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2A" w:rsidRPr="0099202A" w:rsidRDefault="0099202A" w:rsidP="0099202A">
      <w:pPr>
        <w:jc w:val="center"/>
        <w:rPr>
          <w:b/>
          <w:i/>
          <w:sz w:val="26"/>
          <w:szCs w:val="26"/>
        </w:rPr>
      </w:pPr>
      <w:r w:rsidRPr="0099202A">
        <w:rPr>
          <w:sz w:val="26"/>
          <w:szCs w:val="26"/>
        </w:rPr>
        <w:t>ПРОТОКОЛ</w:t>
      </w:r>
    </w:p>
    <w:p w:rsidR="0099202A" w:rsidRPr="0099202A" w:rsidRDefault="0099202A" w:rsidP="0099202A">
      <w:pPr>
        <w:jc w:val="center"/>
        <w:rPr>
          <w:sz w:val="26"/>
          <w:szCs w:val="26"/>
        </w:rPr>
      </w:pPr>
      <w:r w:rsidRPr="0099202A">
        <w:rPr>
          <w:sz w:val="26"/>
          <w:szCs w:val="26"/>
        </w:rPr>
        <w:t xml:space="preserve">заседания антитеррористической комиссии </w:t>
      </w:r>
    </w:p>
    <w:p w:rsidR="0099202A" w:rsidRPr="0099202A" w:rsidRDefault="0099202A" w:rsidP="0099202A">
      <w:pPr>
        <w:jc w:val="center"/>
        <w:rPr>
          <w:sz w:val="26"/>
          <w:szCs w:val="26"/>
        </w:rPr>
      </w:pPr>
      <w:r w:rsidRPr="0099202A">
        <w:rPr>
          <w:sz w:val="26"/>
          <w:szCs w:val="26"/>
        </w:rPr>
        <w:t>администрации Бейского района</w:t>
      </w:r>
    </w:p>
    <w:p w:rsidR="0099202A" w:rsidRPr="0099202A" w:rsidRDefault="0099202A" w:rsidP="0099202A">
      <w:pPr>
        <w:jc w:val="center"/>
        <w:rPr>
          <w:sz w:val="26"/>
          <w:szCs w:val="26"/>
        </w:rPr>
      </w:pPr>
    </w:p>
    <w:p w:rsidR="0099202A" w:rsidRPr="0099202A" w:rsidRDefault="0099202A" w:rsidP="0099202A">
      <w:pPr>
        <w:rPr>
          <w:sz w:val="26"/>
          <w:szCs w:val="26"/>
        </w:rPr>
      </w:pPr>
      <w:r w:rsidRPr="0099202A">
        <w:rPr>
          <w:sz w:val="26"/>
          <w:szCs w:val="26"/>
        </w:rPr>
        <w:t xml:space="preserve">от 12.04.2021                                                </w:t>
      </w:r>
      <w:proofErr w:type="spellStart"/>
      <w:r w:rsidRPr="0099202A">
        <w:rPr>
          <w:sz w:val="26"/>
          <w:szCs w:val="26"/>
        </w:rPr>
        <w:t>с.Бея</w:t>
      </w:r>
      <w:proofErr w:type="spellEnd"/>
      <w:r w:rsidRPr="0099202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</w:t>
      </w:r>
      <w:r w:rsidRPr="0099202A">
        <w:rPr>
          <w:sz w:val="26"/>
          <w:szCs w:val="26"/>
        </w:rPr>
        <w:t>№ 2</w:t>
      </w:r>
    </w:p>
    <w:p w:rsidR="0099202A" w:rsidRPr="0099202A" w:rsidRDefault="0099202A" w:rsidP="0099202A">
      <w:pPr>
        <w:rPr>
          <w:sz w:val="26"/>
          <w:szCs w:val="26"/>
        </w:rPr>
      </w:pPr>
    </w:p>
    <w:p w:rsidR="0099202A" w:rsidRPr="0099202A" w:rsidRDefault="0099202A" w:rsidP="0099202A">
      <w:pPr>
        <w:rPr>
          <w:sz w:val="26"/>
          <w:szCs w:val="26"/>
        </w:rPr>
      </w:pPr>
      <w:r w:rsidRPr="0099202A">
        <w:rPr>
          <w:sz w:val="26"/>
          <w:szCs w:val="26"/>
        </w:rPr>
        <w:t>Председательствовал:</w:t>
      </w:r>
    </w:p>
    <w:p w:rsidR="0099202A" w:rsidRPr="0099202A" w:rsidRDefault="0099202A" w:rsidP="0099202A">
      <w:pPr>
        <w:rPr>
          <w:sz w:val="26"/>
          <w:szCs w:val="26"/>
        </w:rPr>
      </w:pPr>
      <w:r w:rsidRPr="0099202A">
        <w:rPr>
          <w:sz w:val="26"/>
          <w:szCs w:val="26"/>
        </w:rPr>
        <w:t>Зам. председателя антитеррористической комиссии, заместитель главы администрации по правовым вопросам Протасова А.Ю.</w:t>
      </w:r>
    </w:p>
    <w:p w:rsidR="0099202A" w:rsidRPr="0099202A" w:rsidRDefault="0099202A" w:rsidP="0099202A">
      <w:pPr>
        <w:rPr>
          <w:sz w:val="26"/>
          <w:szCs w:val="26"/>
        </w:rPr>
      </w:pPr>
    </w:p>
    <w:p w:rsidR="0099202A" w:rsidRPr="0099202A" w:rsidRDefault="0099202A" w:rsidP="0099202A">
      <w:pPr>
        <w:rPr>
          <w:sz w:val="26"/>
          <w:szCs w:val="26"/>
        </w:rPr>
      </w:pPr>
      <w:r w:rsidRPr="0099202A">
        <w:rPr>
          <w:sz w:val="26"/>
          <w:szCs w:val="26"/>
        </w:rPr>
        <w:t xml:space="preserve">Присутствовали: </w:t>
      </w:r>
    </w:p>
    <w:p w:rsidR="0099202A" w:rsidRPr="0099202A" w:rsidRDefault="0099202A" w:rsidP="0099202A">
      <w:pPr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Члены комиссии: Васильев Е.Л., Непомнящих Т.В., Граф С.В., </w:t>
      </w:r>
      <w:proofErr w:type="spellStart"/>
      <w:r w:rsidRPr="0099202A">
        <w:rPr>
          <w:sz w:val="26"/>
          <w:szCs w:val="26"/>
        </w:rPr>
        <w:t>Чекурин</w:t>
      </w:r>
      <w:proofErr w:type="spellEnd"/>
      <w:r w:rsidRPr="0099202A">
        <w:rPr>
          <w:sz w:val="26"/>
          <w:szCs w:val="26"/>
        </w:rPr>
        <w:t xml:space="preserve"> Н.В., Тарасенко В.В., Ивашина Л.С., Хайруллин И.Д. </w:t>
      </w:r>
    </w:p>
    <w:p w:rsidR="0099202A" w:rsidRPr="0099202A" w:rsidRDefault="0099202A" w:rsidP="0099202A">
      <w:pPr>
        <w:jc w:val="both"/>
        <w:rPr>
          <w:sz w:val="26"/>
          <w:szCs w:val="26"/>
        </w:rPr>
      </w:pPr>
    </w:p>
    <w:p w:rsidR="0099202A" w:rsidRPr="0099202A" w:rsidRDefault="0099202A" w:rsidP="0099202A">
      <w:pPr>
        <w:jc w:val="both"/>
        <w:rPr>
          <w:sz w:val="26"/>
          <w:szCs w:val="26"/>
        </w:rPr>
      </w:pPr>
      <w:r w:rsidRPr="0099202A">
        <w:rPr>
          <w:sz w:val="26"/>
          <w:szCs w:val="26"/>
        </w:rPr>
        <w:t>Приглашенные:</w:t>
      </w:r>
    </w:p>
    <w:p w:rsidR="0099202A" w:rsidRPr="0099202A" w:rsidRDefault="0099202A" w:rsidP="0099202A">
      <w:pPr>
        <w:jc w:val="both"/>
        <w:rPr>
          <w:sz w:val="26"/>
          <w:szCs w:val="26"/>
        </w:rPr>
      </w:pPr>
      <w:r w:rsidRPr="0099202A">
        <w:rPr>
          <w:sz w:val="26"/>
          <w:szCs w:val="26"/>
        </w:rPr>
        <w:t>Нечаева С.В.  – помощник прокурора Бейского района;</w:t>
      </w:r>
    </w:p>
    <w:p w:rsidR="0099202A" w:rsidRPr="0099202A" w:rsidRDefault="0099202A" w:rsidP="0099202A">
      <w:pPr>
        <w:jc w:val="both"/>
        <w:rPr>
          <w:sz w:val="26"/>
          <w:szCs w:val="26"/>
        </w:rPr>
      </w:pPr>
      <w:r w:rsidRPr="0099202A">
        <w:rPr>
          <w:sz w:val="26"/>
          <w:szCs w:val="26"/>
        </w:rPr>
        <w:t>Бугаева С.Н. – глава Сабинского сельсовета;</w:t>
      </w:r>
    </w:p>
    <w:p w:rsidR="0099202A" w:rsidRPr="0099202A" w:rsidRDefault="0099202A" w:rsidP="0099202A">
      <w:pPr>
        <w:jc w:val="both"/>
        <w:rPr>
          <w:sz w:val="26"/>
          <w:szCs w:val="26"/>
        </w:rPr>
      </w:pPr>
      <w:proofErr w:type="spellStart"/>
      <w:r w:rsidRPr="0099202A">
        <w:rPr>
          <w:sz w:val="26"/>
          <w:szCs w:val="26"/>
        </w:rPr>
        <w:t>Карчигашев</w:t>
      </w:r>
      <w:proofErr w:type="spellEnd"/>
      <w:r w:rsidRPr="0099202A">
        <w:rPr>
          <w:sz w:val="26"/>
          <w:szCs w:val="26"/>
        </w:rPr>
        <w:t xml:space="preserve"> В.А. – глава </w:t>
      </w:r>
      <w:proofErr w:type="spellStart"/>
      <w:r w:rsidRPr="0099202A">
        <w:rPr>
          <w:sz w:val="26"/>
          <w:szCs w:val="26"/>
        </w:rPr>
        <w:t>Кирбинского</w:t>
      </w:r>
      <w:proofErr w:type="spellEnd"/>
      <w:r w:rsidRPr="0099202A">
        <w:rPr>
          <w:sz w:val="26"/>
          <w:szCs w:val="26"/>
        </w:rPr>
        <w:t xml:space="preserve"> сельсовета.</w:t>
      </w:r>
    </w:p>
    <w:p w:rsidR="0099202A" w:rsidRPr="0099202A" w:rsidRDefault="0099202A" w:rsidP="0099202A">
      <w:pPr>
        <w:rPr>
          <w:sz w:val="26"/>
          <w:szCs w:val="26"/>
        </w:rPr>
      </w:pPr>
    </w:p>
    <w:p w:rsidR="0099202A" w:rsidRPr="0099202A" w:rsidRDefault="0099202A" w:rsidP="0099202A">
      <w:pPr>
        <w:jc w:val="center"/>
        <w:rPr>
          <w:sz w:val="26"/>
          <w:szCs w:val="26"/>
        </w:rPr>
      </w:pPr>
      <w:r w:rsidRPr="0099202A">
        <w:rPr>
          <w:sz w:val="26"/>
          <w:szCs w:val="26"/>
        </w:rPr>
        <w:t>Повестка дня: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>1. “</w:t>
      </w:r>
      <w:r w:rsidRPr="0099202A">
        <w:rPr>
          <w:color w:val="000000"/>
          <w:sz w:val="26"/>
          <w:szCs w:val="26"/>
        </w:rPr>
        <w:t>О мерах по обеспечению антитеррористической защищенности на территории Бейского района в ходе подготовки и проведения праздничных мероприятий, посвященных 76-ой годовщине Победы в ВОВ</w:t>
      </w:r>
      <w:r w:rsidRPr="0099202A">
        <w:rPr>
          <w:sz w:val="26"/>
          <w:szCs w:val="26"/>
        </w:rPr>
        <w:t xml:space="preserve">” </w:t>
      </w:r>
    </w:p>
    <w:p w:rsidR="0099202A" w:rsidRPr="0099202A" w:rsidRDefault="0099202A" w:rsidP="0099202A">
      <w:pPr>
        <w:ind w:firstLine="709"/>
        <w:jc w:val="both"/>
        <w:rPr>
          <w:i/>
          <w:color w:val="000000"/>
          <w:sz w:val="26"/>
          <w:szCs w:val="26"/>
        </w:rPr>
      </w:pPr>
      <w:r w:rsidRPr="0099202A">
        <w:rPr>
          <w:i/>
          <w:sz w:val="26"/>
          <w:szCs w:val="26"/>
        </w:rPr>
        <w:t xml:space="preserve">Докладывает: Непомнящих Т.В. </w:t>
      </w:r>
      <w:proofErr w:type="spellStart"/>
      <w:r w:rsidRPr="0099202A">
        <w:rPr>
          <w:i/>
          <w:sz w:val="26"/>
          <w:szCs w:val="26"/>
        </w:rPr>
        <w:t>и.о</w:t>
      </w:r>
      <w:proofErr w:type="spellEnd"/>
      <w:r w:rsidRPr="0099202A">
        <w:rPr>
          <w:i/>
          <w:sz w:val="26"/>
          <w:szCs w:val="26"/>
        </w:rPr>
        <w:t xml:space="preserve">. начальника </w:t>
      </w:r>
      <w:proofErr w:type="spellStart"/>
      <w:r w:rsidRPr="0099202A">
        <w:rPr>
          <w:i/>
          <w:sz w:val="26"/>
          <w:szCs w:val="26"/>
        </w:rPr>
        <w:t>УКМСиТ</w:t>
      </w:r>
      <w:proofErr w:type="spellEnd"/>
      <w:r w:rsidRPr="0099202A">
        <w:rPr>
          <w:i/>
          <w:sz w:val="26"/>
          <w:szCs w:val="26"/>
        </w:rPr>
        <w:t xml:space="preserve"> администрации </w:t>
      </w:r>
      <w:proofErr w:type="spellStart"/>
      <w:r w:rsidRPr="0099202A">
        <w:rPr>
          <w:i/>
          <w:sz w:val="26"/>
          <w:szCs w:val="26"/>
        </w:rPr>
        <w:t>Бейского</w:t>
      </w:r>
      <w:proofErr w:type="spellEnd"/>
      <w:r w:rsidRPr="0099202A">
        <w:rPr>
          <w:i/>
          <w:sz w:val="26"/>
          <w:szCs w:val="26"/>
        </w:rPr>
        <w:t xml:space="preserve"> </w:t>
      </w:r>
      <w:proofErr w:type="gramStart"/>
      <w:r w:rsidRPr="0099202A">
        <w:rPr>
          <w:i/>
          <w:sz w:val="26"/>
          <w:szCs w:val="26"/>
        </w:rPr>
        <w:t>района,  Васильев</w:t>
      </w:r>
      <w:proofErr w:type="gramEnd"/>
      <w:r w:rsidRPr="0099202A">
        <w:rPr>
          <w:i/>
          <w:sz w:val="26"/>
          <w:szCs w:val="26"/>
        </w:rPr>
        <w:t xml:space="preserve"> Е.Л. </w:t>
      </w:r>
      <w:proofErr w:type="spellStart"/>
      <w:r w:rsidRPr="0099202A">
        <w:rPr>
          <w:i/>
          <w:sz w:val="26"/>
          <w:szCs w:val="26"/>
        </w:rPr>
        <w:t>Врио</w:t>
      </w:r>
      <w:proofErr w:type="spellEnd"/>
      <w:r w:rsidRPr="0099202A">
        <w:rPr>
          <w:i/>
          <w:sz w:val="26"/>
          <w:szCs w:val="26"/>
        </w:rPr>
        <w:t xml:space="preserve">  начальника  </w:t>
      </w:r>
      <w:proofErr w:type="spellStart"/>
      <w:r w:rsidRPr="0099202A">
        <w:rPr>
          <w:i/>
          <w:sz w:val="26"/>
          <w:szCs w:val="26"/>
        </w:rPr>
        <w:t>ОтдМВД</w:t>
      </w:r>
      <w:proofErr w:type="spellEnd"/>
      <w:r w:rsidRPr="0099202A">
        <w:rPr>
          <w:i/>
          <w:sz w:val="26"/>
          <w:szCs w:val="26"/>
        </w:rPr>
        <w:t xml:space="preserve"> России по </w:t>
      </w:r>
      <w:proofErr w:type="spellStart"/>
      <w:r w:rsidRPr="0099202A">
        <w:rPr>
          <w:i/>
          <w:sz w:val="26"/>
          <w:szCs w:val="26"/>
        </w:rPr>
        <w:t>Бейскому</w:t>
      </w:r>
      <w:proofErr w:type="spellEnd"/>
      <w:r w:rsidRPr="0099202A">
        <w:rPr>
          <w:i/>
          <w:sz w:val="26"/>
          <w:szCs w:val="26"/>
        </w:rPr>
        <w:t xml:space="preserve"> району.</w:t>
      </w:r>
    </w:p>
    <w:p w:rsidR="0099202A" w:rsidRPr="0099202A" w:rsidRDefault="0099202A" w:rsidP="0099202A">
      <w:pPr>
        <w:ind w:firstLine="720"/>
        <w:jc w:val="both"/>
        <w:rPr>
          <w:i/>
          <w:sz w:val="26"/>
          <w:szCs w:val="26"/>
        </w:rPr>
      </w:pPr>
      <w:r w:rsidRPr="0099202A">
        <w:rPr>
          <w:sz w:val="26"/>
          <w:szCs w:val="26"/>
        </w:rPr>
        <w:t xml:space="preserve">2. “О состоянии и дополнительных мерах по повышению уровня антитеррористической защищенности мест отдыха детей в период проведения летнего оздоровительного сезона 2021 года” 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i/>
          <w:sz w:val="26"/>
          <w:szCs w:val="26"/>
        </w:rPr>
        <w:t>Докладывает: начальник Управления образования администрации Бейского района Граф С.В.</w:t>
      </w:r>
    </w:p>
    <w:p w:rsidR="0099202A" w:rsidRPr="0099202A" w:rsidRDefault="0099202A" w:rsidP="0099202A">
      <w:pPr>
        <w:ind w:firstLine="720"/>
        <w:jc w:val="both"/>
        <w:rPr>
          <w:i/>
          <w:sz w:val="26"/>
          <w:szCs w:val="26"/>
        </w:rPr>
      </w:pPr>
      <w:r w:rsidRPr="0099202A">
        <w:rPr>
          <w:sz w:val="26"/>
          <w:szCs w:val="26"/>
        </w:rPr>
        <w:t xml:space="preserve">3. “О выполнении решения комиссии от 15.02.2021 № </w:t>
      </w:r>
      <w:smartTag w:uri="urn:schemas-microsoft-com:office:smarttags" w:element="metricconverter">
        <w:smartTagPr>
          <w:attr w:name="ProductID" w:val="1”"/>
        </w:smartTagPr>
        <w:r w:rsidRPr="0099202A">
          <w:rPr>
            <w:sz w:val="26"/>
            <w:szCs w:val="26"/>
          </w:rPr>
          <w:t>1”</w:t>
        </w:r>
      </w:smartTag>
      <w:r w:rsidRPr="0099202A">
        <w:rPr>
          <w:sz w:val="26"/>
          <w:szCs w:val="26"/>
        </w:rPr>
        <w:t xml:space="preserve"> </w:t>
      </w:r>
    </w:p>
    <w:p w:rsidR="0099202A" w:rsidRPr="0099202A" w:rsidRDefault="0099202A" w:rsidP="0099202A">
      <w:pPr>
        <w:ind w:firstLine="709"/>
        <w:jc w:val="both"/>
        <w:rPr>
          <w:i/>
          <w:color w:val="000000"/>
          <w:sz w:val="26"/>
          <w:szCs w:val="26"/>
        </w:rPr>
      </w:pPr>
      <w:r w:rsidRPr="0099202A">
        <w:rPr>
          <w:i/>
          <w:sz w:val="26"/>
          <w:szCs w:val="26"/>
        </w:rPr>
        <w:t xml:space="preserve">Докладывает: </w:t>
      </w:r>
      <w:proofErr w:type="spellStart"/>
      <w:r w:rsidRPr="0099202A">
        <w:rPr>
          <w:i/>
          <w:sz w:val="26"/>
          <w:szCs w:val="26"/>
        </w:rPr>
        <w:t>Чекурин</w:t>
      </w:r>
      <w:proofErr w:type="spellEnd"/>
      <w:r w:rsidRPr="0099202A">
        <w:rPr>
          <w:i/>
          <w:sz w:val="26"/>
          <w:szCs w:val="26"/>
        </w:rPr>
        <w:t xml:space="preserve"> Н.В. начальник отдела ГО и ЧС администрации Бейского района. </w:t>
      </w:r>
    </w:p>
    <w:p w:rsidR="0099202A" w:rsidRPr="0099202A" w:rsidRDefault="0099202A" w:rsidP="0099202A">
      <w:pPr>
        <w:ind w:firstLine="720"/>
        <w:jc w:val="center"/>
        <w:rPr>
          <w:sz w:val="26"/>
          <w:szCs w:val="26"/>
        </w:rPr>
      </w:pPr>
      <w:r w:rsidRPr="0099202A">
        <w:rPr>
          <w:sz w:val="26"/>
          <w:szCs w:val="26"/>
        </w:rPr>
        <w:t>Антитеррористическая комиссия РЕШИЛА:</w:t>
      </w:r>
    </w:p>
    <w:p w:rsidR="0099202A" w:rsidRPr="0099202A" w:rsidRDefault="0099202A" w:rsidP="0099202A">
      <w:pPr>
        <w:ind w:firstLine="720"/>
        <w:jc w:val="center"/>
        <w:rPr>
          <w:sz w:val="26"/>
          <w:szCs w:val="26"/>
        </w:rPr>
      </w:pP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1. </w:t>
      </w:r>
      <w:r w:rsidRPr="0099202A">
        <w:rPr>
          <w:sz w:val="26"/>
        </w:rPr>
        <w:t xml:space="preserve">Информацию </w:t>
      </w:r>
      <w:r w:rsidRPr="0099202A">
        <w:rPr>
          <w:sz w:val="26"/>
          <w:szCs w:val="26"/>
        </w:rPr>
        <w:t xml:space="preserve">Непомнящих Т.В. </w:t>
      </w:r>
      <w:proofErr w:type="spellStart"/>
      <w:r w:rsidRPr="0099202A">
        <w:rPr>
          <w:sz w:val="26"/>
          <w:szCs w:val="26"/>
        </w:rPr>
        <w:t>и.о</w:t>
      </w:r>
      <w:proofErr w:type="spellEnd"/>
      <w:r w:rsidRPr="0099202A">
        <w:rPr>
          <w:sz w:val="26"/>
          <w:szCs w:val="26"/>
        </w:rPr>
        <w:t xml:space="preserve">. начальника </w:t>
      </w:r>
      <w:proofErr w:type="spellStart"/>
      <w:r w:rsidRPr="0099202A">
        <w:rPr>
          <w:sz w:val="26"/>
          <w:szCs w:val="26"/>
        </w:rPr>
        <w:t>УКМСиТ</w:t>
      </w:r>
      <w:proofErr w:type="spellEnd"/>
      <w:r w:rsidRPr="0099202A">
        <w:rPr>
          <w:sz w:val="26"/>
          <w:szCs w:val="26"/>
        </w:rPr>
        <w:t xml:space="preserve"> администрации </w:t>
      </w:r>
      <w:proofErr w:type="spellStart"/>
      <w:r w:rsidRPr="0099202A">
        <w:rPr>
          <w:sz w:val="26"/>
          <w:szCs w:val="26"/>
        </w:rPr>
        <w:t>Бейского</w:t>
      </w:r>
      <w:proofErr w:type="spellEnd"/>
      <w:r w:rsidRPr="0099202A">
        <w:rPr>
          <w:sz w:val="26"/>
          <w:szCs w:val="26"/>
        </w:rPr>
        <w:t xml:space="preserve"> района, Васильева Е.Л. </w:t>
      </w:r>
      <w:proofErr w:type="spellStart"/>
      <w:r w:rsidRPr="0099202A">
        <w:rPr>
          <w:sz w:val="26"/>
          <w:szCs w:val="26"/>
        </w:rPr>
        <w:t>Врио</w:t>
      </w:r>
      <w:proofErr w:type="spellEnd"/>
      <w:r w:rsidRPr="0099202A">
        <w:rPr>
          <w:sz w:val="26"/>
          <w:szCs w:val="26"/>
        </w:rPr>
        <w:t xml:space="preserve"> начальника </w:t>
      </w:r>
      <w:proofErr w:type="spellStart"/>
      <w:r w:rsidRPr="0099202A">
        <w:rPr>
          <w:sz w:val="26"/>
          <w:szCs w:val="26"/>
        </w:rPr>
        <w:t>ОтдМВД</w:t>
      </w:r>
      <w:proofErr w:type="spellEnd"/>
      <w:r w:rsidRPr="0099202A">
        <w:rPr>
          <w:sz w:val="26"/>
          <w:szCs w:val="26"/>
        </w:rPr>
        <w:t xml:space="preserve"> России по </w:t>
      </w:r>
      <w:proofErr w:type="spellStart"/>
      <w:r w:rsidRPr="0099202A">
        <w:rPr>
          <w:sz w:val="26"/>
          <w:szCs w:val="26"/>
        </w:rPr>
        <w:t>Бейскому</w:t>
      </w:r>
      <w:proofErr w:type="spellEnd"/>
      <w:r w:rsidRPr="0099202A">
        <w:rPr>
          <w:sz w:val="26"/>
          <w:szCs w:val="26"/>
        </w:rPr>
        <w:t xml:space="preserve"> району принять к сведенью.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2. Рекомендовать начальнику </w:t>
      </w:r>
      <w:proofErr w:type="spellStart"/>
      <w:r w:rsidRPr="0099202A">
        <w:rPr>
          <w:sz w:val="26"/>
          <w:szCs w:val="26"/>
        </w:rPr>
        <w:t>УКМСиТ</w:t>
      </w:r>
      <w:proofErr w:type="spellEnd"/>
      <w:r w:rsidRPr="0099202A">
        <w:rPr>
          <w:sz w:val="26"/>
          <w:szCs w:val="26"/>
        </w:rPr>
        <w:t xml:space="preserve"> администрации </w:t>
      </w:r>
      <w:proofErr w:type="spellStart"/>
      <w:r w:rsidRPr="0099202A">
        <w:rPr>
          <w:sz w:val="26"/>
          <w:szCs w:val="26"/>
        </w:rPr>
        <w:t>Бейского</w:t>
      </w:r>
      <w:proofErr w:type="spellEnd"/>
      <w:r w:rsidRPr="0099202A">
        <w:rPr>
          <w:sz w:val="26"/>
          <w:szCs w:val="26"/>
        </w:rPr>
        <w:t xml:space="preserve"> района (Машукова М.А.) совместно с начальником </w:t>
      </w:r>
      <w:proofErr w:type="spellStart"/>
      <w:r w:rsidRPr="0099202A">
        <w:rPr>
          <w:sz w:val="26"/>
          <w:szCs w:val="26"/>
        </w:rPr>
        <w:t>ОтдМВД</w:t>
      </w:r>
      <w:proofErr w:type="spellEnd"/>
      <w:r w:rsidRPr="0099202A">
        <w:rPr>
          <w:sz w:val="26"/>
          <w:szCs w:val="26"/>
        </w:rPr>
        <w:t xml:space="preserve"> России по </w:t>
      </w:r>
      <w:proofErr w:type="spellStart"/>
      <w:r w:rsidRPr="0099202A">
        <w:rPr>
          <w:sz w:val="26"/>
          <w:szCs w:val="26"/>
        </w:rPr>
        <w:t>Бейскому</w:t>
      </w:r>
      <w:proofErr w:type="spellEnd"/>
      <w:r w:rsidRPr="0099202A">
        <w:rPr>
          <w:sz w:val="26"/>
          <w:szCs w:val="26"/>
        </w:rPr>
        <w:t xml:space="preserve"> району (</w:t>
      </w:r>
      <w:proofErr w:type="spellStart"/>
      <w:r w:rsidRPr="0099202A">
        <w:rPr>
          <w:sz w:val="26"/>
          <w:szCs w:val="26"/>
        </w:rPr>
        <w:t>Федотко</w:t>
      </w:r>
      <w:proofErr w:type="spellEnd"/>
      <w:r w:rsidRPr="0099202A">
        <w:rPr>
          <w:sz w:val="26"/>
          <w:szCs w:val="26"/>
        </w:rPr>
        <w:t xml:space="preserve"> П.В.) обеспечить непрерывный контроль за поддержанием на объектах культурных организаций повышенных мер безопасности в период проведения праздничных мероприятий. 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3. Рекомендовать главам сельских поселений, в случаи празднования Дня Победы  силами ДНД организовать охрану памятников и мемориалов, а также других памятных мест связанных с Победой в ВОВ, в целях обеспечения соблюдения правопорядка и пресечения террористических действий. 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lastRenderedPageBreak/>
        <w:t>4. Информацию Граф С.В. начальника Управления образования администрации Бейского района принять к сведению.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>5. Рекомендовать начальнику Управления образования администрации Бейского района (Граф С.В.):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>5.1. Провести проверку образовательных учреждений, в которых запланировано открытие летних лагерей с дневным пребыванием детей в 2021 году, на предмет антитеррористической защищенности;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>5.2. Продолжить практику проведения культурно-просветительных и воспитательных мероприятий в образовательных организациях по привитию молодежи идей межнациональной и межрелигиозной толерантности;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5.3. О проделанной работе доложить через отдел ГО и ЧС администрации Бейского района, в срок до 27.05.2021. 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6. Рекомендовать главам сельских поселений рассмотреть критически проводимую работу по обеспечению безопасности детей на водных объектах в летний период, пресекать открытие несанкционированных детских лагерей на подведомственной территории. </w:t>
      </w:r>
    </w:p>
    <w:p w:rsidR="0099202A" w:rsidRPr="0099202A" w:rsidRDefault="0099202A" w:rsidP="0099202A">
      <w:pPr>
        <w:ind w:firstLine="720"/>
        <w:jc w:val="both"/>
        <w:rPr>
          <w:sz w:val="26"/>
          <w:szCs w:val="26"/>
        </w:rPr>
      </w:pPr>
      <w:r w:rsidRPr="0099202A">
        <w:rPr>
          <w:sz w:val="26"/>
          <w:szCs w:val="26"/>
        </w:rPr>
        <w:t xml:space="preserve">7. Информацию </w:t>
      </w:r>
      <w:proofErr w:type="spellStart"/>
      <w:r w:rsidRPr="0099202A">
        <w:rPr>
          <w:sz w:val="26"/>
          <w:szCs w:val="26"/>
        </w:rPr>
        <w:t>Чекурина</w:t>
      </w:r>
      <w:proofErr w:type="spellEnd"/>
      <w:r w:rsidRPr="0099202A">
        <w:rPr>
          <w:sz w:val="26"/>
          <w:szCs w:val="26"/>
        </w:rPr>
        <w:t xml:space="preserve"> Н.В. начальника отдела ГО и ЧС администрации Бейского района принять к сведению. </w:t>
      </w:r>
    </w:p>
    <w:p w:rsidR="0099202A" w:rsidRPr="0099202A" w:rsidRDefault="0099202A" w:rsidP="0099202A">
      <w:pPr>
        <w:ind w:firstLine="708"/>
        <w:jc w:val="both"/>
        <w:rPr>
          <w:sz w:val="26"/>
        </w:rPr>
      </w:pPr>
      <w:r w:rsidRPr="0099202A">
        <w:rPr>
          <w:sz w:val="26"/>
        </w:rPr>
        <w:t xml:space="preserve">8. Контроль за исполнением решения возложить на начальника отдела ГО и ЧС администрации </w:t>
      </w:r>
      <w:proofErr w:type="spellStart"/>
      <w:r w:rsidRPr="0099202A">
        <w:rPr>
          <w:sz w:val="26"/>
        </w:rPr>
        <w:t>Бейского</w:t>
      </w:r>
      <w:proofErr w:type="spellEnd"/>
      <w:r w:rsidRPr="0099202A">
        <w:rPr>
          <w:sz w:val="26"/>
        </w:rPr>
        <w:t xml:space="preserve"> района </w:t>
      </w:r>
      <w:proofErr w:type="spellStart"/>
      <w:r w:rsidRPr="0099202A">
        <w:rPr>
          <w:sz w:val="26"/>
        </w:rPr>
        <w:t>Чекурина</w:t>
      </w:r>
      <w:proofErr w:type="spellEnd"/>
      <w:r w:rsidRPr="0099202A">
        <w:rPr>
          <w:sz w:val="26"/>
        </w:rPr>
        <w:t xml:space="preserve"> Н.В. </w:t>
      </w:r>
    </w:p>
    <w:p w:rsidR="0099202A" w:rsidRPr="0099202A" w:rsidRDefault="0099202A" w:rsidP="0099202A">
      <w:pPr>
        <w:jc w:val="both"/>
        <w:rPr>
          <w:sz w:val="26"/>
        </w:rPr>
      </w:pPr>
    </w:p>
    <w:p w:rsidR="0099202A" w:rsidRPr="0099202A" w:rsidRDefault="0099202A" w:rsidP="0099202A">
      <w:pPr>
        <w:jc w:val="both"/>
        <w:rPr>
          <w:sz w:val="26"/>
        </w:rPr>
      </w:pPr>
    </w:p>
    <w:p w:rsidR="0099202A" w:rsidRPr="0099202A" w:rsidRDefault="0099202A" w:rsidP="0099202A">
      <w:pPr>
        <w:jc w:val="both"/>
        <w:rPr>
          <w:sz w:val="26"/>
        </w:rPr>
      </w:pPr>
    </w:p>
    <w:p w:rsidR="0099202A" w:rsidRPr="0099202A" w:rsidRDefault="0099202A" w:rsidP="0099202A">
      <w:pPr>
        <w:rPr>
          <w:sz w:val="26"/>
        </w:rPr>
      </w:pPr>
      <w:r w:rsidRPr="0099202A">
        <w:rPr>
          <w:sz w:val="26"/>
        </w:rPr>
        <w:t xml:space="preserve">Зам. председателя АТК </w:t>
      </w:r>
    </w:p>
    <w:p w:rsidR="0099202A" w:rsidRPr="0099202A" w:rsidRDefault="0099202A" w:rsidP="0099202A">
      <w:pPr>
        <w:rPr>
          <w:sz w:val="26"/>
        </w:rPr>
      </w:pPr>
      <w:r w:rsidRPr="0099202A">
        <w:rPr>
          <w:sz w:val="26"/>
        </w:rPr>
        <w:t xml:space="preserve">Бейского района                                                                       </w:t>
      </w:r>
      <w:r>
        <w:rPr>
          <w:sz w:val="26"/>
        </w:rPr>
        <w:t xml:space="preserve">              </w:t>
      </w:r>
      <w:r w:rsidRPr="0099202A">
        <w:rPr>
          <w:sz w:val="26"/>
        </w:rPr>
        <w:t xml:space="preserve"> А.Ю. Протасова</w:t>
      </w:r>
    </w:p>
    <w:p w:rsidR="004325CB" w:rsidRPr="004325CB" w:rsidRDefault="004325CB" w:rsidP="004325CB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sectPr w:rsidR="004325CB" w:rsidRPr="004325CB" w:rsidSect="00E2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8DF6151"/>
    <w:multiLevelType w:val="hybridMultilevel"/>
    <w:tmpl w:val="172EAC92"/>
    <w:lvl w:ilvl="0" w:tplc="DC845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DDAE">
      <w:numFmt w:val="none"/>
      <w:lvlText w:val=""/>
      <w:lvlJc w:val="left"/>
      <w:pPr>
        <w:tabs>
          <w:tab w:val="num" w:pos="360"/>
        </w:tabs>
      </w:pPr>
    </w:lvl>
    <w:lvl w:ilvl="2" w:tplc="1BA04E1C">
      <w:numFmt w:val="none"/>
      <w:lvlText w:val=""/>
      <w:lvlJc w:val="left"/>
      <w:pPr>
        <w:tabs>
          <w:tab w:val="num" w:pos="360"/>
        </w:tabs>
      </w:pPr>
    </w:lvl>
    <w:lvl w:ilvl="3" w:tplc="0A9A00D8">
      <w:numFmt w:val="none"/>
      <w:lvlText w:val=""/>
      <w:lvlJc w:val="left"/>
      <w:pPr>
        <w:tabs>
          <w:tab w:val="num" w:pos="360"/>
        </w:tabs>
      </w:pPr>
    </w:lvl>
    <w:lvl w:ilvl="4" w:tplc="BE6E30A0">
      <w:numFmt w:val="none"/>
      <w:lvlText w:val=""/>
      <w:lvlJc w:val="left"/>
      <w:pPr>
        <w:tabs>
          <w:tab w:val="num" w:pos="360"/>
        </w:tabs>
      </w:pPr>
    </w:lvl>
    <w:lvl w:ilvl="5" w:tplc="F7E4857A">
      <w:numFmt w:val="none"/>
      <w:lvlText w:val=""/>
      <w:lvlJc w:val="left"/>
      <w:pPr>
        <w:tabs>
          <w:tab w:val="num" w:pos="360"/>
        </w:tabs>
      </w:pPr>
    </w:lvl>
    <w:lvl w:ilvl="6" w:tplc="FD100C44">
      <w:numFmt w:val="none"/>
      <w:lvlText w:val=""/>
      <w:lvlJc w:val="left"/>
      <w:pPr>
        <w:tabs>
          <w:tab w:val="num" w:pos="360"/>
        </w:tabs>
      </w:pPr>
    </w:lvl>
    <w:lvl w:ilvl="7" w:tplc="007023DA">
      <w:numFmt w:val="none"/>
      <w:lvlText w:val=""/>
      <w:lvlJc w:val="left"/>
      <w:pPr>
        <w:tabs>
          <w:tab w:val="num" w:pos="360"/>
        </w:tabs>
      </w:pPr>
    </w:lvl>
    <w:lvl w:ilvl="8" w:tplc="B72236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0D27941"/>
    <w:multiLevelType w:val="multilevel"/>
    <w:tmpl w:val="2C6E018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8116F74"/>
    <w:multiLevelType w:val="hybridMultilevel"/>
    <w:tmpl w:val="DD268F40"/>
    <w:lvl w:ilvl="0" w:tplc="989E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F0F93"/>
    <w:multiLevelType w:val="multilevel"/>
    <w:tmpl w:val="5774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14F5E"/>
    <w:rsid w:val="00041E0C"/>
    <w:rsid w:val="00087BD8"/>
    <w:rsid w:val="000A04F0"/>
    <w:rsid w:val="000D07BD"/>
    <w:rsid w:val="000D440F"/>
    <w:rsid w:val="000E0199"/>
    <w:rsid w:val="00101482"/>
    <w:rsid w:val="00103B12"/>
    <w:rsid w:val="00126716"/>
    <w:rsid w:val="00127C8F"/>
    <w:rsid w:val="001304C7"/>
    <w:rsid w:val="001430E1"/>
    <w:rsid w:val="00163B0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441E7"/>
    <w:rsid w:val="00244E85"/>
    <w:rsid w:val="00253788"/>
    <w:rsid w:val="002A2161"/>
    <w:rsid w:val="002A464F"/>
    <w:rsid w:val="002C3B9C"/>
    <w:rsid w:val="003163C4"/>
    <w:rsid w:val="00404218"/>
    <w:rsid w:val="004172A3"/>
    <w:rsid w:val="004325CB"/>
    <w:rsid w:val="004E06BC"/>
    <w:rsid w:val="004F65FE"/>
    <w:rsid w:val="005067A5"/>
    <w:rsid w:val="00516BFF"/>
    <w:rsid w:val="005414A2"/>
    <w:rsid w:val="00572FB1"/>
    <w:rsid w:val="00575974"/>
    <w:rsid w:val="006066C8"/>
    <w:rsid w:val="00612179"/>
    <w:rsid w:val="0062475E"/>
    <w:rsid w:val="006D2CEF"/>
    <w:rsid w:val="00727CBC"/>
    <w:rsid w:val="00745F24"/>
    <w:rsid w:val="00746043"/>
    <w:rsid w:val="007A33A3"/>
    <w:rsid w:val="007C09F0"/>
    <w:rsid w:val="007D5823"/>
    <w:rsid w:val="00810051"/>
    <w:rsid w:val="008614B6"/>
    <w:rsid w:val="00875B26"/>
    <w:rsid w:val="008B59E1"/>
    <w:rsid w:val="008E0E65"/>
    <w:rsid w:val="008F3EFC"/>
    <w:rsid w:val="009569FC"/>
    <w:rsid w:val="009623DE"/>
    <w:rsid w:val="0099202A"/>
    <w:rsid w:val="009A3F30"/>
    <w:rsid w:val="009C3EBE"/>
    <w:rsid w:val="009D2DCD"/>
    <w:rsid w:val="009E0870"/>
    <w:rsid w:val="009E1B5B"/>
    <w:rsid w:val="009F190F"/>
    <w:rsid w:val="00A07DFE"/>
    <w:rsid w:val="00A10C6A"/>
    <w:rsid w:val="00A22A70"/>
    <w:rsid w:val="00A638D5"/>
    <w:rsid w:val="00A96D22"/>
    <w:rsid w:val="00AA6D4C"/>
    <w:rsid w:val="00AE0C81"/>
    <w:rsid w:val="00AF1B4B"/>
    <w:rsid w:val="00AF5CEA"/>
    <w:rsid w:val="00B10ED8"/>
    <w:rsid w:val="00B9166D"/>
    <w:rsid w:val="00BB0CFB"/>
    <w:rsid w:val="00BB5D48"/>
    <w:rsid w:val="00BD4DE8"/>
    <w:rsid w:val="00BF3B3A"/>
    <w:rsid w:val="00C06A4E"/>
    <w:rsid w:val="00C1404B"/>
    <w:rsid w:val="00C4147E"/>
    <w:rsid w:val="00C44271"/>
    <w:rsid w:val="00C449A8"/>
    <w:rsid w:val="00C56FAE"/>
    <w:rsid w:val="00C65223"/>
    <w:rsid w:val="00C74789"/>
    <w:rsid w:val="00CB088F"/>
    <w:rsid w:val="00CF0353"/>
    <w:rsid w:val="00D3770C"/>
    <w:rsid w:val="00D73C0B"/>
    <w:rsid w:val="00DB579B"/>
    <w:rsid w:val="00DC5B9C"/>
    <w:rsid w:val="00DE33AA"/>
    <w:rsid w:val="00E0215A"/>
    <w:rsid w:val="00E0631C"/>
    <w:rsid w:val="00E20AB2"/>
    <w:rsid w:val="00E45A45"/>
    <w:rsid w:val="00E5669F"/>
    <w:rsid w:val="00E91616"/>
    <w:rsid w:val="00E96540"/>
    <w:rsid w:val="00EE28D2"/>
    <w:rsid w:val="00F06A34"/>
    <w:rsid w:val="00F60B8F"/>
    <w:rsid w:val="00F86382"/>
    <w:rsid w:val="00FA01D9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E71AD6-8D43-4B21-BCB5-AB537A7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2C90-421C-47DB-88F5-BC79485B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2021-04-19T09:24:00Z</dcterms:created>
  <dcterms:modified xsi:type="dcterms:W3CDTF">2021-04-19T09:24:00Z</dcterms:modified>
</cp:coreProperties>
</file>