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32" w:rsidRDefault="00EA1C32" w:rsidP="00EA1C32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Объявление</w:t>
      </w:r>
    </w:p>
    <w:p w:rsidR="00EA1C32" w:rsidRDefault="00EA1C32" w:rsidP="00EA1C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proofErr w:type="gramStart"/>
      <w:r>
        <w:rPr>
          <w:b/>
          <w:sz w:val="26"/>
          <w:szCs w:val="26"/>
        </w:rPr>
        <w:t>итогах  конкурса</w:t>
      </w:r>
      <w:proofErr w:type="gramEnd"/>
      <w:r>
        <w:rPr>
          <w:b/>
          <w:sz w:val="26"/>
          <w:szCs w:val="26"/>
        </w:rPr>
        <w:t xml:space="preserve">  по определению кандидата </w:t>
      </w:r>
    </w:p>
    <w:p w:rsidR="00EA1C32" w:rsidRDefault="00EA1C32" w:rsidP="00EA1C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замещение вакантной должности муниципальной службы</w:t>
      </w:r>
    </w:p>
    <w:p w:rsidR="00EA1C32" w:rsidRDefault="00EA1C32" w:rsidP="00EA1C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Комитета по управлению имуществом Бейского </w:t>
      </w:r>
      <w:proofErr w:type="gramStart"/>
      <w:r>
        <w:rPr>
          <w:b/>
          <w:sz w:val="26"/>
          <w:szCs w:val="26"/>
        </w:rPr>
        <w:t>района  Администрации</w:t>
      </w:r>
      <w:proofErr w:type="gramEnd"/>
      <w:r>
        <w:rPr>
          <w:b/>
          <w:sz w:val="26"/>
          <w:szCs w:val="26"/>
        </w:rPr>
        <w:t xml:space="preserve">  </w:t>
      </w:r>
    </w:p>
    <w:p w:rsidR="00EA1C32" w:rsidRDefault="00EA1C32" w:rsidP="00EA1C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Бейского района Республики Хакасия</w:t>
      </w:r>
    </w:p>
    <w:p w:rsidR="00EA1C32" w:rsidRDefault="00EA1C32" w:rsidP="00EA1C32">
      <w:pPr>
        <w:jc w:val="center"/>
        <w:rPr>
          <w:b/>
          <w:sz w:val="26"/>
          <w:szCs w:val="26"/>
        </w:rPr>
      </w:pPr>
    </w:p>
    <w:p w:rsidR="00EA1C32" w:rsidRDefault="00EA1C32" w:rsidP="00EA1C32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 службы заместителя председателя  Комитета по управлению имуществом Бейского района  Администрации  Бейского района Республики Хакасия не состоявшимся,  в связи с тем, что в комиссию поступило заявление только от одного кандидата.</w:t>
      </w:r>
    </w:p>
    <w:p w:rsidR="00EA1C32" w:rsidRDefault="00EA1C32" w:rsidP="00EA1C32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</w:p>
    <w:p w:rsidR="00EA1C32" w:rsidRDefault="00EA1C32" w:rsidP="00EA1C32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Основание: Протокол заседания конкурсной комиссии </w:t>
      </w:r>
      <w:proofErr w:type="gramStart"/>
      <w:r>
        <w:rPr>
          <w:sz w:val="26"/>
          <w:szCs w:val="26"/>
        </w:rPr>
        <w:t>от  15.07.2022</w:t>
      </w:r>
      <w:proofErr w:type="gramEnd"/>
      <w:r>
        <w:rPr>
          <w:sz w:val="26"/>
          <w:szCs w:val="26"/>
        </w:rPr>
        <w:t xml:space="preserve"> г. № 11</w:t>
      </w:r>
    </w:p>
    <w:p w:rsidR="00EA1C32" w:rsidRPr="00EA1C32" w:rsidRDefault="00EA1C32" w:rsidP="00EA1C32"/>
    <w:sectPr w:rsidR="00EA1C32" w:rsidRPr="00EA1C32" w:rsidSect="00324FD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D6"/>
    <w:rsid w:val="000A022A"/>
    <w:rsid w:val="00226213"/>
    <w:rsid w:val="002C6C09"/>
    <w:rsid w:val="00324FD6"/>
    <w:rsid w:val="00333FEA"/>
    <w:rsid w:val="00661DF3"/>
    <w:rsid w:val="00760F09"/>
    <w:rsid w:val="0077664E"/>
    <w:rsid w:val="007D05D7"/>
    <w:rsid w:val="007E45E9"/>
    <w:rsid w:val="00A94395"/>
    <w:rsid w:val="00D815C7"/>
    <w:rsid w:val="00EA1C32"/>
    <w:rsid w:val="00E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E1A33-F6E1-45BC-9348-B1D7C796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24F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7E45E9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character" w:customStyle="1" w:styleId="20">
    <w:name w:val="Основной текст с отступом 2 Знак"/>
    <w:basedOn w:val="a0"/>
    <w:link w:val="2"/>
    <w:rsid w:val="007E45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2021-01-15T01:38:00Z</cp:lastPrinted>
  <dcterms:created xsi:type="dcterms:W3CDTF">2022-07-15T06:15:00Z</dcterms:created>
  <dcterms:modified xsi:type="dcterms:W3CDTF">2022-07-15T06:15:00Z</dcterms:modified>
</cp:coreProperties>
</file>