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A" w:rsidRDefault="00B7070A" w:rsidP="004E6DB1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>РЕШЕНИЕ</w:t>
      </w:r>
    </w:p>
    <w:p w:rsidR="00B7070A" w:rsidRPr="00F17846" w:rsidRDefault="00B7070A" w:rsidP="00CD64DF">
      <w:pPr>
        <w:ind w:firstLine="7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комиссии </w:t>
      </w:r>
      <w:r w:rsidRPr="00F17846">
        <w:rPr>
          <w:b/>
          <w:bCs/>
          <w:sz w:val="26"/>
        </w:rPr>
        <w:t>по противодействию коррупции муниципального образования Бейский район</w:t>
      </w:r>
    </w:p>
    <w:p w:rsidR="00B7070A" w:rsidRDefault="00B7070A" w:rsidP="00CD33C2">
      <w:pPr>
        <w:pStyle w:val="2"/>
      </w:pPr>
    </w:p>
    <w:p w:rsidR="00B7070A" w:rsidRDefault="00B7070A" w:rsidP="00CD33C2">
      <w:pPr>
        <w:pStyle w:val="2"/>
      </w:pPr>
    </w:p>
    <w:p w:rsidR="00B7070A" w:rsidRDefault="0049370C" w:rsidP="004E6DB1">
      <w:pPr>
        <w:pStyle w:val="2"/>
        <w:tabs>
          <w:tab w:val="left" w:pos="4253"/>
        </w:tabs>
      </w:pPr>
      <w:r>
        <w:t>«17</w:t>
      </w:r>
      <w:r w:rsidR="00B7070A">
        <w:t xml:space="preserve">» </w:t>
      </w:r>
      <w:r>
        <w:t>марта 2021</w:t>
      </w:r>
      <w:r w:rsidR="00B7070A">
        <w:t xml:space="preserve"> года                        с. Бея                                </w:t>
      </w:r>
      <w:r w:rsidR="00DA3423">
        <w:t xml:space="preserve">                             </w:t>
      </w:r>
      <w:r w:rsidR="00BD4DE1">
        <w:t>№ 1</w:t>
      </w:r>
    </w:p>
    <w:p w:rsidR="004E6DB1" w:rsidRPr="004E6DB1" w:rsidRDefault="004E6DB1" w:rsidP="004E6DB1">
      <w:pPr>
        <w:pStyle w:val="2"/>
        <w:tabs>
          <w:tab w:val="left" w:pos="4253"/>
        </w:tabs>
      </w:pPr>
    </w:p>
    <w:p w:rsidR="00B7070A" w:rsidRPr="00A557B8" w:rsidRDefault="00B7070A" w:rsidP="00B87FD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</w:t>
      </w:r>
      <w:r w:rsidRPr="003C6DDC">
        <w:rPr>
          <w:b/>
          <w:sz w:val="26"/>
          <w:szCs w:val="26"/>
        </w:rPr>
        <w:t>.</w:t>
      </w:r>
      <w:r w:rsidRPr="005B0EAF">
        <w:rPr>
          <w:b/>
        </w:rPr>
        <w:t xml:space="preserve"> </w:t>
      </w:r>
      <w:r w:rsidR="0049370C" w:rsidRPr="0049370C">
        <w:rPr>
          <w:b/>
          <w:sz w:val="26"/>
          <w:szCs w:val="26"/>
        </w:rPr>
        <w:t>О проведении анализа практики предоставления в аренду земельных участков и имущества находящегося в муниципальной собственности.</w:t>
      </w:r>
      <w:r w:rsidR="00B87FDF">
        <w:rPr>
          <w:i/>
          <w:sz w:val="26"/>
          <w:szCs w:val="26"/>
        </w:rPr>
        <w:tab/>
      </w:r>
      <w:r w:rsidRPr="00A557B8">
        <w:rPr>
          <w:b/>
          <w:i/>
          <w:sz w:val="26"/>
          <w:szCs w:val="26"/>
        </w:rPr>
        <w:t>Комиссия решила:</w:t>
      </w:r>
      <w:r w:rsidRPr="00A557B8">
        <w:rPr>
          <w:b/>
          <w:sz w:val="26"/>
          <w:szCs w:val="26"/>
        </w:rPr>
        <w:t xml:space="preserve"> </w:t>
      </w:r>
    </w:p>
    <w:p w:rsidR="00B87FDF" w:rsidRPr="00BF1D1A" w:rsidRDefault="00B87FDF" w:rsidP="00B87FDF">
      <w:pPr>
        <w:ind w:firstLine="720"/>
        <w:jc w:val="both"/>
        <w:rPr>
          <w:spacing w:val="-4"/>
          <w:sz w:val="26"/>
          <w:szCs w:val="26"/>
        </w:rPr>
      </w:pPr>
      <w:r w:rsidRPr="00BF1D1A">
        <w:rPr>
          <w:sz w:val="26"/>
          <w:szCs w:val="26"/>
        </w:rPr>
        <w:t xml:space="preserve">1.1. Принять к сведению информацию </w:t>
      </w:r>
      <w:r w:rsidR="00BF1D1A" w:rsidRPr="00BF1D1A">
        <w:rPr>
          <w:spacing w:val="-4"/>
          <w:sz w:val="26"/>
          <w:szCs w:val="26"/>
        </w:rPr>
        <w:t>Мякишева С.В.</w:t>
      </w:r>
      <w:r w:rsidRPr="00BF1D1A">
        <w:rPr>
          <w:spacing w:val="-4"/>
          <w:sz w:val="26"/>
          <w:szCs w:val="26"/>
        </w:rPr>
        <w:t xml:space="preserve"> председателя </w:t>
      </w:r>
      <w:r w:rsidR="00BF1D1A" w:rsidRPr="00BF1D1A">
        <w:rPr>
          <w:spacing w:val="-4"/>
          <w:sz w:val="26"/>
          <w:szCs w:val="26"/>
        </w:rPr>
        <w:t xml:space="preserve">Комитета по управлению имуществом </w:t>
      </w:r>
      <w:proofErr w:type="spellStart"/>
      <w:r w:rsidRPr="00BF1D1A">
        <w:rPr>
          <w:spacing w:val="-4"/>
          <w:sz w:val="26"/>
          <w:szCs w:val="26"/>
        </w:rPr>
        <w:t>Бейского</w:t>
      </w:r>
      <w:proofErr w:type="spellEnd"/>
      <w:r w:rsidRPr="00BF1D1A">
        <w:rPr>
          <w:spacing w:val="-4"/>
          <w:sz w:val="26"/>
          <w:szCs w:val="26"/>
        </w:rPr>
        <w:t xml:space="preserve"> района</w:t>
      </w:r>
      <w:r w:rsidR="00BF1D1A" w:rsidRPr="00BF1D1A">
        <w:rPr>
          <w:spacing w:val="-4"/>
          <w:sz w:val="26"/>
          <w:szCs w:val="26"/>
        </w:rPr>
        <w:t xml:space="preserve"> администрации </w:t>
      </w:r>
      <w:proofErr w:type="spellStart"/>
      <w:r w:rsidR="00BF1D1A" w:rsidRPr="00BF1D1A">
        <w:rPr>
          <w:spacing w:val="-4"/>
          <w:sz w:val="26"/>
          <w:szCs w:val="26"/>
        </w:rPr>
        <w:t>Бейского</w:t>
      </w:r>
      <w:proofErr w:type="spellEnd"/>
      <w:r w:rsidR="00BF1D1A" w:rsidRPr="00BF1D1A">
        <w:rPr>
          <w:spacing w:val="-4"/>
          <w:sz w:val="26"/>
          <w:szCs w:val="26"/>
        </w:rPr>
        <w:t xml:space="preserve"> района</w:t>
      </w:r>
      <w:r w:rsidRPr="00BF1D1A">
        <w:rPr>
          <w:spacing w:val="-4"/>
          <w:sz w:val="26"/>
          <w:szCs w:val="26"/>
        </w:rPr>
        <w:t>.</w:t>
      </w:r>
    </w:p>
    <w:p w:rsidR="00BF1D1A" w:rsidRPr="00BF1D1A" w:rsidRDefault="00B87FDF" w:rsidP="00BF1D1A">
      <w:pPr>
        <w:ind w:firstLine="720"/>
        <w:jc w:val="both"/>
        <w:rPr>
          <w:b/>
          <w:spacing w:val="-4"/>
          <w:sz w:val="26"/>
          <w:szCs w:val="26"/>
        </w:rPr>
      </w:pPr>
      <w:r w:rsidRPr="00BF1D1A">
        <w:rPr>
          <w:b/>
          <w:spacing w:val="-4"/>
          <w:sz w:val="26"/>
          <w:szCs w:val="26"/>
        </w:rPr>
        <w:t xml:space="preserve">1.2. </w:t>
      </w:r>
      <w:r w:rsidR="00BF1D1A" w:rsidRPr="00BF1D1A">
        <w:rPr>
          <w:b/>
          <w:spacing w:val="-4"/>
          <w:sz w:val="26"/>
          <w:szCs w:val="26"/>
        </w:rPr>
        <w:t>Рекомендовать Главам поселений и Комитету по управлению имуществом администрации (Мякишеву С.В.):</w:t>
      </w:r>
    </w:p>
    <w:p w:rsidR="00BF1D1A" w:rsidRPr="00BF1D1A" w:rsidRDefault="00BF1D1A" w:rsidP="00BF1D1A">
      <w:pPr>
        <w:ind w:firstLine="720"/>
        <w:jc w:val="both"/>
        <w:rPr>
          <w:spacing w:val="-4"/>
          <w:sz w:val="26"/>
          <w:szCs w:val="26"/>
        </w:rPr>
      </w:pPr>
      <w:r w:rsidRPr="00BF1D1A">
        <w:rPr>
          <w:spacing w:val="-4"/>
          <w:sz w:val="26"/>
          <w:szCs w:val="26"/>
        </w:rPr>
        <w:t>1.2.</w:t>
      </w:r>
      <w:proofErr w:type="gramStart"/>
      <w:r w:rsidRPr="00BF1D1A">
        <w:rPr>
          <w:spacing w:val="-4"/>
          <w:sz w:val="26"/>
          <w:szCs w:val="26"/>
        </w:rPr>
        <w:t>1.Усилить</w:t>
      </w:r>
      <w:proofErr w:type="gramEnd"/>
      <w:r w:rsidRPr="00BF1D1A">
        <w:rPr>
          <w:spacing w:val="-4"/>
          <w:sz w:val="26"/>
          <w:szCs w:val="26"/>
        </w:rPr>
        <w:t xml:space="preserve"> контроль за использованием земельных участков, переданных в аренду и исполнением условий договора.</w:t>
      </w:r>
    </w:p>
    <w:p w:rsidR="00BF1D1A" w:rsidRPr="00BF1D1A" w:rsidRDefault="00BF1D1A" w:rsidP="00BF1D1A">
      <w:pPr>
        <w:ind w:firstLine="720"/>
        <w:jc w:val="both"/>
        <w:rPr>
          <w:spacing w:val="-4"/>
          <w:sz w:val="26"/>
          <w:szCs w:val="26"/>
        </w:rPr>
      </w:pPr>
      <w:r w:rsidRPr="00BF1D1A">
        <w:rPr>
          <w:spacing w:val="-4"/>
          <w:sz w:val="26"/>
          <w:szCs w:val="26"/>
        </w:rPr>
        <w:t>1.2.2. Принять меры по повышению эффективности использования земельных участков предоставленных в аренду физическим и юридическим лицам.</w:t>
      </w:r>
    </w:p>
    <w:p w:rsidR="00B7070A" w:rsidRPr="00BF1D1A" w:rsidRDefault="0032439E" w:rsidP="00BF1D1A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1.2.3. </w:t>
      </w:r>
      <w:r w:rsidR="00C46DFB" w:rsidRPr="00C46DFB">
        <w:rPr>
          <w:spacing w:val="-4"/>
          <w:sz w:val="26"/>
          <w:szCs w:val="26"/>
        </w:rPr>
        <w:t xml:space="preserve">Согласовать сроки и в ближайшее время провести обучающий семинар со специалистами (землеустроителями) Комитета по управлению имуществом </w:t>
      </w:r>
      <w:proofErr w:type="spellStart"/>
      <w:r w:rsidR="00C46DFB" w:rsidRPr="00C46DFB">
        <w:rPr>
          <w:spacing w:val="-4"/>
          <w:sz w:val="26"/>
          <w:szCs w:val="26"/>
        </w:rPr>
        <w:t>Бейского</w:t>
      </w:r>
      <w:proofErr w:type="spellEnd"/>
      <w:r w:rsidR="00C46DFB" w:rsidRPr="00C46DFB">
        <w:rPr>
          <w:spacing w:val="-4"/>
          <w:sz w:val="26"/>
          <w:szCs w:val="26"/>
        </w:rPr>
        <w:t xml:space="preserve"> района.        </w:t>
      </w:r>
      <w:r w:rsidR="00B7070A" w:rsidRPr="00BF1D1A">
        <w:rPr>
          <w:sz w:val="26"/>
          <w:szCs w:val="26"/>
        </w:rPr>
        <w:t xml:space="preserve">        </w:t>
      </w:r>
    </w:p>
    <w:p w:rsidR="00BD4DE1" w:rsidRDefault="00A557B8" w:rsidP="00BD4DE1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7070A" w:rsidRPr="00A557B8">
        <w:rPr>
          <w:b/>
          <w:sz w:val="26"/>
          <w:szCs w:val="26"/>
        </w:rPr>
        <w:t xml:space="preserve">2. </w:t>
      </w:r>
      <w:r w:rsidR="00BD4DE1" w:rsidRPr="00BD4DE1">
        <w:rPr>
          <w:b/>
          <w:sz w:val="26"/>
          <w:szCs w:val="26"/>
        </w:rPr>
        <w:t>Влияние организации образовательного процесса на снижение коррупционных проявлений в системе образования.</w:t>
      </w:r>
    </w:p>
    <w:p w:rsidR="00B7070A" w:rsidRPr="00A557B8" w:rsidRDefault="00B7070A" w:rsidP="00BD4DE1">
      <w:pPr>
        <w:shd w:val="clear" w:color="auto" w:fill="FFFFFF"/>
        <w:ind w:firstLine="708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241EBA" w:rsidRPr="00241EBA" w:rsidRDefault="00B7070A" w:rsidP="00241EBA">
      <w:pPr>
        <w:shd w:val="clear" w:color="auto" w:fill="FFFFFF"/>
        <w:jc w:val="both"/>
        <w:rPr>
          <w:sz w:val="26"/>
          <w:szCs w:val="26"/>
        </w:rPr>
      </w:pPr>
      <w:r w:rsidRPr="00BD4DE1">
        <w:rPr>
          <w:color w:val="FF0000"/>
          <w:sz w:val="26"/>
          <w:szCs w:val="26"/>
        </w:rPr>
        <w:tab/>
      </w:r>
      <w:r w:rsidRPr="00241EBA">
        <w:rPr>
          <w:sz w:val="26"/>
          <w:szCs w:val="26"/>
        </w:rPr>
        <w:t xml:space="preserve">2.1. </w:t>
      </w:r>
      <w:r w:rsidR="0049370C">
        <w:rPr>
          <w:sz w:val="26"/>
          <w:szCs w:val="26"/>
        </w:rPr>
        <w:t>В свя</w:t>
      </w:r>
      <w:r w:rsidR="00084627">
        <w:rPr>
          <w:sz w:val="26"/>
          <w:szCs w:val="26"/>
        </w:rPr>
        <w:t xml:space="preserve">зи с  отсутствием представителя </w:t>
      </w:r>
      <w:r w:rsidR="00084627" w:rsidRPr="00084627">
        <w:rPr>
          <w:sz w:val="26"/>
          <w:szCs w:val="26"/>
        </w:rPr>
        <w:t>Управления образования</w:t>
      </w:r>
      <w:r w:rsidR="00084627">
        <w:rPr>
          <w:sz w:val="26"/>
          <w:szCs w:val="26"/>
        </w:rPr>
        <w:t xml:space="preserve"> администрации </w:t>
      </w:r>
      <w:proofErr w:type="spellStart"/>
      <w:r w:rsidR="00084627">
        <w:rPr>
          <w:sz w:val="26"/>
          <w:szCs w:val="26"/>
        </w:rPr>
        <w:t>Бейского</w:t>
      </w:r>
      <w:proofErr w:type="spellEnd"/>
      <w:r w:rsidR="00084627">
        <w:rPr>
          <w:sz w:val="26"/>
          <w:szCs w:val="26"/>
        </w:rPr>
        <w:t xml:space="preserve"> района, </w:t>
      </w:r>
      <w:r w:rsidR="00241EBA" w:rsidRPr="00241EBA">
        <w:rPr>
          <w:sz w:val="26"/>
          <w:szCs w:val="26"/>
        </w:rPr>
        <w:t>информацию</w:t>
      </w:r>
      <w:r w:rsidR="00084627">
        <w:rPr>
          <w:sz w:val="26"/>
          <w:szCs w:val="26"/>
        </w:rPr>
        <w:t xml:space="preserve"> Граф С.В.</w:t>
      </w:r>
      <w:r w:rsidR="00241EBA" w:rsidRPr="00241EBA">
        <w:rPr>
          <w:sz w:val="26"/>
          <w:szCs w:val="26"/>
        </w:rPr>
        <w:t xml:space="preserve"> </w:t>
      </w:r>
      <w:r w:rsidR="00084627">
        <w:rPr>
          <w:sz w:val="26"/>
          <w:szCs w:val="26"/>
        </w:rPr>
        <w:t>по вопросу</w:t>
      </w:r>
      <w:r w:rsidR="00084627" w:rsidRPr="00084627">
        <w:t xml:space="preserve"> </w:t>
      </w:r>
      <w:r w:rsidR="00084627">
        <w:rPr>
          <w:sz w:val="26"/>
          <w:szCs w:val="26"/>
        </w:rPr>
        <w:t>влияния</w:t>
      </w:r>
      <w:r w:rsidR="00084627" w:rsidRPr="00084627">
        <w:rPr>
          <w:sz w:val="26"/>
          <w:szCs w:val="26"/>
        </w:rPr>
        <w:t xml:space="preserve"> организации образовательного процесса на снижение коррупционных проявлений в системе образования</w:t>
      </w:r>
      <w:r w:rsidR="00084627">
        <w:rPr>
          <w:sz w:val="26"/>
          <w:szCs w:val="26"/>
        </w:rPr>
        <w:t xml:space="preserve"> заслушать на следующем заседании комиссии.</w:t>
      </w:r>
    </w:p>
    <w:p w:rsidR="00CB7A27" w:rsidRPr="00CB7A27" w:rsidRDefault="00CB7A27" w:rsidP="00CB7A27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B7A27">
        <w:rPr>
          <w:b/>
          <w:sz w:val="26"/>
          <w:szCs w:val="26"/>
        </w:rPr>
        <w:t xml:space="preserve">3. </w:t>
      </w:r>
      <w:r w:rsidR="00BD4DE1" w:rsidRPr="00BD4DE1">
        <w:rPr>
          <w:b/>
          <w:sz w:val="26"/>
          <w:szCs w:val="26"/>
        </w:rPr>
        <w:t xml:space="preserve">О принимаемых мерах по противодействию коррупции в Управлении культуры, молодежи, спорта и туризма Администрации </w:t>
      </w:r>
      <w:proofErr w:type="spellStart"/>
      <w:r w:rsidR="00BD4DE1" w:rsidRPr="00BD4DE1">
        <w:rPr>
          <w:b/>
          <w:sz w:val="26"/>
          <w:szCs w:val="26"/>
        </w:rPr>
        <w:t>Бейского</w:t>
      </w:r>
      <w:proofErr w:type="spellEnd"/>
      <w:r w:rsidR="00BD4DE1" w:rsidRPr="00BD4DE1">
        <w:rPr>
          <w:b/>
          <w:sz w:val="26"/>
          <w:szCs w:val="26"/>
        </w:rPr>
        <w:t xml:space="preserve"> района.</w:t>
      </w:r>
    </w:p>
    <w:p w:rsidR="00CB7A27" w:rsidRDefault="00CB7A27" w:rsidP="00CB7A27">
      <w:pPr>
        <w:ind w:firstLine="709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802957" w:rsidRDefault="00BC787D" w:rsidP="0080295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41EBA">
        <w:rPr>
          <w:sz w:val="26"/>
          <w:szCs w:val="26"/>
        </w:rPr>
        <w:t xml:space="preserve">3.1. </w:t>
      </w:r>
      <w:r w:rsidR="00241EBA" w:rsidRPr="00241EBA">
        <w:rPr>
          <w:sz w:val="26"/>
          <w:szCs w:val="26"/>
        </w:rPr>
        <w:t xml:space="preserve">Принять к сведению информацию </w:t>
      </w:r>
      <w:r w:rsidR="00084627">
        <w:rPr>
          <w:sz w:val="26"/>
          <w:szCs w:val="26"/>
        </w:rPr>
        <w:t>Егоровой В.С.</w:t>
      </w:r>
      <w:r w:rsidR="00802957" w:rsidRPr="00802957">
        <w:rPr>
          <w:sz w:val="26"/>
          <w:szCs w:val="26"/>
        </w:rPr>
        <w:t xml:space="preserve"> – </w:t>
      </w:r>
      <w:r w:rsidR="00084627">
        <w:rPr>
          <w:sz w:val="26"/>
          <w:szCs w:val="26"/>
        </w:rPr>
        <w:t>главного специалиста</w:t>
      </w:r>
      <w:r w:rsidR="00802957" w:rsidRPr="00802957">
        <w:rPr>
          <w:sz w:val="26"/>
          <w:szCs w:val="26"/>
        </w:rPr>
        <w:t xml:space="preserve"> </w:t>
      </w:r>
      <w:proofErr w:type="spellStart"/>
      <w:r w:rsidR="00802957" w:rsidRPr="00802957">
        <w:rPr>
          <w:sz w:val="26"/>
          <w:szCs w:val="26"/>
        </w:rPr>
        <w:t>УКМСиТ</w:t>
      </w:r>
      <w:proofErr w:type="spellEnd"/>
      <w:r w:rsidR="00802957" w:rsidRPr="00802957">
        <w:rPr>
          <w:sz w:val="26"/>
          <w:szCs w:val="26"/>
        </w:rPr>
        <w:t xml:space="preserve"> </w:t>
      </w:r>
      <w:proofErr w:type="spellStart"/>
      <w:r w:rsidR="00802957" w:rsidRPr="00802957">
        <w:rPr>
          <w:sz w:val="26"/>
          <w:szCs w:val="26"/>
        </w:rPr>
        <w:t>Бейского</w:t>
      </w:r>
      <w:proofErr w:type="spellEnd"/>
      <w:r w:rsidR="00802957" w:rsidRPr="00802957">
        <w:rPr>
          <w:sz w:val="26"/>
          <w:szCs w:val="26"/>
        </w:rPr>
        <w:t xml:space="preserve"> района</w:t>
      </w:r>
      <w:r w:rsidR="00802957">
        <w:rPr>
          <w:sz w:val="26"/>
          <w:szCs w:val="26"/>
        </w:rPr>
        <w:t>.</w:t>
      </w:r>
      <w:r w:rsidR="00802957" w:rsidRPr="00802957">
        <w:rPr>
          <w:sz w:val="26"/>
          <w:szCs w:val="26"/>
        </w:rPr>
        <w:t xml:space="preserve"> </w:t>
      </w:r>
    </w:p>
    <w:p w:rsidR="00241EBA" w:rsidRPr="00241EBA" w:rsidRDefault="00241EBA" w:rsidP="00802957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 xml:space="preserve">3.2. Рекомендовать начальнику Управления культуры, молодежи, спорта и туризма Администрации </w:t>
      </w:r>
      <w:proofErr w:type="spellStart"/>
      <w:r w:rsidRPr="00241EBA">
        <w:rPr>
          <w:sz w:val="26"/>
          <w:szCs w:val="26"/>
        </w:rPr>
        <w:t>Бейского</w:t>
      </w:r>
      <w:proofErr w:type="spellEnd"/>
      <w:r w:rsidRPr="00241EBA">
        <w:rPr>
          <w:sz w:val="26"/>
          <w:szCs w:val="26"/>
        </w:rPr>
        <w:t xml:space="preserve"> района (Машуковой М.А.):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3.2.1. Продолжить ежегодное планирование мероприятий по противодействию коррупции в  учреждении;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3.2.2. На официальном интернет сайте управления продолжить вести раздел посвященный противодействию коррупции;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3.2.3. Знакомить работников с нормативными документами по антикоррупционной деятельности;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3.2.4. Размещать информацию по антикоррупционной тематике на стендах в учреждении;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3.2.5. Осуществлять контроль за соблюдением законодательства Российской Федерации в сфере противодействия коррупции;</w:t>
      </w:r>
    </w:p>
    <w:p w:rsidR="00241EBA" w:rsidRPr="00241EBA" w:rsidRDefault="00241EBA" w:rsidP="00241EBA">
      <w:pPr>
        <w:shd w:val="clear" w:color="auto" w:fill="FFFFFF"/>
        <w:ind w:firstLine="708"/>
        <w:jc w:val="both"/>
        <w:rPr>
          <w:sz w:val="26"/>
          <w:szCs w:val="26"/>
        </w:rPr>
      </w:pPr>
      <w:r w:rsidRPr="00241EBA">
        <w:rPr>
          <w:sz w:val="26"/>
          <w:szCs w:val="26"/>
        </w:rPr>
        <w:t>3.2.6. Принять дополнительные меры по предупреждению коррупции.</w:t>
      </w:r>
    </w:p>
    <w:p w:rsidR="00B7070A" w:rsidRPr="004E6DB1" w:rsidRDefault="00B7070A" w:rsidP="004E6DB1">
      <w:pPr>
        <w:shd w:val="clear" w:color="auto" w:fill="FFFFFF"/>
        <w:jc w:val="both"/>
      </w:pPr>
    </w:p>
    <w:p w:rsidR="00B7070A" w:rsidRDefault="00B7070A" w:rsidP="000F5A8F">
      <w:pPr>
        <w:jc w:val="both"/>
        <w:rPr>
          <w:sz w:val="26"/>
        </w:rPr>
      </w:pPr>
      <w:r>
        <w:rPr>
          <w:sz w:val="26"/>
        </w:rPr>
        <w:t xml:space="preserve">Заместитель председателя </w:t>
      </w:r>
    </w:p>
    <w:p w:rsidR="00B7070A" w:rsidRDefault="00B7070A" w:rsidP="00F23EFB">
      <w:pPr>
        <w:jc w:val="both"/>
        <w:rPr>
          <w:sz w:val="26"/>
        </w:rPr>
      </w:pPr>
      <w:r>
        <w:rPr>
          <w:sz w:val="26"/>
        </w:rPr>
        <w:t xml:space="preserve">комиссии                                                                                    </w:t>
      </w:r>
      <w:r w:rsidR="00BD4DE1">
        <w:rPr>
          <w:sz w:val="26"/>
        </w:rPr>
        <w:t xml:space="preserve">               </w:t>
      </w:r>
      <w:r w:rsidR="004E6DB1">
        <w:rPr>
          <w:sz w:val="26"/>
        </w:rPr>
        <w:t>А. Протасова</w:t>
      </w:r>
    </w:p>
    <w:p w:rsidR="004E6DB1" w:rsidRDefault="004E6DB1" w:rsidP="00F23EFB">
      <w:pPr>
        <w:jc w:val="both"/>
        <w:rPr>
          <w:sz w:val="26"/>
        </w:rPr>
      </w:pPr>
    </w:p>
    <w:p w:rsidR="00B7070A" w:rsidRDefault="00B7070A" w:rsidP="00F23EFB">
      <w:pPr>
        <w:jc w:val="both"/>
        <w:rPr>
          <w:sz w:val="26"/>
          <w:szCs w:val="26"/>
        </w:rPr>
      </w:pPr>
      <w:r>
        <w:rPr>
          <w:sz w:val="26"/>
        </w:rPr>
        <w:t>Секретарь  комиссии                                                                                    И. Артемьева</w:t>
      </w:r>
    </w:p>
    <w:sectPr w:rsidR="00B7070A" w:rsidSect="004E6DB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34126"/>
    <w:rsid w:val="00040663"/>
    <w:rsid w:val="00043A16"/>
    <w:rsid w:val="00084627"/>
    <w:rsid w:val="00085B49"/>
    <w:rsid w:val="00087079"/>
    <w:rsid w:val="000940F6"/>
    <w:rsid w:val="00094293"/>
    <w:rsid w:val="000B792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D1FD0"/>
    <w:rsid w:val="001D70C4"/>
    <w:rsid w:val="001F662C"/>
    <w:rsid w:val="00222644"/>
    <w:rsid w:val="00241EBA"/>
    <w:rsid w:val="00241FFE"/>
    <w:rsid w:val="00251260"/>
    <w:rsid w:val="00256D25"/>
    <w:rsid w:val="00263FCF"/>
    <w:rsid w:val="002716EC"/>
    <w:rsid w:val="00273568"/>
    <w:rsid w:val="002A5242"/>
    <w:rsid w:val="002B15A4"/>
    <w:rsid w:val="002C7DF9"/>
    <w:rsid w:val="002D591E"/>
    <w:rsid w:val="00304687"/>
    <w:rsid w:val="00314F7A"/>
    <w:rsid w:val="00320062"/>
    <w:rsid w:val="0032439E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7A48"/>
    <w:rsid w:val="00464E22"/>
    <w:rsid w:val="004817C5"/>
    <w:rsid w:val="00481994"/>
    <w:rsid w:val="004865A9"/>
    <w:rsid w:val="0049370C"/>
    <w:rsid w:val="00496A28"/>
    <w:rsid w:val="004A5197"/>
    <w:rsid w:val="004A7B0E"/>
    <w:rsid w:val="004B09B9"/>
    <w:rsid w:val="004B2EE4"/>
    <w:rsid w:val="004C2840"/>
    <w:rsid w:val="004E6DB1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21EBE"/>
    <w:rsid w:val="006466F7"/>
    <w:rsid w:val="0065186C"/>
    <w:rsid w:val="00651C50"/>
    <w:rsid w:val="00654139"/>
    <w:rsid w:val="00682A1F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279B2"/>
    <w:rsid w:val="00730EB5"/>
    <w:rsid w:val="007318CD"/>
    <w:rsid w:val="007358CE"/>
    <w:rsid w:val="00747A1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295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C07EE"/>
    <w:rsid w:val="009C130F"/>
    <w:rsid w:val="009C37BA"/>
    <w:rsid w:val="009E2427"/>
    <w:rsid w:val="009F1E55"/>
    <w:rsid w:val="009F44A1"/>
    <w:rsid w:val="00A24A36"/>
    <w:rsid w:val="00A4675B"/>
    <w:rsid w:val="00A557B8"/>
    <w:rsid w:val="00A566E3"/>
    <w:rsid w:val="00A6006C"/>
    <w:rsid w:val="00A618A6"/>
    <w:rsid w:val="00A669D9"/>
    <w:rsid w:val="00A81824"/>
    <w:rsid w:val="00A978D9"/>
    <w:rsid w:val="00AA4062"/>
    <w:rsid w:val="00AB02EF"/>
    <w:rsid w:val="00AB660B"/>
    <w:rsid w:val="00AC59B9"/>
    <w:rsid w:val="00AD3BC9"/>
    <w:rsid w:val="00AD7ECB"/>
    <w:rsid w:val="00AF4E13"/>
    <w:rsid w:val="00AF6516"/>
    <w:rsid w:val="00B03891"/>
    <w:rsid w:val="00B03AD8"/>
    <w:rsid w:val="00B04690"/>
    <w:rsid w:val="00B06135"/>
    <w:rsid w:val="00B116DE"/>
    <w:rsid w:val="00B12503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4DE1"/>
    <w:rsid w:val="00BD5340"/>
    <w:rsid w:val="00BE66DA"/>
    <w:rsid w:val="00BF1829"/>
    <w:rsid w:val="00BF1D1A"/>
    <w:rsid w:val="00BF3651"/>
    <w:rsid w:val="00BF3E6D"/>
    <w:rsid w:val="00BF5220"/>
    <w:rsid w:val="00C10415"/>
    <w:rsid w:val="00C2256A"/>
    <w:rsid w:val="00C253A0"/>
    <w:rsid w:val="00C26794"/>
    <w:rsid w:val="00C43BC8"/>
    <w:rsid w:val="00C43D66"/>
    <w:rsid w:val="00C46DFB"/>
    <w:rsid w:val="00C64B35"/>
    <w:rsid w:val="00C66184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5A22"/>
    <w:rsid w:val="00D476A9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9E8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41FF8"/>
    <w:rsid w:val="00F50314"/>
    <w:rsid w:val="00F5208B"/>
    <w:rsid w:val="00F6782D"/>
    <w:rsid w:val="00F8376C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8E461-5994-4E39-ABF0-D1BC7962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2021-03-24T04:36:00Z</cp:lastPrinted>
  <dcterms:created xsi:type="dcterms:W3CDTF">2021-03-25T04:53:00Z</dcterms:created>
  <dcterms:modified xsi:type="dcterms:W3CDTF">2021-03-25T04:53:00Z</dcterms:modified>
</cp:coreProperties>
</file>