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8F" w:rsidRPr="005A4E87" w:rsidRDefault="002738DF" w:rsidP="00484306">
      <w:pPr>
        <w:shd w:val="clear" w:color="auto" w:fill="FFFFFF"/>
        <w:spacing w:line="298" w:lineRule="exact"/>
        <w:ind w:left="67"/>
        <w:jc w:val="center"/>
        <w:rPr>
          <w:szCs w:val="26"/>
        </w:rPr>
      </w:pPr>
      <w:bookmarkStart w:id="0" w:name="_GoBack"/>
      <w:bookmarkEnd w:id="0"/>
      <w:r w:rsidRPr="005A4E87">
        <w:rPr>
          <w:b/>
          <w:bCs/>
          <w:color w:val="000000"/>
          <w:spacing w:val="-5"/>
          <w:szCs w:val="26"/>
        </w:rPr>
        <w:t xml:space="preserve">                   </w:t>
      </w:r>
      <w:r w:rsidR="00CA2DB2">
        <w:rPr>
          <w:b/>
          <w:bCs/>
          <w:color w:val="000000"/>
          <w:spacing w:val="-5"/>
          <w:szCs w:val="26"/>
        </w:rPr>
        <w:t xml:space="preserve">                              </w:t>
      </w:r>
      <w:r w:rsidRPr="005A4E87">
        <w:rPr>
          <w:b/>
          <w:bCs/>
          <w:color w:val="000000"/>
          <w:spacing w:val="-5"/>
          <w:szCs w:val="26"/>
        </w:rPr>
        <w:t xml:space="preserve">  </w:t>
      </w:r>
      <w:r w:rsidR="003E0B38">
        <w:rPr>
          <w:b/>
          <w:bCs/>
          <w:color w:val="000000"/>
          <w:spacing w:val="-5"/>
          <w:szCs w:val="26"/>
        </w:rPr>
        <w:t xml:space="preserve">                                                                 </w:t>
      </w:r>
      <w:r w:rsidRPr="005A4E87">
        <w:rPr>
          <w:b/>
          <w:bCs/>
          <w:color w:val="000000"/>
          <w:spacing w:val="-5"/>
          <w:szCs w:val="26"/>
        </w:rPr>
        <w:t xml:space="preserve">                                                                        </w:t>
      </w:r>
      <w:r w:rsidR="0026148F" w:rsidRPr="005A4E87">
        <w:rPr>
          <w:b/>
          <w:bCs/>
          <w:color w:val="000000"/>
          <w:spacing w:val="-5"/>
          <w:szCs w:val="26"/>
        </w:rPr>
        <w:t>Межведомственная комиссия</w:t>
      </w:r>
    </w:p>
    <w:p w:rsidR="0026148F" w:rsidRPr="005A4E87" w:rsidRDefault="0026148F" w:rsidP="00484306">
      <w:pPr>
        <w:shd w:val="clear" w:color="auto" w:fill="FFFFFF"/>
        <w:spacing w:line="298" w:lineRule="exact"/>
        <w:ind w:left="130"/>
        <w:jc w:val="center"/>
        <w:rPr>
          <w:szCs w:val="26"/>
        </w:rPr>
      </w:pPr>
      <w:r w:rsidRPr="005A4E87">
        <w:rPr>
          <w:b/>
          <w:bCs/>
          <w:color w:val="000000"/>
          <w:spacing w:val="-4"/>
          <w:szCs w:val="26"/>
        </w:rPr>
        <w:t>по предупреждению правонарушений</w:t>
      </w:r>
    </w:p>
    <w:p w:rsidR="0026148F" w:rsidRPr="005A4E87" w:rsidRDefault="0026148F" w:rsidP="00484306">
      <w:pPr>
        <w:shd w:val="clear" w:color="auto" w:fill="FFFFFF"/>
        <w:spacing w:line="298" w:lineRule="exact"/>
        <w:ind w:left="67"/>
        <w:jc w:val="center"/>
        <w:rPr>
          <w:szCs w:val="26"/>
        </w:rPr>
      </w:pPr>
      <w:r w:rsidRPr="005A4E87">
        <w:rPr>
          <w:b/>
          <w:bCs/>
          <w:color w:val="000000"/>
          <w:spacing w:val="-4"/>
          <w:szCs w:val="26"/>
        </w:rPr>
        <w:t>на территории Бейского района.</w:t>
      </w:r>
    </w:p>
    <w:p w:rsidR="001C42DF" w:rsidRPr="005A4E87" w:rsidRDefault="0026148F" w:rsidP="00484306">
      <w:pPr>
        <w:shd w:val="clear" w:color="auto" w:fill="FFFFFF"/>
        <w:ind w:right="125"/>
        <w:jc w:val="center"/>
        <w:rPr>
          <w:color w:val="000000"/>
          <w:szCs w:val="26"/>
        </w:rPr>
      </w:pPr>
      <w:r w:rsidRPr="005A4E87">
        <w:rPr>
          <w:color w:val="000000"/>
          <w:szCs w:val="26"/>
        </w:rPr>
        <w:t>Р</w:t>
      </w:r>
      <w:r w:rsidR="001C42DF" w:rsidRPr="005A4E87">
        <w:rPr>
          <w:color w:val="000000"/>
          <w:szCs w:val="26"/>
        </w:rPr>
        <w:t xml:space="preserve">еспублика </w:t>
      </w:r>
      <w:r w:rsidRPr="005A4E87">
        <w:rPr>
          <w:color w:val="000000"/>
          <w:szCs w:val="26"/>
        </w:rPr>
        <w:t>Х</w:t>
      </w:r>
      <w:r w:rsidR="001C42DF" w:rsidRPr="005A4E87">
        <w:rPr>
          <w:color w:val="000000"/>
          <w:szCs w:val="26"/>
        </w:rPr>
        <w:t>акасия</w:t>
      </w:r>
      <w:r w:rsidRPr="005A4E87">
        <w:rPr>
          <w:color w:val="000000"/>
          <w:szCs w:val="26"/>
        </w:rPr>
        <w:t xml:space="preserve">, </w:t>
      </w:r>
      <w:r w:rsidR="001C42DF" w:rsidRPr="005A4E87">
        <w:rPr>
          <w:color w:val="000000"/>
          <w:szCs w:val="26"/>
        </w:rPr>
        <w:t>Бейский район</w:t>
      </w:r>
      <w:r w:rsidR="00484306" w:rsidRPr="005A4E87">
        <w:rPr>
          <w:color w:val="000000"/>
          <w:szCs w:val="26"/>
        </w:rPr>
        <w:t>,</w:t>
      </w:r>
      <w:r w:rsidR="001C42DF" w:rsidRPr="005A4E87">
        <w:rPr>
          <w:color w:val="000000"/>
          <w:szCs w:val="26"/>
        </w:rPr>
        <w:t xml:space="preserve"> с. Бея, ул. Площадь советов д.</w:t>
      </w:r>
      <w:r w:rsidRPr="005A4E87">
        <w:rPr>
          <w:color w:val="000000"/>
          <w:szCs w:val="26"/>
        </w:rPr>
        <w:t xml:space="preserve"> 20,</w:t>
      </w:r>
    </w:p>
    <w:p w:rsidR="0026148F" w:rsidRPr="005A4E87" w:rsidRDefault="0026148F" w:rsidP="00484306">
      <w:pPr>
        <w:shd w:val="clear" w:color="auto" w:fill="FFFFFF"/>
        <w:ind w:right="125"/>
        <w:jc w:val="center"/>
        <w:rPr>
          <w:szCs w:val="26"/>
        </w:rPr>
      </w:pPr>
      <w:r w:rsidRPr="005A4E87">
        <w:rPr>
          <w:color w:val="000000"/>
          <w:szCs w:val="26"/>
        </w:rPr>
        <w:t>655770;</w:t>
      </w:r>
      <w:r w:rsidR="001C42DF" w:rsidRPr="005A4E87">
        <w:rPr>
          <w:color w:val="000000"/>
          <w:szCs w:val="26"/>
        </w:rPr>
        <w:t xml:space="preserve"> </w:t>
      </w:r>
      <w:r w:rsidRPr="005A4E87">
        <w:rPr>
          <w:color w:val="000000"/>
          <w:szCs w:val="26"/>
        </w:rPr>
        <w:t>тел.:</w:t>
      </w:r>
      <w:r w:rsidR="00C05BD2" w:rsidRPr="005A4E87">
        <w:rPr>
          <w:color w:val="000000"/>
          <w:szCs w:val="26"/>
        </w:rPr>
        <w:t xml:space="preserve"> 8</w:t>
      </w:r>
      <w:r w:rsidRPr="005A4E87">
        <w:rPr>
          <w:color w:val="000000"/>
          <w:szCs w:val="26"/>
        </w:rPr>
        <w:t>(39044)3-</w:t>
      </w:r>
      <w:r w:rsidR="00FA024F" w:rsidRPr="005A4E87">
        <w:rPr>
          <w:color w:val="000000"/>
          <w:szCs w:val="26"/>
        </w:rPr>
        <w:t>0</w:t>
      </w:r>
      <w:r w:rsidRPr="005A4E87">
        <w:rPr>
          <w:color w:val="000000"/>
          <w:szCs w:val="26"/>
        </w:rPr>
        <w:t>3-</w:t>
      </w:r>
      <w:r w:rsidR="00FA024F" w:rsidRPr="005A4E87">
        <w:rPr>
          <w:color w:val="000000"/>
          <w:szCs w:val="26"/>
        </w:rPr>
        <w:t>88</w:t>
      </w:r>
    </w:p>
    <w:p w:rsidR="0026148F" w:rsidRPr="005A4E87" w:rsidRDefault="004E3A12" w:rsidP="0026148F">
      <w:pPr>
        <w:shd w:val="clear" w:color="auto" w:fill="FFFFFF"/>
        <w:tabs>
          <w:tab w:val="left" w:pos="8650"/>
        </w:tabs>
        <w:spacing w:before="269"/>
        <w:ind w:left="5"/>
        <w:rPr>
          <w:szCs w:val="26"/>
        </w:rPr>
      </w:pPr>
      <w:r>
        <w:rPr>
          <w:b/>
          <w:bCs/>
          <w:color w:val="000000"/>
          <w:szCs w:val="26"/>
        </w:rPr>
        <w:t>23.06</w:t>
      </w:r>
      <w:r w:rsidR="00052C7E">
        <w:rPr>
          <w:b/>
          <w:bCs/>
          <w:color w:val="000000"/>
          <w:szCs w:val="26"/>
        </w:rPr>
        <w:t>.</w:t>
      </w:r>
      <w:r w:rsidR="00E844C9">
        <w:rPr>
          <w:b/>
          <w:bCs/>
          <w:color w:val="000000"/>
          <w:szCs w:val="26"/>
        </w:rPr>
        <w:t>202</w:t>
      </w:r>
      <w:r w:rsidR="00DC7A8E">
        <w:rPr>
          <w:b/>
          <w:bCs/>
          <w:color w:val="000000"/>
          <w:szCs w:val="26"/>
        </w:rPr>
        <w:t>1</w:t>
      </w:r>
      <w:r w:rsidR="0026148F" w:rsidRPr="005A4E87">
        <w:rPr>
          <w:b/>
          <w:bCs/>
          <w:color w:val="000000"/>
          <w:szCs w:val="26"/>
        </w:rPr>
        <w:t xml:space="preserve">  </w:t>
      </w:r>
      <w:r w:rsidR="005D01A9" w:rsidRPr="005A4E87">
        <w:rPr>
          <w:b/>
          <w:bCs/>
          <w:color w:val="000000"/>
          <w:szCs w:val="26"/>
        </w:rPr>
        <w:t>г.</w:t>
      </w:r>
      <w:r w:rsidR="0026148F" w:rsidRPr="005A4E87">
        <w:rPr>
          <w:b/>
          <w:bCs/>
          <w:color w:val="000000"/>
          <w:szCs w:val="26"/>
        </w:rPr>
        <w:t xml:space="preserve">                                                                                  </w:t>
      </w:r>
      <w:r w:rsidR="008771D5" w:rsidRPr="005A4E87">
        <w:rPr>
          <w:b/>
          <w:bCs/>
          <w:color w:val="000000"/>
          <w:szCs w:val="26"/>
        </w:rPr>
        <w:t xml:space="preserve">      </w:t>
      </w:r>
      <w:r w:rsidR="0026148F" w:rsidRPr="005A4E87">
        <w:rPr>
          <w:b/>
          <w:bCs/>
          <w:color w:val="000000"/>
          <w:szCs w:val="26"/>
        </w:rPr>
        <w:t xml:space="preserve">                   1</w:t>
      </w:r>
      <w:r>
        <w:rPr>
          <w:b/>
          <w:bCs/>
          <w:color w:val="000000"/>
          <w:szCs w:val="26"/>
        </w:rPr>
        <w:t>3-1</w:t>
      </w:r>
      <w:r w:rsidR="0026148F" w:rsidRPr="005A4E87">
        <w:rPr>
          <w:b/>
          <w:bCs/>
          <w:color w:val="000000"/>
          <w:szCs w:val="26"/>
        </w:rPr>
        <w:t>0</w:t>
      </w:r>
    </w:p>
    <w:p w:rsidR="0026148F" w:rsidRPr="005A4E87" w:rsidRDefault="0026148F" w:rsidP="0026148F">
      <w:pPr>
        <w:shd w:val="clear" w:color="auto" w:fill="FFFFFF"/>
        <w:spacing w:before="293" w:line="293" w:lineRule="exact"/>
        <w:ind w:left="62"/>
        <w:jc w:val="center"/>
        <w:rPr>
          <w:b/>
          <w:bCs/>
          <w:color w:val="000000"/>
          <w:spacing w:val="-8"/>
          <w:szCs w:val="26"/>
        </w:rPr>
      </w:pPr>
      <w:r w:rsidRPr="005A4E87">
        <w:rPr>
          <w:b/>
          <w:bCs/>
          <w:color w:val="000000"/>
          <w:spacing w:val="-8"/>
          <w:szCs w:val="26"/>
        </w:rPr>
        <w:t>РЕШЕНИЕ</w:t>
      </w:r>
    </w:p>
    <w:p w:rsidR="00434A2C" w:rsidRPr="00A45EBE" w:rsidRDefault="00434A2C" w:rsidP="0026148F">
      <w:pPr>
        <w:shd w:val="clear" w:color="auto" w:fill="FFFFFF"/>
        <w:spacing w:before="293" w:line="293" w:lineRule="exact"/>
        <w:ind w:left="62"/>
        <w:jc w:val="center"/>
        <w:rPr>
          <w:b/>
          <w:bCs/>
          <w:spacing w:val="-8"/>
          <w:szCs w:val="26"/>
        </w:rPr>
      </w:pPr>
    </w:p>
    <w:p w:rsidR="0008731C" w:rsidRDefault="006E11B6" w:rsidP="0008731C">
      <w:pPr>
        <w:tabs>
          <w:tab w:val="left" w:pos="709"/>
        </w:tabs>
        <w:ind w:right="-185"/>
        <w:jc w:val="both"/>
        <w:rPr>
          <w:b/>
        </w:rPr>
      </w:pPr>
      <w:r w:rsidRPr="00A45EBE">
        <w:tab/>
      </w:r>
      <w:r w:rsidR="00F53709" w:rsidRPr="00EC4E21">
        <w:rPr>
          <w:b/>
        </w:rPr>
        <w:t xml:space="preserve">1. </w:t>
      </w:r>
      <w:r w:rsidR="0008731C" w:rsidRPr="00EC4E21">
        <w:rPr>
          <w:b/>
        </w:rPr>
        <w:t>О мероприятиях по профилактике правонарушений, совершаемых на улицах и иных общественных местах.</w:t>
      </w:r>
    </w:p>
    <w:p w:rsidR="00CA2DB2" w:rsidRPr="00A45EBE" w:rsidRDefault="00CA2DB2" w:rsidP="0008731C">
      <w:pPr>
        <w:tabs>
          <w:tab w:val="left" w:pos="709"/>
        </w:tabs>
        <w:ind w:right="-185"/>
        <w:jc w:val="both"/>
        <w:rPr>
          <w:b/>
        </w:rPr>
      </w:pPr>
    </w:p>
    <w:p w:rsidR="005D01A9" w:rsidRPr="00A45EBE" w:rsidRDefault="005D01A9" w:rsidP="005E7EE9">
      <w:pPr>
        <w:ind w:firstLine="709"/>
        <w:jc w:val="both"/>
        <w:rPr>
          <w:b/>
        </w:rPr>
      </w:pPr>
      <w:r w:rsidRPr="00A45EBE">
        <w:rPr>
          <w:b/>
        </w:rPr>
        <w:t xml:space="preserve">Комиссия РЕШИЛА: </w:t>
      </w:r>
    </w:p>
    <w:p w:rsidR="00EC4E21" w:rsidRPr="00EC4E21" w:rsidRDefault="005F36C6" w:rsidP="00EC4E21">
      <w:pPr>
        <w:tabs>
          <w:tab w:val="left" w:pos="567"/>
        </w:tabs>
        <w:jc w:val="both"/>
        <w:rPr>
          <w:szCs w:val="26"/>
        </w:rPr>
      </w:pPr>
      <w:r w:rsidRPr="00A45EBE">
        <w:rPr>
          <w:szCs w:val="26"/>
        </w:rPr>
        <w:tab/>
      </w:r>
      <w:r w:rsidRPr="00A45EBE">
        <w:rPr>
          <w:szCs w:val="26"/>
        </w:rPr>
        <w:tab/>
      </w:r>
      <w:r w:rsidR="00EC4E21">
        <w:rPr>
          <w:szCs w:val="26"/>
        </w:rPr>
        <w:t>1</w:t>
      </w:r>
      <w:r w:rsidR="00EC4E21" w:rsidRPr="00EC4E21">
        <w:rPr>
          <w:szCs w:val="26"/>
        </w:rPr>
        <w:t>.1.</w:t>
      </w:r>
      <w:r w:rsidR="00EC4E21" w:rsidRPr="00EC4E21">
        <w:rPr>
          <w:szCs w:val="26"/>
        </w:rPr>
        <w:tab/>
        <w:t>Информацию принять к сведению.</w:t>
      </w:r>
    </w:p>
    <w:p w:rsidR="00EC4E21" w:rsidRPr="00CA2DB2" w:rsidRDefault="00EC4E21" w:rsidP="00EC4E21">
      <w:pPr>
        <w:tabs>
          <w:tab w:val="left" w:pos="567"/>
        </w:tabs>
        <w:jc w:val="both"/>
        <w:rPr>
          <w:b/>
          <w:szCs w:val="26"/>
        </w:rPr>
      </w:pPr>
      <w:r>
        <w:rPr>
          <w:szCs w:val="26"/>
        </w:rPr>
        <w:tab/>
        <w:t xml:space="preserve"> </w:t>
      </w:r>
      <w:r>
        <w:rPr>
          <w:szCs w:val="26"/>
        </w:rPr>
        <w:tab/>
      </w:r>
      <w:proofErr w:type="gramStart"/>
      <w:r w:rsidRPr="00CA2DB2">
        <w:rPr>
          <w:b/>
          <w:szCs w:val="26"/>
        </w:rPr>
        <w:t>1.1.1  Рекомендовать</w:t>
      </w:r>
      <w:proofErr w:type="gramEnd"/>
      <w:r w:rsidRPr="00CA2DB2">
        <w:rPr>
          <w:b/>
          <w:szCs w:val="26"/>
        </w:rPr>
        <w:t xml:space="preserve"> </w:t>
      </w:r>
      <w:proofErr w:type="spellStart"/>
      <w:r w:rsidRPr="00CA2DB2">
        <w:rPr>
          <w:b/>
          <w:szCs w:val="26"/>
        </w:rPr>
        <w:t>Отд</w:t>
      </w:r>
      <w:proofErr w:type="spellEnd"/>
      <w:r w:rsidRPr="00CA2DB2">
        <w:rPr>
          <w:b/>
          <w:szCs w:val="26"/>
        </w:rPr>
        <w:t xml:space="preserve"> МВД России по </w:t>
      </w:r>
      <w:proofErr w:type="spellStart"/>
      <w:r w:rsidRPr="00CA2DB2">
        <w:rPr>
          <w:b/>
          <w:szCs w:val="26"/>
        </w:rPr>
        <w:t>Бейскому</w:t>
      </w:r>
      <w:proofErr w:type="spellEnd"/>
      <w:r w:rsidRPr="00CA2DB2">
        <w:rPr>
          <w:b/>
          <w:szCs w:val="26"/>
        </w:rPr>
        <w:t xml:space="preserve"> району (Васильев Е.Л.): </w:t>
      </w:r>
    </w:p>
    <w:p w:rsidR="00EC4E21" w:rsidRPr="00EC4E21" w:rsidRDefault="00EC4E21" w:rsidP="00EC4E21">
      <w:pPr>
        <w:tabs>
          <w:tab w:val="left" w:pos="567"/>
        </w:tabs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1</w:t>
      </w:r>
      <w:r w:rsidRPr="00EC4E21">
        <w:rPr>
          <w:szCs w:val="26"/>
        </w:rPr>
        <w:t>.1.2. Продолжить проведение оперативно-профилактических мероприятий, направленных на предупреждение правонарушений, совершаемых на улицах и  иных общественных местах.</w:t>
      </w:r>
    </w:p>
    <w:p w:rsidR="003F000B" w:rsidRPr="00A45EBE" w:rsidRDefault="00EC4E21" w:rsidP="00EC4E21">
      <w:pPr>
        <w:tabs>
          <w:tab w:val="left" w:pos="567"/>
        </w:tabs>
        <w:jc w:val="both"/>
      </w:pPr>
      <w:r>
        <w:rPr>
          <w:szCs w:val="26"/>
        </w:rPr>
        <w:tab/>
      </w:r>
      <w:r>
        <w:rPr>
          <w:szCs w:val="26"/>
        </w:rPr>
        <w:tab/>
        <w:t>1</w:t>
      </w:r>
      <w:r w:rsidRPr="00EC4E21">
        <w:rPr>
          <w:szCs w:val="26"/>
        </w:rPr>
        <w:t>.1.3. Планировать профилактические, рейдовые мероприятия  с привлечением, представителей субъектов профилактики.</w:t>
      </w:r>
      <w:r w:rsidR="005F36C6" w:rsidRPr="00A45EBE">
        <w:t xml:space="preserve">  </w:t>
      </w:r>
    </w:p>
    <w:p w:rsidR="00EC4E21" w:rsidRDefault="003F000B" w:rsidP="006E11B6">
      <w:pPr>
        <w:tabs>
          <w:tab w:val="left" w:pos="709"/>
        </w:tabs>
        <w:ind w:right="-185"/>
        <w:jc w:val="both"/>
        <w:rPr>
          <w:b/>
        </w:rPr>
      </w:pPr>
      <w:r w:rsidRPr="00A45EBE">
        <w:rPr>
          <w:b/>
        </w:rPr>
        <w:tab/>
      </w:r>
    </w:p>
    <w:p w:rsidR="0008731C" w:rsidRPr="0008731C" w:rsidRDefault="00EC4E21" w:rsidP="006E11B6">
      <w:pPr>
        <w:tabs>
          <w:tab w:val="left" w:pos="709"/>
        </w:tabs>
        <w:ind w:right="-185"/>
        <w:jc w:val="both"/>
        <w:rPr>
          <w:b/>
          <w:color w:val="FF0000"/>
        </w:rPr>
      </w:pPr>
      <w:r>
        <w:rPr>
          <w:b/>
        </w:rPr>
        <w:tab/>
      </w:r>
      <w:r w:rsidR="00257DED" w:rsidRPr="00CA2DB2">
        <w:rPr>
          <w:b/>
        </w:rPr>
        <w:t>2.</w:t>
      </w:r>
      <w:r w:rsidR="0008731C" w:rsidRPr="00CA2DB2">
        <w:rPr>
          <w:b/>
        </w:rPr>
        <w:t xml:space="preserve"> Проблемные вопросы и пути их решения в работе по предупреждению рецидивной и повторной преступности, социальной адаптации лиц, освободившихся из мест лишения свободы,  и граждан, осужденных к наказаниям, не связанным с изоляцией от общества</w:t>
      </w:r>
    </w:p>
    <w:p w:rsidR="0008731C" w:rsidRPr="0008731C" w:rsidRDefault="0008731C" w:rsidP="006E11B6">
      <w:pPr>
        <w:tabs>
          <w:tab w:val="left" w:pos="709"/>
        </w:tabs>
        <w:ind w:right="-185"/>
        <w:jc w:val="both"/>
        <w:rPr>
          <w:b/>
          <w:color w:val="FF0000"/>
        </w:rPr>
      </w:pPr>
    </w:p>
    <w:p w:rsidR="00674CF8" w:rsidRPr="00A45EBE" w:rsidRDefault="00257DED" w:rsidP="006E11B6">
      <w:pPr>
        <w:tabs>
          <w:tab w:val="left" w:pos="709"/>
        </w:tabs>
        <w:ind w:right="-185"/>
        <w:jc w:val="both"/>
        <w:rPr>
          <w:b/>
        </w:rPr>
      </w:pPr>
      <w:r w:rsidRPr="00A45EBE">
        <w:rPr>
          <w:b/>
        </w:rPr>
        <w:tab/>
        <w:t>Комиссия РЕШИЛА:</w:t>
      </w:r>
    </w:p>
    <w:p w:rsidR="00D82806" w:rsidRDefault="00D82806" w:rsidP="00D82806">
      <w:pPr>
        <w:ind w:firstLine="708"/>
        <w:jc w:val="both"/>
      </w:pPr>
      <w:r>
        <w:t>2.1.</w:t>
      </w:r>
      <w:r>
        <w:tab/>
        <w:t>Информацию принять к сведению.</w:t>
      </w:r>
    </w:p>
    <w:p w:rsidR="00D82806" w:rsidRPr="00CA2DB2" w:rsidRDefault="00D82806" w:rsidP="00D82806">
      <w:pPr>
        <w:ind w:firstLine="708"/>
        <w:jc w:val="both"/>
        <w:rPr>
          <w:b/>
        </w:rPr>
      </w:pPr>
      <w:proofErr w:type="gramStart"/>
      <w:r w:rsidRPr="00CA2DB2">
        <w:rPr>
          <w:b/>
        </w:rPr>
        <w:t>2.1.1  Рекомендовать</w:t>
      </w:r>
      <w:proofErr w:type="gramEnd"/>
      <w:r w:rsidRPr="00CA2DB2">
        <w:rPr>
          <w:b/>
        </w:rPr>
        <w:t xml:space="preserve"> </w:t>
      </w:r>
      <w:proofErr w:type="spellStart"/>
      <w:r w:rsidRPr="00CA2DB2">
        <w:rPr>
          <w:b/>
        </w:rPr>
        <w:t>Отд</w:t>
      </w:r>
      <w:proofErr w:type="spellEnd"/>
      <w:r w:rsidRPr="00CA2DB2">
        <w:rPr>
          <w:b/>
        </w:rPr>
        <w:t xml:space="preserve"> МВД России по </w:t>
      </w:r>
      <w:proofErr w:type="spellStart"/>
      <w:r w:rsidRPr="00CA2DB2">
        <w:rPr>
          <w:b/>
        </w:rPr>
        <w:t>Бейскому</w:t>
      </w:r>
      <w:proofErr w:type="spellEnd"/>
      <w:r w:rsidRPr="00CA2DB2">
        <w:rPr>
          <w:b/>
        </w:rPr>
        <w:t xml:space="preserve"> району (Васильев Е.Л.): </w:t>
      </w:r>
    </w:p>
    <w:p w:rsidR="00D82806" w:rsidRDefault="00D82806" w:rsidP="00D82806">
      <w:pPr>
        <w:ind w:firstLine="708"/>
        <w:jc w:val="both"/>
      </w:pPr>
      <w:r>
        <w:t>2.1.2. Продолжить проведение оперативно-профилактических мероприятий, направленных на предупреждение повторной и рецидивной преступности.</w:t>
      </w:r>
    </w:p>
    <w:p w:rsidR="00D82806" w:rsidRDefault="00D82806" w:rsidP="00D82806">
      <w:pPr>
        <w:ind w:firstLine="708"/>
        <w:jc w:val="both"/>
      </w:pPr>
      <w:r>
        <w:t>2.1.3. Активизировать работу по направлению информации в уголовно-исполнительную инспекцию о привлечении осужденных, состоящих на учете, к административной ответственности за нарушения общественного порядка, а также сообщений о нарушениях возложенных судом обязанностей и правил отбытия наказания без изоляции от общества, в целях направления материалов в суд для установления дополнительных обязанностей и ограничений нарушителям.</w:t>
      </w:r>
    </w:p>
    <w:p w:rsidR="00D82806" w:rsidRDefault="00D82806" w:rsidP="00D82806">
      <w:pPr>
        <w:ind w:firstLine="708"/>
        <w:jc w:val="both"/>
      </w:pPr>
      <w:r>
        <w:t xml:space="preserve">2.1.4. Направлять граждан, осужденных к наказаниям, не связанным с изоляцией от общества в </w:t>
      </w:r>
      <w:r w:rsidR="00CA2DB2" w:rsidRPr="00CA2DB2">
        <w:t xml:space="preserve">отдел по </w:t>
      </w:r>
      <w:proofErr w:type="spellStart"/>
      <w:r w:rsidR="00CA2DB2" w:rsidRPr="00CA2DB2">
        <w:t>Бейскому</w:t>
      </w:r>
      <w:proofErr w:type="spellEnd"/>
      <w:r w:rsidR="00CA2DB2" w:rsidRPr="00CA2DB2">
        <w:t xml:space="preserve"> району </w:t>
      </w:r>
      <w:r>
        <w:t>ГКУ РХ ЦЗН с целью дальнейшего трудоустройства.</w:t>
      </w:r>
    </w:p>
    <w:p w:rsidR="00D82806" w:rsidRPr="00D82806" w:rsidRDefault="00D82806" w:rsidP="00D82806">
      <w:pPr>
        <w:ind w:firstLine="708"/>
        <w:jc w:val="both"/>
        <w:rPr>
          <w:b/>
        </w:rPr>
      </w:pPr>
      <w:r w:rsidRPr="00D82806">
        <w:rPr>
          <w:b/>
        </w:rPr>
        <w:t xml:space="preserve">2.2. Рекомендовать </w:t>
      </w:r>
      <w:r w:rsidR="00CA2DB2" w:rsidRPr="00CA2DB2">
        <w:rPr>
          <w:b/>
        </w:rPr>
        <w:t>отдел</w:t>
      </w:r>
      <w:r w:rsidR="00CA2DB2">
        <w:rPr>
          <w:b/>
        </w:rPr>
        <w:t>у</w:t>
      </w:r>
      <w:r w:rsidR="00CA2DB2" w:rsidRPr="00CA2DB2">
        <w:rPr>
          <w:b/>
        </w:rPr>
        <w:t xml:space="preserve"> по </w:t>
      </w:r>
      <w:proofErr w:type="spellStart"/>
      <w:r w:rsidR="00CA2DB2" w:rsidRPr="00CA2DB2">
        <w:rPr>
          <w:b/>
        </w:rPr>
        <w:t>Бейскому</w:t>
      </w:r>
      <w:proofErr w:type="spellEnd"/>
      <w:r w:rsidR="00CA2DB2" w:rsidRPr="00CA2DB2">
        <w:rPr>
          <w:b/>
        </w:rPr>
        <w:t xml:space="preserve"> району </w:t>
      </w:r>
      <w:r w:rsidRPr="00D82806">
        <w:rPr>
          <w:b/>
        </w:rPr>
        <w:t>ГКУ РХ ЦЗН (</w:t>
      </w:r>
      <w:proofErr w:type="spellStart"/>
      <w:r w:rsidRPr="00D82806">
        <w:rPr>
          <w:b/>
        </w:rPr>
        <w:t>Картавцева</w:t>
      </w:r>
      <w:proofErr w:type="spellEnd"/>
      <w:r w:rsidRPr="00D82806">
        <w:rPr>
          <w:b/>
        </w:rPr>
        <w:t xml:space="preserve"> Е.М.):</w:t>
      </w:r>
    </w:p>
    <w:p w:rsidR="00D82806" w:rsidRDefault="00D82806" w:rsidP="00D82806">
      <w:pPr>
        <w:ind w:firstLine="708"/>
        <w:jc w:val="both"/>
      </w:pPr>
      <w:r>
        <w:t xml:space="preserve">2.2.1. Направлять в </w:t>
      </w:r>
      <w:proofErr w:type="spellStart"/>
      <w:r>
        <w:t>Отд</w:t>
      </w:r>
      <w:proofErr w:type="spellEnd"/>
      <w:r>
        <w:t xml:space="preserve"> МВД России по </w:t>
      </w:r>
      <w:proofErr w:type="spellStart"/>
      <w:r>
        <w:t>Бейскому</w:t>
      </w:r>
      <w:proofErr w:type="spellEnd"/>
      <w:r>
        <w:t xml:space="preserve"> району каждые две </w:t>
      </w:r>
      <w:proofErr w:type="gramStart"/>
      <w:r>
        <w:t>недели  информацию</w:t>
      </w:r>
      <w:proofErr w:type="gramEnd"/>
      <w:r>
        <w:t xml:space="preserve"> об имеющихся вакансиях для дальнейшей работы с лицами, отбывавшими наказание в местах лишения свободы, и гражданами, осужденными к наказаниям, не связанными с изоляцией от общества.</w:t>
      </w:r>
    </w:p>
    <w:p w:rsidR="00D82806" w:rsidRPr="00D82806" w:rsidRDefault="00D82806" w:rsidP="00D82806">
      <w:pPr>
        <w:ind w:firstLine="708"/>
        <w:jc w:val="both"/>
        <w:rPr>
          <w:b/>
        </w:rPr>
      </w:pPr>
      <w:r w:rsidRPr="00D82806">
        <w:rPr>
          <w:b/>
        </w:rPr>
        <w:t xml:space="preserve">2.3. Рекомендовать главам поселений </w:t>
      </w:r>
      <w:proofErr w:type="spellStart"/>
      <w:r w:rsidRPr="00D82806">
        <w:rPr>
          <w:b/>
        </w:rPr>
        <w:t>Бейского</w:t>
      </w:r>
      <w:proofErr w:type="spellEnd"/>
      <w:r w:rsidRPr="00D82806">
        <w:rPr>
          <w:b/>
        </w:rPr>
        <w:t xml:space="preserve"> района: </w:t>
      </w:r>
    </w:p>
    <w:p w:rsidR="00D82806" w:rsidRDefault="00D82806" w:rsidP="00D82806">
      <w:pPr>
        <w:ind w:firstLine="708"/>
        <w:jc w:val="both"/>
      </w:pPr>
      <w:r>
        <w:lastRenderedPageBreak/>
        <w:t>2.3.1. Оказывать  правовую, социальную, и иную информационно консультационную помощь лицам, освобожденным из мест лишения свободы, либо осужденным за преступления к наказаниям, не связанным с изоляцией от общества.</w:t>
      </w:r>
    </w:p>
    <w:p w:rsidR="00D82806" w:rsidRDefault="00D82806" w:rsidP="00D82806">
      <w:pPr>
        <w:ind w:firstLine="708"/>
        <w:jc w:val="both"/>
      </w:pPr>
      <w:r>
        <w:t>2.3.2. Информировать уголовно-исполнительную инспекцию о поведении осужденных по месту жительства, предоставлять объективные бытовые характеристики для своевременного реагирования на нарушения условий отбывания наказания, в целях   предотвращения в дальнейшем рецидивной преступности среди осужденных.</w:t>
      </w:r>
    </w:p>
    <w:p w:rsidR="002D1CD2" w:rsidRDefault="00D82806" w:rsidP="00D82806">
      <w:pPr>
        <w:ind w:firstLine="708"/>
        <w:jc w:val="both"/>
        <w:rPr>
          <w:b/>
        </w:rPr>
      </w:pPr>
      <w:r w:rsidRPr="002D1CD2">
        <w:rPr>
          <w:b/>
        </w:rPr>
        <w:t>2.4. Рекомендовать</w:t>
      </w:r>
      <w:r w:rsidR="002D1CD2">
        <w:rPr>
          <w:b/>
        </w:rPr>
        <w:t xml:space="preserve"> </w:t>
      </w:r>
      <w:proofErr w:type="spellStart"/>
      <w:r w:rsidR="002D1CD2">
        <w:rPr>
          <w:b/>
        </w:rPr>
        <w:t>Бейскому</w:t>
      </w:r>
      <w:proofErr w:type="spellEnd"/>
      <w:r w:rsidR="002D1CD2">
        <w:rPr>
          <w:b/>
        </w:rPr>
        <w:t xml:space="preserve"> межмуниципальному филиалу</w:t>
      </w:r>
      <w:r w:rsidRPr="002D1CD2">
        <w:rPr>
          <w:b/>
        </w:rPr>
        <w:t xml:space="preserve"> ФКУ </w:t>
      </w:r>
      <w:r w:rsidR="002D1CD2">
        <w:rPr>
          <w:b/>
        </w:rPr>
        <w:t>«</w:t>
      </w:r>
      <w:r w:rsidRPr="002D1CD2">
        <w:rPr>
          <w:b/>
        </w:rPr>
        <w:t>УИИ УФСИН России по Республике Хакасия</w:t>
      </w:r>
      <w:r w:rsidR="002D1CD2">
        <w:rPr>
          <w:b/>
        </w:rPr>
        <w:t>»</w:t>
      </w:r>
      <w:r w:rsidRPr="002D1CD2">
        <w:rPr>
          <w:b/>
        </w:rPr>
        <w:t xml:space="preserve"> (</w:t>
      </w:r>
      <w:r w:rsidR="002D1CD2">
        <w:rPr>
          <w:b/>
        </w:rPr>
        <w:t>Марчук К.В.</w:t>
      </w:r>
      <w:r w:rsidRPr="002D1CD2">
        <w:rPr>
          <w:b/>
        </w:rPr>
        <w:t>)</w:t>
      </w:r>
      <w:r w:rsidR="002D1CD2">
        <w:rPr>
          <w:b/>
        </w:rPr>
        <w:t>:</w:t>
      </w:r>
    </w:p>
    <w:p w:rsidR="00C81012" w:rsidRDefault="002D1CD2" w:rsidP="00D82806">
      <w:pPr>
        <w:ind w:firstLine="708"/>
        <w:jc w:val="both"/>
      </w:pPr>
      <w:r>
        <w:t>2.4.1. Е</w:t>
      </w:r>
      <w:r w:rsidR="00D82806">
        <w:t xml:space="preserve">жеквартально направлять в администрацию </w:t>
      </w:r>
      <w:proofErr w:type="spellStart"/>
      <w:r w:rsidR="00D82806">
        <w:t>Бейского</w:t>
      </w:r>
      <w:proofErr w:type="spellEnd"/>
      <w:r w:rsidR="00D82806">
        <w:t xml:space="preserve"> района  списки условно осужденных граждан, состоящих на учете в филиале.</w:t>
      </w:r>
      <w:r w:rsidR="00ED4555" w:rsidRPr="00A45EBE">
        <w:t xml:space="preserve"> </w:t>
      </w:r>
    </w:p>
    <w:p w:rsidR="002D1CD2" w:rsidRPr="00A45EBE" w:rsidRDefault="002D1CD2" w:rsidP="00D82806">
      <w:pPr>
        <w:ind w:firstLine="708"/>
        <w:jc w:val="both"/>
      </w:pPr>
    </w:p>
    <w:p w:rsidR="009E555B" w:rsidRPr="00D82806" w:rsidRDefault="00E844C9" w:rsidP="009E555B">
      <w:pPr>
        <w:pStyle w:val="a5"/>
        <w:ind w:left="0" w:firstLine="708"/>
        <w:jc w:val="both"/>
        <w:rPr>
          <w:b/>
        </w:rPr>
      </w:pPr>
      <w:r w:rsidRPr="00D82806">
        <w:rPr>
          <w:b/>
        </w:rPr>
        <w:t xml:space="preserve">3. </w:t>
      </w:r>
      <w:r w:rsidR="009E555B" w:rsidRPr="00D82806">
        <w:rPr>
          <w:b/>
        </w:rPr>
        <w:t xml:space="preserve"> Отчет о состоянии преступности и правонарушений на территории района за истекший период 2021 года и мерах по их профилактике в дальнейшем.     </w:t>
      </w:r>
    </w:p>
    <w:p w:rsidR="006E11B6" w:rsidRPr="00D82806" w:rsidRDefault="006E11B6" w:rsidP="006E11B6">
      <w:pPr>
        <w:ind w:firstLine="709"/>
        <w:jc w:val="both"/>
        <w:rPr>
          <w:b/>
        </w:rPr>
      </w:pPr>
      <w:r w:rsidRPr="00D82806">
        <w:rPr>
          <w:b/>
        </w:rPr>
        <w:t xml:space="preserve">Комиссия РЕШИЛА: </w:t>
      </w:r>
    </w:p>
    <w:p w:rsidR="009E555B" w:rsidRPr="00D82806" w:rsidRDefault="009E555B" w:rsidP="009E555B">
      <w:pPr>
        <w:pStyle w:val="a5"/>
        <w:ind w:left="0" w:firstLine="708"/>
        <w:jc w:val="both"/>
        <w:rPr>
          <w:szCs w:val="26"/>
        </w:rPr>
      </w:pPr>
      <w:r w:rsidRPr="00D82806">
        <w:rPr>
          <w:szCs w:val="26"/>
        </w:rPr>
        <w:t>3.1.</w:t>
      </w:r>
      <w:r w:rsidRPr="00D82806">
        <w:rPr>
          <w:szCs w:val="26"/>
        </w:rPr>
        <w:tab/>
        <w:t>Информацию принять к сведению.</w:t>
      </w:r>
    </w:p>
    <w:p w:rsidR="009E555B" w:rsidRPr="00C03B4C" w:rsidRDefault="009E555B" w:rsidP="009E555B">
      <w:pPr>
        <w:pStyle w:val="a5"/>
        <w:ind w:left="0"/>
        <w:jc w:val="both"/>
        <w:rPr>
          <w:b/>
          <w:szCs w:val="26"/>
        </w:rPr>
      </w:pPr>
      <w:r w:rsidRPr="00D82806">
        <w:rPr>
          <w:szCs w:val="26"/>
        </w:rPr>
        <w:tab/>
      </w:r>
      <w:r w:rsidRPr="00C03B4C">
        <w:rPr>
          <w:b/>
          <w:szCs w:val="26"/>
        </w:rPr>
        <w:t xml:space="preserve">3.1.1. Рекомендовать </w:t>
      </w:r>
      <w:proofErr w:type="spellStart"/>
      <w:r w:rsidRPr="00C03B4C">
        <w:rPr>
          <w:b/>
          <w:szCs w:val="26"/>
        </w:rPr>
        <w:t>Отд</w:t>
      </w:r>
      <w:proofErr w:type="spellEnd"/>
      <w:r w:rsidRPr="00C03B4C">
        <w:rPr>
          <w:b/>
          <w:szCs w:val="26"/>
        </w:rPr>
        <w:t xml:space="preserve"> МВД России по </w:t>
      </w:r>
      <w:proofErr w:type="spellStart"/>
      <w:r w:rsidRPr="00C03B4C">
        <w:rPr>
          <w:b/>
          <w:szCs w:val="26"/>
        </w:rPr>
        <w:t>Бейскому</w:t>
      </w:r>
      <w:proofErr w:type="spellEnd"/>
      <w:r w:rsidRPr="00C03B4C">
        <w:rPr>
          <w:b/>
          <w:szCs w:val="26"/>
        </w:rPr>
        <w:t xml:space="preserve"> району (Васильев Е.Л.): </w:t>
      </w:r>
    </w:p>
    <w:p w:rsidR="009E555B" w:rsidRPr="00D82806" w:rsidRDefault="009E555B" w:rsidP="009E555B">
      <w:pPr>
        <w:pStyle w:val="a5"/>
        <w:ind w:left="0" w:firstLine="708"/>
        <w:jc w:val="both"/>
        <w:rPr>
          <w:szCs w:val="26"/>
        </w:rPr>
      </w:pPr>
      <w:r w:rsidRPr="00D82806">
        <w:rPr>
          <w:szCs w:val="26"/>
        </w:rPr>
        <w:t xml:space="preserve">3.1.2. </w:t>
      </w:r>
      <w:r w:rsidR="00FC6ED2" w:rsidRPr="00D82806">
        <w:rPr>
          <w:szCs w:val="26"/>
        </w:rPr>
        <w:t>Продолжить</w:t>
      </w:r>
      <w:r w:rsidRPr="00D82806">
        <w:rPr>
          <w:szCs w:val="26"/>
        </w:rPr>
        <w:t xml:space="preserve"> работу, направленную на выявление, раскрытие и профилактику  преступлений  и правонарушений.</w:t>
      </w:r>
    </w:p>
    <w:p w:rsidR="009E555B" w:rsidRPr="00C03B4C" w:rsidRDefault="009E555B" w:rsidP="009E555B">
      <w:pPr>
        <w:pStyle w:val="a5"/>
        <w:ind w:left="0" w:firstLine="708"/>
        <w:jc w:val="both"/>
        <w:rPr>
          <w:b/>
          <w:szCs w:val="26"/>
        </w:rPr>
      </w:pPr>
      <w:r w:rsidRPr="00C03B4C">
        <w:rPr>
          <w:b/>
          <w:szCs w:val="26"/>
        </w:rPr>
        <w:t>3.2.  Рекомендовать главам поселений:</w:t>
      </w:r>
    </w:p>
    <w:p w:rsidR="009E555B" w:rsidRPr="00D82806" w:rsidRDefault="00FC6ED2" w:rsidP="009E555B">
      <w:pPr>
        <w:pStyle w:val="a5"/>
        <w:ind w:left="0" w:firstLine="708"/>
        <w:jc w:val="both"/>
        <w:rPr>
          <w:szCs w:val="26"/>
        </w:rPr>
      </w:pPr>
      <w:r w:rsidRPr="00D82806">
        <w:rPr>
          <w:szCs w:val="26"/>
        </w:rPr>
        <w:t>3</w:t>
      </w:r>
      <w:r w:rsidR="009E555B" w:rsidRPr="00D82806">
        <w:rPr>
          <w:szCs w:val="26"/>
        </w:rPr>
        <w:t xml:space="preserve">.2.1. Организовать  сотрудничество с  участковыми уполномоченными полиции по вопросам организации и проведения профилактической работы по  профилактике правонарушений на подведомственной  территории. </w:t>
      </w:r>
    </w:p>
    <w:p w:rsidR="009E555B" w:rsidRPr="00D82806" w:rsidRDefault="00FC6ED2" w:rsidP="009E555B">
      <w:pPr>
        <w:pStyle w:val="a5"/>
        <w:ind w:left="0" w:firstLine="708"/>
        <w:jc w:val="both"/>
        <w:rPr>
          <w:szCs w:val="26"/>
        </w:rPr>
      </w:pPr>
      <w:r w:rsidRPr="00D82806">
        <w:rPr>
          <w:szCs w:val="26"/>
        </w:rPr>
        <w:t>3.2.2. П</w:t>
      </w:r>
      <w:r w:rsidR="009E555B" w:rsidRPr="00D82806">
        <w:rPr>
          <w:szCs w:val="26"/>
        </w:rPr>
        <w:t>ровести  работу совместно с общественными формированиями по выявлению и постановке на учет неблагополучных  семей, в том числе склонных к причинению физического насилия:</w:t>
      </w:r>
    </w:p>
    <w:p w:rsidR="009E555B" w:rsidRPr="00D82806" w:rsidRDefault="009E555B" w:rsidP="009E555B">
      <w:pPr>
        <w:pStyle w:val="a5"/>
        <w:ind w:left="0" w:firstLine="708"/>
        <w:jc w:val="both"/>
        <w:rPr>
          <w:szCs w:val="26"/>
        </w:rPr>
      </w:pPr>
      <w:r w:rsidRPr="00D82806">
        <w:rPr>
          <w:szCs w:val="26"/>
        </w:rPr>
        <w:t>- при выявлении таких семей информировать  правоохранительные органы;</w:t>
      </w:r>
    </w:p>
    <w:p w:rsidR="009E555B" w:rsidRPr="00D82806" w:rsidRDefault="009E555B" w:rsidP="009E555B">
      <w:pPr>
        <w:pStyle w:val="a5"/>
        <w:ind w:left="0" w:firstLine="708"/>
        <w:jc w:val="both"/>
        <w:rPr>
          <w:szCs w:val="26"/>
        </w:rPr>
      </w:pPr>
      <w:r w:rsidRPr="00D82806">
        <w:rPr>
          <w:szCs w:val="26"/>
        </w:rPr>
        <w:t xml:space="preserve">- проводить с ними профилактическую работу, в том числе разъяснительную: </w:t>
      </w:r>
    </w:p>
    <w:p w:rsidR="009E555B" w:rsidRPr="00D82806" w:rsidRDefault="009E555B" w:rsidP="00F01A0B">
      <w:pPr>
        <w:pStyle w:val="a5"/>
        <w:ind w:left="0" w:firstLine="708"/>
        <w:jc w:val="both"/>
        <w:rPr>
          <w:szCs w:val="26"/>
        </w:rPr>
      </w:pPr>
      <w:r w:rsidRPr="00D82806">
        <w:rPr>
          <w:szCs w:val="26"/>
        </w:rPr>
        <w:t>о мерах ответственности; о возможном отобрании несовершеннолетних детей; о лишении родительских прав;</w:t>
      </w:r>
    </w:p>
    <w:p w:rsidR="009E555B" w:rsidRPr="00D82806" w:rsidRDefault="009E555B" w:rsidP="009E555B">
      <w:pPr>
        <w:pStyle w:val="a5"/>
        <w:ind w:left="0" w:firstLine="708"/>
        <w:jc w:val="both"/>
        <w:rPr>
          <w:szCs w:val="26"/>
        </w:rPr>
      </w:pPr>
      <w:r w:rsidRPr="00D82806">
        <w:rPr>
          <w:szCs w:val="26"/>
        </w:rPr>
        <w:t>- проводить общественные мероприятия профилактической  направленности с вовлечением указанных семей к участию в них.</w:t>
      </w:r>
    </w:p>
    <w:p w:rsidR="009E555B" w:rsidRPr="00D82806" w:rsidRDefault="00FC6ED2" w:rsidP="009E555B">
      <w:pPr>
        <w:pStyle w:val="a5"/>
        <w:ind w:left="0" w:firstLine="708"/>
        <w:jc w:val="both"/>
        <w:rPr>
          <w:szCs w:val="26"/>
        </w:rPr>
      </w:pPr>
      <w:r w:rsidRPr="00D82806">
        <w:rPr>
          <w:szCs w:val="26"/>
        </w:rPr>
        <w:t>3</w:t>
      </w:r>
      <w:r w:rsidR="009E555B" w:rsidRPr="00D82806">
        <w:rPr>
          <w:szCs w:val="26"/>
        </w:rPr>
        <w:t>.2.3. Активнее использовать потенциал народных дружин в обеспечении общественного порядка и общественной безопасности при проведении спортивных, зрелищных и иных массовых мероприятий.</w:t>
      </w:r>
    </w:p>
    <w:p w:rsidR="006E11B6" w:rsidRPr="00D82806" w:rsidRDefault="006E11B6" w:rsidP="001F57EF">
      <w:pPr>
        <w:pStyle w:val="a5"/>
        <w:ind w:left="0"/>
        <w:jc w:val="both"/>
      </w:pPr>
    </w:p>
    <w:p w:rsidR="00235A56" w:rsidRPr="00D82806" w:rsidRDefault="00E844C9" w:rsidP="005E7EE9">
      <w:pPr>
        <w:shd w:val="clear" w:color="auto" w:fill="FFFFFF"/>
        <w:tabs>
          <w:tab w:val="left" w:pos="851"/>
          <w:tab w:val="left" w:pos="993"/>
          <w:tab w:val="left" w:pos="1134"/>
          <w:tab w:val="left" w:pos="1560"/>
        </w:tabs>
        <w:spacing w:line="293" w:lineRule="exact"/>
        <w:ind w:firstLine="709"/>
        <w:jc w:val="both"/>
        <w:rPr>
          <w:szCs w:val="26"/>
        </w:rPr>
      </w:pPr>
      <w:r w:rsidRPr="00D82806">
        <w:rPr>
          <w:b/>
          <w:szCs w:val="26"/>
        </w:rPr>
        <w:t>4</w:t>
      </w:r>
      <w:r w:rsidR="00235A56" w:rsidRPr="00D82806">
        <w:rPr>
          <w:b/>
          <w:szCs w:val="26"/>
        </w:rPr>
        <w:t xml:space="preserve">. </w:t>
      </w:r>
      <w:proofErr w:type="gramStart"/>
      <w:r w:rsidR="00235A56" w:rsidRPr="00D82806">
        <w:rPr>
          <w:b/>
          <w:szCs w:val="26"/>
        </w:rPr>
        <w:t>Контроль  за</w:t>
      </w:r>
      <w:proofErr w:type="gramEnd"/>
      <w:r w:rsidR="00235A56" w:rsidRPr="00D82806">
        <w:rPr>
          <w:b/>
          <w:szCs w:val="26"/>
        </w:rPr>
        <w:t xml:space="preserve">  выполнением  настоящего  решения  возложить  на  секретаря </w:t>
      </w:r>
      <w:r w:rsidR="00235A56" w:rsidRPr="00D82806">
        <w:rPr>
          <w:b/>
          <w:spacing w:val="-7"/>
          <w:szCs w:val="26"/>
        </w:rPr>
        <w:t>комиссии</w:t>
      </w:r>
      <w:r w:rsidR="00235A56" w:rsidRPr="00D82806">
        <w:rPr>
          <w:spacing w:val="-7"/>
          <w:szCs w:val="26"/>
        </w:rPr>
        <w:t>.</w:t>
      </w:r>
    </w:p>
    <w:p w:rsidR="00E01DA4" w:rsidRDefault="00E01DA4" w:rsidP="00CA2DB2">
      <w:pPr>
        <w:shd w:val="clear" w:color="auto" w:fill="FFFFFF"/>
        <w:spacing w:before="293" w:line="293" w:lineRule="exact"/>
        <w:jc w:val="both"/>
        <w:rPr>
          <w:szCs w:val="26"/>
        </w:rPr>
      </w:pPr>
    </w:p>
    <w:p w:rsidR="00427889" w:rsidRPr="00D82806" w:rsidRDefault="00235A56" w:rsidP="00CA2DB2">
      <w:pPr>
        <w:shd w:val="clear" w:color="auto" w:fill="FFFFFF"/>
        <w:spacing w:before="293" w:line="293" w:lineRule="exact"/>
        <w:jc w:val="both"/>
        <w:rPr>
          <w:szCs w:val="26"/>
        </w:rPr>
      </w:pPr>
      <w:r w:rsidRPr="00D82806">
        <w:rPr>
          <w:szCs w:val="26"/>
        </w:rPr>
        <w:t xml:space="preserve">Председательствующий                                               </w:t>
      </w:r>
      <w:r w:rsidR="007E02E0" w:rsidRPr="00D82806">
        <w:rPr>
          <w:szCs w:val="26"/>
        </w:rPr>
        <w:t xml:space="preserve">                  </w:t>
      </w:r>
      <w:r w:rsidR="007869B2" w:rsidRPr="00D82806">
        <w:rPr>
          <w:szCs w:val="26"/>
        </w:rPr>
        <w:t xml:space="preserve">       </w:t>
      </w:r>
      <w:r w:rsidR="007E02E0" w:rsidRPr="00D82806">
        <w:rPr>
          <w:szCs w:val="26"/>
        </w:rPr>
        <w:t xml:space="preserve"> </w:t>
      </w:r>
      <w:r w:rsidR="00006FEC" w:rsidRPr="00D82806">
        <w:rPr>
          <w:szCs w:val="26"/>
        </w:rPr>
        <w:t>А.Ю. Протасова</w:t>
      </w:r>
    </w:p>
    <w:sectPr w:rsidR="00427889" w:rsidRPr="00D82806" w:rsidSect="00E01DA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A13"/>
    <w:multiLevelType w:val="hybridMultilevel"/>
    <w:tmpl w:val="B7E42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47D8D"/>
    <w:multiLevelType w:val="multilevel"/>
    <w:tmpl w:val="F86E17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157844C6"/>
    <w:multiLevelType w:val="multilevel"/>
    <w:tmpl w:val="34BECD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950EC9"/>
    <w:multiLevelType w:val="multilevel"/>
    <w:tmpl w:val="E50CA2B2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9B27684"/>
    <w:multiLevelType w:val="multilevel"/>
    <w:tmpl w:val="EC3A0E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C511615"/>
    <w:multiLevelType w:val="multilevel"/>
    <w:tmpl w:val="93E080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4C95CE9"/>
    <w:multiLevelType w:val="multilevel"/>
    <w:tmpl w:val="E50CA2B2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F522B8C"/>
    <w:multiLevelType w:val="multilevel"/>
    <w:tmpl w:val="9572A68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30E75B07"/>
    <w:multiLevelType w:val="hybridMultilevel"/>
    <w:tmpl w:val="13867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72497"/>
    <w:multiLevelType w:val="hybridMultilevel"/>
    <w:tmpl w:val="D5746018"/>
    <w:lvl w:ilvl="0" w:tplc="6C429A9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476B36"/>
    <w:multiLevelType w:val="multilevel"/>
    <w:tmpl w:val="8B8853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03500FF"/>
    <w:multiLevelType w:val="multilevel"/>
    <w:tmpl w:val="D2627A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20A2FCB"/>
    <w:multiLevelType w:val="multilevel"/>
    <w:tmpl w:val="8F9487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4E423F8"/>
    <w:multiLevelType w:val="multilevel"/>
    <w:tmpl w:val="E50CA2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9866647"/>
    <w:multiLevelType w:val="multilevel"/>
    <w:tmpl w:val="184097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7023E89"/>
    <w:multiLevelType w:val="multilevel"/>
    <w:tmpl w:val="B1CEBB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86D697E"/>
    <w:multiLevelType w:val="multilevel"/>
    <w:tmpl w:val="68BC7B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7" w15:restartNumberingAfterBreak="0">
    <w:nsid w:val="68957184"/>
    <w:multiLevelType w:val="hybridMultilevel"/>
    <w:tmpl w:val="B1A0B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8215A7"/>
    <w:multiLevelType w:val="hybridMultilevel"/>
    <w:tmpl w:val="9A0A1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B10DE"/>
    <w:multiLevelType w:val="hybridMultilevel"/>
    <w:tmpl w:val="958A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E1079A"/>
    <w:multiLevelType w:val="multilevel"/>
    <w:tmpl w:val="BA1EB2E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AEE5E55"/>
    <w:multiLevelType w:val="hybridMultilevel"/>
    <w:tmpl w:val="6F22FA26"/>
    <w:lvl w:ilvl="0" w:tplc="44748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226506"/>
    <w:multiLevelType w:val="hybridMultilevel"/>
    <w:tmpl w:val="325EC6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A63611"/>
    <w:multiLevelType w:val="hybridMultilevel"/>
    <w:tmpl w:val="3A0AD9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22"/>
  </w:num>
  <w:num w:numId="5">
    <w:abstractNumId w:val="17"/>
  </w:num>
  <w:num w:numId="6">
    <w:abstractNumId w:val="23"/>
  </w:num>
  <w:num w:numId="7">
    <w:abstractNumId w:val="1"/>
  </w:num>
  <w:num w:numId="8">
    <w:abstractNumId w:val="21"/>
  </w:num>
  <w:num w:numId="9">
    <w:abstractNumId w:val="11"/>
  </w:num>
  <w:num w:numId="10">
    <w:abstractNumId w:val="2"/>
  </w:num>
  <w:num w:numId="11">
    <w:abstractNumId w:val="7"/>
  </w:num>
  <w:num w:numId="12">
    <w:abstractNumId w:val="18"/>
  </w:num>
  <w:num w:numId="13">
    <w:abstractNumId w:val="5"/>
  </w:num>
  <w:num w:numId="14">
    <w:abstractNumId w:val="14"/>
  </w:num>
  <w:num w:numId="15">
    <w:abstractNumId w:val="10"/>
  </w:num>
  <w:num w:numId="16">
    <w:abstractNumId w:val="20"/>
  </w:num>
  <w:num w:numId="17">
    <w:abstractNumId w:val="8"/>
  </w:num>
  <w:num w:numId="18">
    <w:abstractNumId w:val="3"/>
  </w:num>
  <w:num w:numId="19">
    <w:abstractNumId w:val="13"/>
  </w:num>
  <w:num w:numId="20">
    <w:abstractNumId w:val="16"/>
  </w:num>
  <w:num w:numId="21">
    <w:abstractNumId w:val="6"/>
  </w:num>
  <w:num w:numId="22">
    <w:abstractNumId w:val="12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77"/>
    <w:rsid w:val="00003DE1"/>
    <w:rsid w:val="000054EA"/>
    <w:rsid w:val="00006FEC"/>
    <w:rsid w:val="00026976"/>
    <w:rsid w:val="0003401A"/>
    <w:rsid w:val="00052C7E"/>
    <w:rsid w:val="00057FA7"/>
    <w:rsid w:val="00063813"/>
    <w:rsid w:val="00075C16"/>
    <w:rsid w:val="0008731C"/>
    <w:rsid w:val="000A75D4"/>
    <w:rsid w:val="000B125A"/>
    <w:rsid w:val="000C2E02"/>
    <w:rsid w:val="000C317D"/>
    <w:rsid w:val="000D4747"/>
    <w:rsid w:val="000D5BF3"/>
    <w:rsid w:val="000F60E5"/>
    <w:rsid w:val="000F7EDC"/>
    <w:rsid w:val="001001BD"/>
    <w:rsid w:val="001122EA"/>
    <w:rsid w:val="00117739"/>
    <w:rsid w:val="00132C62"/>
    <w:rsid w:val="001517FC"/>
    <w:rsid w:val="0015690C"/>
    <w:rsid w:val="00183690"/>
    <w:rsid w:val="00190631"/>
    <w:rsid w:val="00190F74"/>
    <w:rsid w:val="001A0378"/>
    <w:rsid w:val="001B4C35"/>
    <w:rsid w:val="001C42DF"/>
    <w:rsid w:val="001C4A2C"/>
    <w:rsid w:val="001D23CF"/>
    <w:rsid w:val="001E31FB"/>
    <w:rsid w:val="001F194A"/>
    <w:rsid w:val="001F57EF"/>
    <w:rsid w:val="00205DC4"/>
    <w:rsid w:val="00210102"/>
    <w:rsid w:val="00217EF9"/>
    <w:rsid w:val="00235A56"/>
    <w:rsid w:val="002543A1"/>
    <w:rsid w:val="00255124"/>
    <w:rsid w:val="00257DED"/>
    <w:rsid w:val="0026148F"/>
    <w:rsid w:val="0026566F"/>
    <w:rsid w:val="00265E28"/>
    <w:rsid w:val="00265F69"/>
    <w:rsid w:val="002738DF"/>
    <w:rsid w:val="00283AEA"/>
    <w:rsid w:val="00284885"/>
    <w:rsid w:val="002C09D9"/>
    <w:rsid w:val="002C0DB8"/>
    <w:rsid w:val="002C50D0"/>
    <w:rsid w:val="002D1CD2"/>
    <w:rsid w:val="002D47BB"/>
    <w:rsid w:val="002E69A5"/>
    <w:rsid w:val="003150A1"/>
    <w:rsid w:val="00330C14"/>
    <w:rsid w:val="003336A9"/>
    <w:rsid w:val="00345180"/>
    <w:rsid w:val="00357621"/>
    <w:rsid w:val="00374E0B"/>
    <w:rsid w:val="00377DFA"/>
    <w:rsid w:val="00380D39"/>
    <w:rsid w:val="00381AFC"/>
    <w:rsid w:val="003825D8"/>
    <w:rsid w:val="00393A67"/>
    <w:rsid w:val="003A69DB"/>
    <w:rsid w:val="003C79C2"/>
    <w:rsid w:val="003D17BA"/>
    <w:rsid w:val="003E0B38"/>
    <w:rsid w:val="003E75BA"/>
    <w:rsid w:val="003F000B"/>
    <w:rsid w:val="00414133"/>
    <w:rsid w:val="00427889"/>
    <w:rsid w:val="00434A2C"/>
    <w:rsid w:val="00446A23"/>
    <w:rsid w:val="004500A0"/>
    <w:rsid w:val="0046227B"/>
    <w:rsid w:val="004714A7"/>
    <w:rsid w:val="00481508"/>
    <w:rsid w:val="00484306"/>
    <w:rsid w:val="004E0B04"/>
    <w:rsid w:val="004E3A12"/>
    <w:rsid w:val="0050204C"/>
    <w:rsid w:val="005101DF"/>
    <w:rsid w:val="0052235D"/>
    <w:rsid w:val="005300D0"/>
    <w:rsid w:val="00540B9C"/>
    <w:rsid w:val="0055018C"/>
    <w:rsid w:val="005637C7"/>
    <w:rsid w:val="005761EC"/>
    <w:rsid w:val="005A1435"/>
    <w:rsid w:val="005A3585"/>
    <w:rsid w:val="005A4B44"/>
    <w:rsid w:val="005A4E87"/>
    <w:rsid w:val="005A50DE"/>
    <w:rsid w:val="005A6832"/>
    <w:rsid w:val="005C550C"/>
    <w:rsid w:val="005D01A9"/>
    <w:rsid w:val="005D288A"/>
    <w:rsid w:val="005E7EE9"/>
    <w:rsid w:val="005F16A5"/>
    <w:rsid w:val="005F36C6"/>
    <w:rsid w:val="005F7A56"/>
    <w:rsid w:val="00657735"/>
    <w:rsid w:val="00661451"/>
    <w:rsid w:val="00674CF8"/>
    <w:rsid w:val="006764C8"/>
    <w:rsid w:val="0067751F"/>
    <w:rsid w:val="006839A2"/>
    <w:rsid w:val="006848C0"/>
    <w:rsid w:val="00691420"/>
    <w:rsid w:val="00692127"/>
    <w:rsid w:val="006B173B"/>
    <w:rsid w:val="006D3A0B"/>
    <w:rsid w:val="006E11B6"/>
    <w:rsid w:val="006E4F77"/>
    <w:rsid w:val="006E6DEB"/>
    <w:rsid w:val="007255D2"/>
    <w:rsid w:val="00735543"/>
    <w:rsid w:val="0073730E"/>
    <w:rsid w:val="007437F4"/>
    <w:rsid w:val="00750C1D"/>
    <w:rsid w:val="007533D9"/>
    <w:rsid w:val="0076282F"/>
    <w:rsid w:val="00766875"/>
    <w:rsid w:val="00770C01"/>
    <w:rsid w:val="00772D27"/>
    <w:rsid w:val="00774A62"/>
    <w:rsid w:val="007769E4"/>
    <w:rsid w:val="00785CA3"/>
    <w:rsid w:val="007869B2"/>
    <w:rsid w:val="007934EB"/>
    <w:rsid w:val="00795402"/>
    <w:rsid w:val="007A1EA2"/>
    <w:rsid w:val="007A3E2D"/>
    <w:rsid w:val="007B0026"/>
    <w:rsid w:val="007C7CBB"/>
    <w:rsid w:val="007E02E0"/>
    <w:rsid w:val="007F0A69"/>
    <w:rsid w:val="00803E78"/>
    <w:rsid w:val="00805540"/>
    <w:rsid w:val="00806A2A"/>
    <w:rsid w:val="00820782"/>
    <w:rsid w:val="00826D8E"/>
    <w:rsid w:val="00832850"/>
    <w:rsid w:val="00845708"/>
    <w:rsid w:val="00851CE3"/>
    <w:rsid w:val="00860C12"/>
    <w:rsid w:val="00861A3B"/>
    <w:rsid w:val="00866E4A"/>
    <w:rsid w:val="00872CBE"/>
    <w:rsid w:val="008732F3"/>
    <w:rsid w:val="008771D5"/>
    <w:rsid w:val="0088121C"/>
    <w:rsid w:val="008A4F3B"/>
    <w:rsid w:val="008C6839"/>
    <w:rsid w:val="008D02AF"/>
    <w:rsid w:val="008D4758"/>
    <w:rsid w:val="008E2FB3"/>
    <w:rsid w:val="008F4D04"/>
    <w:rsid w:val="00914F7C"/>
    <w:rsid w:val="00921230"/>
    <w:rsid w:val="00936FEA"/>
    <w:rsid w:val="00967A12"/>
    <w:rsid w:val="009A6B0F"/>
    <w:rsid w:val="009C0A7C"/>
    <w:rsid w:val="009D19A4"/>
    <w:rsid w:val="009E3A41"/>
    <w:rsid w:val="009E555B"/>
    <w:rsid w:val="009E741B"/>
    <w:rsid w:val="009F59FE"/>
    <w:rsid w:val="009F7C89"/>
    <w:rsid w:val="00A02B3F"/>
    <w:rsid w:val="00A110EF"/>
    <w:rsid w:val="00A272C5"/>
    <w:rsid w:val="00A31839"/>
    <w:rsid w:val="00A36B45"/>
    <w:rsid w:val="00A45EBE"/>
    <w:rsid w:val="00A50C41"/>
    <w:rsid w:val="00A54EDB"/>
    <w:rsid w:val="00A56D52"/>
    <w:rsid w:val="00A64ACD"/>
    <w:rsid w:val="00A702C7"/>
    <w:rsid w:val="00A7100A"/>
    <w:rsid w:val="00A72D59"/>
    <w:rsid w:val="00A768C2"/>
    <w:rsid w:val="00A842D6"/>
    <w:rsid w:val="00A9145E"/>
    <w:rsid w:val="00AB0DD6"/>
    <w:rsid w:val="00AC177F"/>
    <w:rsid w:val="00B03AD1"/>
    <w:rsid w:val="00B16B52"/>
    <w:rsid w:val="00B348A9"/>
    <w:rsid w:val="00B373D5"/>
    <w:rsid w:val="00B45C09"/>
    <w:rsid w:val="00B5331B"/>
    <w:rsid w:val="00B6519B"/>
    <w:rsid w:val="00B72058"/>
    <w:rsid w:val="00B76189"/>
    <w:rsid w:val="00B90A9B"/>
    <w:rsid w:val="00B94097"/>
    <w:rsid w:val="00BA09D8"/>
    <w:rsid w:val="00BA7E65"/>
    <w:rsid w:val="00BB5C7F"/>
    <w:rsid w:val="00BD7497"/>
    <w:rsid w:val="00C0150E"/>
    <w:rsid w:val="00C03B4C"/>
    <w:rsid w:val="00C05BD2"/>
    <w:rsid w:val="00C13003"/>
    <w:rsid w:val="00C23EB3"/>
    <w:rsid w:val="00C244D3"/>
    <w:rsid w:val="00C367C2"/>
    <w:rsid w:val="00C473FF"/>
    <w:rsid w:val="00C70952"/>
    <w:rsid w:val="00C750E3"/>
    <w:rsid w:val="00C776C7"/>
    <w:rsid w:val="00C81012"/>
    <w:rsid w:val="00C82D48"/>
    <w:rsid w:val="00C84E97"/>
    <w:rsid w:val="00C9133B"/>
    <w:rsid w:val="00C97E15"/>
    <w:rsid w:val="00CA2DB2"/>
    <w:rsid w:val="00CD4077"/>
    <w:rsid w:val="00CE2D0B"/>
    <w:rsid w:val="00CF1A1B"/>
    <w:rsid w:val="00CF5346"/>
    <w:rsid w:val="00D01C54"/>
    <w:rsid w:val="00D04501"/>
    <w:rsid w:val="00D112E5"/>
    <w:rsid w:val="00D17C3B"/>
    <w:rsid w:val="00D34072"/>
    <w:rsid w:val="00D51827"/>
    <w:rsid w:val="00D63097"/>
    <w:rsid w:val="00D633F0"/>
    <w:rsid w:val="00D658D9"/>
    <w:rsid w:val="00D82806"/>
    <w:rsid w:val="00D932F9"/>
    <w:rsid w:val="00DC25F4"/>
    <w:rsid w:val="00DC70FC"/>
    <w:rsid w:val="00DC7A8E"/>
    <w:rsid w:val="00DE44D5"/>
    <w:rsid w:val="00DE7D2C"/>
    <w:rsid w:val="00DF1633"/>
    <w:rsid w:val="00DF55EF"/>
    <w:rsid w:val="00E01DA4"/>
    <w:rsid w:val="00E53137"/>
    <w:rsid w:val="00E844C9"/>
    <w:rsid w:val="00E97ADE"/>
    <w:rsid w:val="00EA2E9F"/>
    <w:rsid w:val="00EB32EC"/>
    <w:rsid w:val="00EC4E21"/>
    <w:rsid w:val="00ED3792"/>
    <w:rsid w:val="00ED4555"/>
    <w:rsid w:val="00EE42ED"/>
    <w:rsid w:val="00EE4E63"/>
    <w:rsid w:val="00F01A0B"/>
    <w:rsid w:val="00F11B3D"/>
    <w:rsid w:val="00F15E89"/>
    <w:rsid w:val="00F232ED"/>
    <w:rsid w:val="00F27349"/>
    <w:rsid w:val="00F446BC"/>
    <w:rsid w:val="00F46613"/>
    <w:rsid w:val="00F53709"/>
    <w:rsid w:val="00F602E6"/>
    <w:rsid w:val="00F60FDF"/>
    <w:rsid w:val="00F83679"/>
    <w:rsid w:val="00FA024F"/>
    <w:rsid w:val="00FA1A94"/>
    <w:rsid w:val="00FA3EC5"/>
    <w:rsid w:val="00FB732C"/>
    <w:rsid w:val="00FC0357"/>
    <w:rsid w:val="00FC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E1544A-C556-4BF5-AA65-73C2FE23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77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1177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77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133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26148F"/>
    <w:pPr>
      <w:ind w:left="5655"/>
    </w:pPr>
  </w:style>
  <w:style w:type="character" w:customStyle="1" w:styleId="a6">
    <w:name w:val="Основной текст с отступом Знак"/>
    <w:link w:val="a5"/>
    <w:rsid w:val="0026148F"/>
    <w:rPr>
      <w:sz w:val="26"/>
      <w:szCs w:val="24"/>
      <w:lang w:val="ru-RU" w:eastAsia="ru-RU" w:bidi="ar-SA"/>
    </w:rPr>
  </w:style>
  <w:style w:type="character" w:customStyle="1" w:styleId="3">
    <w:name w:val="Знак Знак3"/>
    <w:locked/>
    <w:rsid w:val="008771D5"/>
    <w:rPr>
      <w:sz w:val="26"/>
      <w:szCs w:val="24"/>
      <w:lang w:val="ru-RU" w:eastAsia="ru-RU" w:bidi="ar-SA"/>
    </w:rPr>
  </w:style>
  <w:style w:type="paragraph" w:styleId="a7">
    <w:name w:val="Normal (Web)"/>
    <w:basedOn w:val="a"/>
    <w:unhideWhenUsed/>
    <w:rsid w:val="00C23EB3"/>
    <w:pPr>
      <w:spacing w:before="100" w:beforeAutospacing="1" w:after="100" w:afterAutospacing="1"/>
    </w:pPr>
    <w:rPr>
      <w:sz w:val="24"/>
    </w:rPr>
  </w:style>
  <w:style w:type="character" w:customStyle="1" w:styleId="21">
    <w:name w:val="Основной текст (2)_"/>
    <w:basedOn w:val="a0"/>
    <w:link w:val="22"/>
    <w:rsid w:val="005A4B44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4B44"/>
    <w:pPr>
      <w:widowControl w:val="0"/>
      <w:shd w:val="clear" w:color="auto" w:fill="FFFFFF"/>
      <w:spacing w:line="293" w:lineRule="exact"/>
      <w:jc w:val="both"/>
    </w:pPr>
    <w:rPr>
      <w:szCs w:val="26"/>
    </w:rPr>
  </w:style>
  <w:style w:type="character" w:customStyle="1" w:styleId="20">
    <w:name w:val="Заголовок 2 Знак"/>
    <w:basedOn w:val="a0"/>
    <w:link w:val="2"/>
    <w:uiPriority w:val="9"/>
    <w:rsid w:val="00117739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1177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99"/>
    <w:qFormat/>
    <w:rsid w:val="005D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975E-BE88-42E5-A3F0-004A76E6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Межведомственная комиссия</vt:lpstr>
    </vt:vector>
  </TitlesOfParts>
  <Company>Microsoft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Межведомственная комиссия</dc:title>
  <dc:creator>***</dc:creator>
  <cp:lastModifiedBy>Пользователь</cp:lastModifiedBy>
  <cp:revision>2</cp:revision>
  <cp:lastPrinted>2021-07-05T05:46:00Z</cp:lastPrinted>
  <dcterms:created xsi:type="dcterms:W3CDTF">2021-07-08T03:16:00Z</dcterms:created>
  <dcterms:modified xsi:type="dcterms:W3CDTF">2021-07-08T03:16:00Z</dcterms:modified>
</cp:coreProperties>
</file>