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00" w:rsidRPr="00802700" w:rsidRDefault="00802700" w:rsidP="0080270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02700">
        <w:rPr>
          <w:rFonts w:ascii="Times New Roman" w:hAnsi="Times New Roman" w:cs="Times New Roman"/>
          <w:b/>
          <w:sz w:val="26"/>
          <w:szCs w:val="26"/>
        </w:rPr>
        <w:t>Решение</w:t>
      </w:r>
      <w:bookmarkStart w:id="1" w:name="bookmark1"/>
    </w:p>
    <w:p w:rsidR="00802700" w:rsidRPr="00802700" w:rsidRDefault="00802700" w:rsidP="0080270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700">
        <w:rPr>
          <w:rFonts w:ascii="Times New Roman" w:hAnsi="Times New Roman" w:cs="Times New Roman"/>
          <w:b/>
          <w:sz w:val="26"/>
          <w:szCs w:val="26"/>
        </w:rPr>
        <w:t>территориальной трехсторонней комиссии по регулированию</w:t>
      </w:r>
      <w:r w:rsidRPr="00802700">
        <w:rPr>
          <w:rFonts w:ascii="Times New Roman" w:hAnsi="Times New Roman" w:cs="Times New Roman"/>
          <w:b/>
          <w:sz w:val="26"/>
          <w:szCs w:val="26"/>
        </w:rPr>
        <w:br/>
        <w:t xml:space="preserve">социально-трудовых отношений в </w:t>
      </w:r>
      <w:proofErr w:type="spellStart"/>
      <w:r w:rsidRPr="00802700">
        <w:rPr>
          <w:rFonts w:ascii="Times New Roman" w:hAnsi="Times New Roman" w:cs="Times New Roman"/>
          <w:b/>
          <w:sz w:val="26"/>
          <w:szCs w:val="26"/>
        </w:rPr>
        <w:t>Бейском</w:t>
      </w:r>
      <w:proofErr w:type="spellEnd"/>
      <w:r w:rsidRPr="00802700"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  <w:bookmarkEnd w:id="1"/>
    </w:p>
    <w:p w:rsidR="00802700" w:rsidRPr="00802700" w:rsidRDefault="00661217" w:rsidP="00802700">
      <w:pPr>
        <w:pStyle w:val="20"/>
        <w:shd w:val="clear" w:color="auto" w:fill="auto"/>
        <w:tabs>
          <w:tab w:val="left" w:pos="8611"/>
        </w:tabs>
        <w:spacing w:before="0" w:after="146" w:line="260" w:lineRule="exact"/>
      </w:pPr>
      <w:r>
        <w:t xml:space="preserve"> 25</w:t>
      </w:r>
      <w:r w:rsidR="00802700" w:rsidRPr="00802700">
        <w:t xml:space="preserve"> февраля 2022 г.</w:t>
      </w:r>
      <w:r w:rsidR="00802700" w:rsidRPr="00802700">
        <w:tab/>
        <w:t>№ 1</w:t>
      </w:r>
    </w:p>
    <w:p w:rsidR="00802700" w:rsidRPr="00802700" w:rsidRDefault="00802700" w:rsidP="00802700">
      <w:pPr>
        <w:pStyle w:val="10"/>
        <w:numPr>
          <w:ilvl w:val="0"/>
          <w:numId w:val="1"/>
        </w:numPr>
        <w:shd w:val="clear" w:color="auto" w:fill="auto"/>
        <w:tabs>
          <w:tab w:val="left" w:pos="1054"/>
        </w:tabs>
        <w:spacing w:after="215" w:line="341" w:lineRule="exact"/>
        <w:ind w:firstLine="760"/>
        <w:jc w:val="both"/>
        <w:rPr>
          <w:sz w:val="26"/>
          <w:szCs w:val="26"/>
        </w:rPr>
      </w:pPr>
      <w:bookmarkStart w:id="2" w:name="bookmark4"/>
      <w:r w:rsidRPr="00802700">
        <w:rPr>
          <w:sz w:val="26"/>
          <w:szCs w:val="26"/>
        </w:rPr>
        <w:t xml:space="preserve">О состоянии уплаты страховых взносов в ПФР организациями </w:t>
      </w:r>
      <w:proofErr w:type="spellStart"/>
      <w:r w:rsidRPr="00802700">
        <w:rPr>
          <w:sz w:val="26"/>
          <w:szCs w:val="26"/>
        </w:rPr>
        <w:t>Бейского</w:t>
      </w:r>
      <w:proofErr w:type="spellEnd"/>
      <w:r w:rsidRPr="00802700">
        <w:rPr>
          <w:sz w:val="26"/>
          <w:szCs w:val="26"/>
        </w:rPr>
        <w:t xml:space="preserve"> района за 2021 год</w:t>
      </w:r>
      <w:bookmarkEnd w:id="2"/>
    </w:p>
    <w:p w:rsidR="00802700" w:rsidRPr="00802700" w:rsidRDefault="00802700" w:rsidP="00802700">
      <w:pPr>
        <w:pStyle w:val="10"/>
        <w:shd w:val="clear" w:color="auto" w:fill="auto"/>
        <w:spacing w:after="0" w:line="298" w:lineRule="exact"/>
        <w:ind w:firstLine="760"/>
        <w:jc w:val="both"/>
        <w:rPr>
          <w:sz w:val="26"/>
          <w:szCs w:val="26"/>
        </w:rPr>
      </w:pPr>
      <w:bookmarkStart w:id="3" w:name="bookmark5"/>
      <w:r w:rsidRPr="00802700">
        <w:rPr>
          <w:sz w:val="26"/>
          <w:szCs w:val="26"/>
        </w:rPr>
        <w:t>Комиссия решила:</w:t>
      </w:r>
      <w:bookmarkEnd w:id="3"/>
    </w:p>
    <w:p w:rsidR="00802700" w:rsidRPr="00802700" w:rsidRDefault="00802700" w:rsidP="00802700">
      <w:pPr>
        <w:pStyle w:val="20"/>
        <w:numPr>
          <w:ilvl w:val="0"/>
          <w:numId w:val="4"/>
        </w:numPr>
        <w:shd w:val="clear" w:color="auto" w:fill="auto"/>
        <w:tabs>
          <w:tab w:val="left" w:pos="1323"/>
        </w:tabs>
        <w:spacing w:before="0" w:after="0" w:line="298" w:lineRule="exact"/>
        <w:ind w:firstLine="760"/>
      </w:pPr>
      <w:r w:rsidRPr="00802700">
        <w:t>Принять к сведению</w:t>
      </w:r>
      <w:r w:rsidR="006E7D02">
        <w:t xml:space="preserve"> информацию Шаталова В.В</w:t>
      </w:r>
      <w:r w:rsidRPr="00802700">
        <w:t>.,  начальника  отдела камерального контроля специальных налоговых режимов Межрайонной ИФНС России № 2 по Республике Хакасия.</w:t>
      </w:r>
    </w:p>
    <w:p w:rsidR="00802700" w:rsidRPr="00802700" w:rsidRDefault="00802700" w:rsidP="00802700">
      <w:pPr>
        <w:pStyle w:val="20"/>
        <w:numPr>
          <w:ilvl w:val="0"/>
          <w:numId w:val="4"/>
        </w:numPr>
        <w:shd w:val="clear" w:color="auto" w:fill="auto"/>
        <w:tabs>
          <w:tab w:val="left" w:pos="1323"/>
        </w:tabs>
        <w:spacing w:before="0" w:after="0" w:line="298" w:lineRule="exact"/>
        <w:ind w:firstLine="760"/>
      </w:pPr>
      <w:r w:rsidRPr="00802700">
        <w:t>Рекомендовать:</w:t>
      </w:r>
    </w:p>
    <w:p w:rsidR="00802700" w:rsidRPr="00802700" w:rsidRDefault="00802700" w:rsidP="00802700">
      <w:pPr>
        <w:pStyle w:val="20"/>
        <w:numPr>
          <w:ilvl w:val="0"/>
          <w:numId w:val="5"/>
        </w:numPr>
        <w:shd w:val="clear" w:color="auto" w:fill="auto"/>
        <w:tabs>
          <w:tab w:val="left" w:pos="1457"/>
        </w:tabs>
        <w:spacing w:before="0" w:after="0" w:line="298" w:lineRule="exact"/>
        <w:ind w:firstLine="760"/>
      </w:pPr>
      <w:r w:rsidRPr="00802700">
        <w:t xml:space="preserve">Межведомственной комиссии по легализации «теневой» заработной платы и осуществлению анализа за полнотой, своевременностью выплаты заработной платы на территории </w:t>
      </w:r>
      <w:proofErr w:type="spellStart"/>
      <w:r w:rsidRPr="00802700">
        <w:t>Бейского</w:t>
      </w:r>
      <w:proofErr w:type="spellEnd"/>
      <w:r w:rsidRPr="00802700">
        <w:t xml:space="preserve"> района: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963"/>
        </w:tabs>
        <w:spacing w:before="0" w:after="0" w:line="298" w:lineRule="exact"/>
        <w:ind w:firstLine="760"/>
      </w:pPr>
      <w:r w:rsidRPr="00802700">
        <w:t>оказывать содействие Межрайонной ИФНС России № 2 по Республике Хакасия в повышении уровня наполняемости бюджетов и фондов ОМС, в выявлении и анализе причин недостаточного сбора страховых взносов на территории муниципального образования;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98" w:lineRule="exact"/>
        <w:ind w:firstLine="760"/>
      </w:pPr>
      <w:r w:rsidRPr="00802700">
        <w:t>принимать меры по недопущению задолженности по обязательному пенсионному и обязательному медицинскому страхованию учреждениями бюджетной сферы, финансируемых из бюджетов всех уровней.</w:t>
      </w:r>
    </w:p>
    <w:p w:rsidR="00802700" w:rsidRPr="00802700" w:rsidRDefault="00802700" w:rsidP="00802700">
      <w:pPr>
        <w:pStyle w:val="20"/>
        <w:numPr>
          <w:ilvl w:val="0"/>
          <w:numId w:val="5"/>
        </w:numPr>
        <w:shd w:val="clear" w:color="auto" w:fill="auto"/>
        <w:tabs>
          <w:tab w:val="left" w:pos="1507"/>
        </w:tabs>
        <w:spacing w:before="0" w:after="0" w:line="298" w:lineRule="exact"/>
        <w:ind w:firstLine="760"/>
      </w:pPr>
      <w:r w:rsidRPr="00802700">
        <w:t>Межрайонной ИФНС России № 2 по Республике Хакасия: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98" w:lineRule="exact"/>
        <w:ind w:firstLine="760"/>
      </w:pPr>
      <w:r w:rsidRPr="00802700">
        <w:t>активнее использовать законодательные меры и меры административного воздействия при несоблюдении плательщиками (как юридическими лицами, так и индивидуальными предпринимателями) правил и сроков уплаты страховых взносов на обязательное пенсионное и медицинское страхование;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98" w:lineRule="exact"/>
        <w:ind w:firstLine="760"/>
      </w:pPr>
      <w:r w:rsidRPr="00802700">
        <w:t xml:space="preserve">информировать администрацию </w:t>
      </w:r>
      <w:proofErr w:type="spellStart"/>
      <w:r w:rsidRPr="00802700">
        <w:t>Бейского</w:t>
      </w:r>
      <w:proofErr w:type="spellEnd"/>
      <w:r w:rsidRPr="00802700">
        <w:t xml:space="preserve"> района о платежной дисциплине предприятий и организаций (в том числе бюджетной сферы) на обязательное пенсионное и обязательное медицинское страхование.</w:t>
      </w:r>
    </w:p>
    <w:p w:rsidR="00802700" w:rsidRPr="00802700" w:rsidRDefault="00802700" w:rsidP="00802700">
      <w:pPr>
        <w:pStyle w:val="20"/>
        <w:numPr>
          <w:ilvl w:val="0"/>
          <w:numId w:val="5"/>
        </w:numPr>
        <w:shd w:val="clear" w:color="auto" w:fill="auto"/>
        <w:tabs>
          <w:tab w:val="left" w:pos="1507"/>
        </w:tabs>
        <w:spacing w:before="0" w:after="0" w:line="298" w:lineRule="exact"/>
        <w:ind w:firstLine="760"/>
      </w:pPr>
      <w:r w:rsidRPr="00802700">
        <w:t xml:space="preserve">Работодателям </w:t>
      </w:r>
      <w:proofErr w:type="spellStart"/>
      <w:r w:rsidRPr="00802700">
        <w:t>Бейского</w:t>
      </w:r>
      <w:proofErr w:type="spellEnd"/>
      <w:r w:rsidRPr="00802700">
        <w:t xml:space="preserve"> района: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98" w:lineRule="exact"/>
        <w:ind w:firstLine="760"/>
      </w:pPr>
      <w:r w:rsidRPr="00802700">
        <w:t>своевременно и в полном объеме производить уплату страховых взносов на обязательное пенсионное и обязательное медицинское страхование в установленные законодательством сроки.</w:t>
      </w:r>
    </w:p>
    <w:p w:rsidR="00802700" w:rsidRPr="00802700" w:rsidRDefault="00802700">
      <w:pPr>
        <w:rPr>
          <w:sz w:val="26"/>
          <w:szCs w:val="26"/>
        </w:rPr>
      </w:pPr>
    </w:p>
    <w:p w:rsidR="00802700" w:rsidRPr="00802700" w:rsidRDefault="00802700" w:rsidP="00802700">
      <w:pPr>
        <w:pStyle w:val="30"/>
        <w:numPr>
          <w:ilvl w:val="0"/>
          <w:numId w:val="1"/>
        </w:numPr>
        <w:shd w:val="clear" w:color="auto" w:fill="auto"/>
        <w:tabs>
          <w:tab w:val="left" w:pos="1071"/>
        </w:tabs>
        <w:spacing w:after="159"/>
        <w:ind w:firstLine="720"/>
        <w:jc w:val="both"/>
        <w:rPr>
          <w:sz w:val="26"/>
          <w:szCs w:val="26"/>
        </w:rPr>
      </w:pPr>
      <w:r w:rsidRPr="00802700">
        <w:rPr>
          <w:sz w:val="26"/>
          <w:szCs w:val="26"/>
        </w:rPr>
        <w:t xml:space="preserve">О социальном партнёрстве филиала ГБПОУ РХ «Черногорский горно- -строительный техникум» и работодателями </w:t>
      </w:r>
      <w:proofErr w:type="spellStart"/>
      <w:r w:rsidRPr="00802700">
        <w:rPr>
          <w:sz w:val="26"/>
          <w:szCs w:val="26"/>
        </w:rPr>
        <w:t>Бейского</w:t>
      </w:r>
      <w:proofErr w:type="spellEnd"/>
      <w:r w:rsidRPr="00802700">
        <w:rPr>
          <w:sz w:val="26"/>
          <w:szCs w:val="26"/>
        </w:rPr>
        <w:t xml:space="preserve"> района форма методы работы и взаимодействия</w:t>
      </w:r>
    </w:p>
    <w:p w:rsidR="00802700" w:rsidRPr="00802700" w:rsidRDefault="00802700" w:rsidP="00802700">
      <w:pPr>
        <w:pStyle w:val="30"/>
        <w:shd w:val="clear" w:color="auto" w:fill="auto"/>
        <w:spacing w:after="0" w:line="298" w:lineRule="exact"/>
        <w:jc w:val="both"/>
        <w:rPr>
          <w:sz w:val="26"/>
          <w:szCs w:val="26"/>
        </w:rPr>
      </w:pPr>
      <w:r w:rsidRPr="00802700">
        <w:rPr>
          <w:sz w:val="26"/>
          <w:szCs w:val="26"/>
        </w:rPr>
        <w:t>Комиссия решила:</w:t>
      </w:r>
    </w:p>
    <w:p w:rsidR="00802700" w:rsidRPr="00802700" w:rsidRDefault="00802700" w:rsidP="00802700">
      <w:pPr>
        <w:pStyle w:val="30"/>
        <w:shd w:val="clear" w:color="auto" w:fill="auto"/>
        <w:spacing w:after="0" w:line="298" w:lineRule="exact"/>
        <w:jc w:val="both"/>
        <w:rPr>
          <w:sz w:val="26"/>
          <w:szCs w:val="26"/>
        </w:rPr>
      </w:pPr>
    </w:p>
    <w:p w:rsidR="00802700" w:rsidRPr="00802700" w:rsidRDefault="00802700" w:rsidP="00802700">
      <w:pPr>
        <w:pStyle w:val="20"/>
        <w:numPr>
          <w:ilvl w:val="0"/>
          <w:numId w:val="3"/>
        </w:numPr>
        <w:shd w:val="clear" w:color="auto" w:fill="auto"/>
        <w:tabs>
          <w:tab w:val="left" w:pos="643"/>
        </w:tabs>
        <w:spacing w:before="0" w:after="0" w:line="298" w:lineRule="exact"/>
      </w:pPr>
      <w:r w:rsidRPr="00802700">
        <w:t xml:space="preserve">Принять к сведению информацию </w:t>
      </w:r>
      <w:proofErr w:type="spellStart"/>
      <w:r w:rsidRPr="00802700">
        <w:t>Головизиной</w:t>
      </w:r>
      <w:proofErr w:type="spellEnd"/>
      <w:r w:rsidRPr="00802700">
        <w:t xml:space="preserve"> Н.Н. - директора филиала ГБПОУ РХ «Черногорский горно-строительного техникум»;</w:t>
      </w:r>
    </w:p>
    <w:p w:rsidR="00802700" w:rsidRPr="00802700" w:rsidRDefault="00802700" w:rsidP="00802700">
      <w:pPr>
        <w:pStyle w:val="20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298" w:lineRule="exact"/>
      </w:pPr>
      <w:r w:rsidRPr="00802700">
        <w:t xml:space="preserve">Рекомендовать </w:t>
      </w:r>
      <w:proofErr w:type="spellStart"/>
      <w:r w:rsidRPr="00802700">
        <w:t>Головизиной</w:t>
      </w:r>
      <w:proofErr w:type="spellEnd"/>
      <w:r w:rsidRPr="00802700">
        <w:t xml:space="preserve"> Н.Н.- директору филиала ГБПОУ </w:t>
      </w:r>
      <w:proofErr w:type="gramStart"/>
      <w:r w:rsidRPr="00802700">
        <w:t>РХ  «</w:t>
      </w:r>
      <w:proofErr w:type="gramEnd"/>
      <w:r w:rsidRPr="00802700">
        <w:t xml:space="preserve">Черногорский горно-строительного техникум» совершенствовать организацию образовательного процесса, практического обучения студентов с использованием </w:t>
      </w:r>
      <w:r w:rsidRPr="00802700">
        <w:lastRenderedPageBreak/>
        <w:t>совр</w:t>
      </w:r>
      <w:r>
        <w:t xml:space="preserve">еменной технологической базой; 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287"/>
        </w:tabs>
        <w:spacing w:before="0" w:after="0" w:line="298" w:lineRule="exact"/>
      </w:pPr>
      <w:r w:rsidRPr="00802700">
        <w:t>предоставлять обучающимся возможность прохождения различных этапов эффективной производственной практики на предприятиях;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298" w:lineRule="exact"/>
      </w:pPr>
      <w:r w:rsidRPr="00802700">
        <w:t>заключать долгосрочные договоры с организациями и предприятиями района;</w:t>
      </w:r>
    </w:p>
    <w:p w:rsidR="00802700" w:rsidRP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287"/>
        </w:tabs>
        <w:spacing w:before="0" w:after="0" w:line="298" w:lineRule="exact"/>
      </w:pPr>
      <w:r w:rsidRPr="00802700">
        <w:t xml:space="preserve">организовывать и проводить в училище месячники </w:t>
      </w:r>
      <w:proofErr w:type="spellStart"/>
      <w:r w:rsidRPr="00802700">
        <w:t>спецдисциплин</w:t>
      </w:r>
      <w:proofErr w:type="spellEnd"/>
      <w:r w:rsidRPr="00802700">
        <w:t xml:space="preserve">, конкурсы </w:t>
      </w:r>
      <w:proofErr w:type="spellStart"/>
      <w:r w:rsidRPr="00802700">
        <w:t>профмастерства</w:t>
      </w:r>
      <w:proofErr w:type="spellEnd"/>
      <w:r w:rsidRPr="00802700">
        <w:t>;</w:t>
      </w:r>
    </w:p>
    <w:p w:rsidR="00802700" w:rsidRDefault="00802700" w:rsidP="00802700">
      <w:pPr>
        <w:pStyle w:val="20"/>
        <w:numPr>
          <w:ilvl w:val="0"/>
          <w:numId w:val="2"/>
        </w:numPr>
        <w:shd w:val="clear" w:color="auto" w:fill="auto"/>
        <w:tabs>
          <w:tab w:val="left" w:pos="264"/>
        </w:tabs>
        <w:spacing w:before="0" w:after="0" w:line="298" w:lineRule="exact"/>
      </w:pPr>
      <w:r w:rsidRPr="00802700">
        <w:t>проводить курсы повышения квалификации, курсы переподготовки кадров по потребности работодателей.</w:t>
      </w: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Pr="00802700" w:rsidRDefault="00802700" w:rsidP="00802700">
      <w:pPr>
        <w:rPr>
          <w:rFonts w:ascii="Times New Roman" w:hAnsi="Times New Roman" w:cs="Times New Roman"/>
          <w:sz w:val="26"/>
          <w:szCs w:val="26"/>
        </w:rPr>
      </w:pPr>
      <w:r w:rsidRPr="00802700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                </w:t>
      </w:r>
      <w:proofErr w:type="spellStart"/>
      <w:r w:rsidRPr="00802700">
        <w:rPr>
          <w:rFonts w:ascii="Times New Roman" w:hAnsi="Times New Roman" w:cs="Times New Roman"/>
          <w:sz w:val="26"/>
          <w:szCs w:val="26"/>
        </w:rPr>
        <w:t>Е.Янгулова</w:t>
      </w:r>
      <w:proofErr w:type="spellEnd"/>
    </w:p>
    <w:p w:rsidR="00802700" w:rsidRPr="00802700" w:rsidRDefault="00802700" w:rsidP="00802700">
      <w:pPr>
        <w:rPr>
          <w:rFonts w:ascii="Times New Roman" w:hAnsi="Times New Roman" w:cs="Times New Roman"/>
          <w:sz w:val="26"/>
          <w:szCs w:val="26"/>
        </w:rPr>
      </w:pPr>
      <w:r w:rsidRPr="0080270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802700" w:rsidRPr="00802700" w:rsidRDefault="00802700" w:rsidP="00802700">
      <w:pPr>
        <w:rPr>
          <w:rFonts w:ascii="Times New Roman" w:hAnsi="Times New Roman" w:cs="Times New Roman"/>
          <w:sz w:val="26"/>
          <w:szCs w:val="26"/>
        </w:rPr>
      </w:pPr>
      <w:r w:rsidRPr="00802700">
        <w:rPr>
          <w:rFonts w:ascii="Times New Roman" w:hAnsi="Times New Roman" w:cs="Times New Roman"/>
          <w:sz w:val="26"/>
          <w:szCs w:val="26"/>
        </w:rPr>
        <w:t>Секретарь  комиссии                                                                                    Н. Полева</w:t>
      </w:r>
    </w:p>
    <w:p w:rsidR="00802700" w:rsidRPr="00802700" w:rsidRDefault="00802700" w:rsidP="00802700">
      <w:pPr>
        <w:pStyle w:val="20"/>
        <w:shd w:val="clear" w:color="auto" w:fill="auto"/>
        <w:tabs>
          <w:tab w:val="left" w:pos="264"/>
        </w:tabs>
        <w:spacing w:before="0" w:after="0" w:line="298" w:lineRule="exact"/>
      </w:pPr>
    </w:p>
    <w:p w:rsidR="00802700" w:rsidRDefault="00802700"/>
    <w:sectPr w:rsidR="00802700" w:rsidSect="00E8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F28C8"/>
    <w:multiLevelType w:val="multilevel"/>
    <w:tmpl w:val="5B9604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B93B3E"/>
    <w:multiLevelType w:val="multilevel"/>
    <w:tmpl w:val="FCA883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F933A4"/>
    <w:multiLevelType w:val="multilevel"/>
    <w:tmpl w:val="AE543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00415"/>
    <w:multiLevelType w:val="multilevel"/>
    <w:tmpl w:val="88D6F1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2A59A4"/>
    <w:multiLevelType w:val="multilevel"/>
    <w:tmpl w:val="6E12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00"/>
    <w:rsid w:val="00642A08"/>
    <w:rsid w:val="00661217"/>
    <w:rsid w:val="006E7D02"/>
    <w:rsid w:val="00783CB0"/>
    <w:rsid w:val="00802700"/>
    <w:rsid w:val="00906358"/>
    <w:rsid w:val="00E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F430-38AB-4E70-A88F-986395FC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27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0270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700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02700"/>
    <w:pPr>
      <w:widowControl w:val="0"/>
      <w:shd w:val="clear" w:color="auto" w:fill="FFFFFF"/>
      <w:spacing w:after="120" w:line="346" w:lineRule="exact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">
    <w:name w:val="Заголовок №1_"/>
    <w:basedOn w:val="a0"/>
    <w:link w:val="10"/>
    <w:rsid w:val="00802700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10">
    <w:name w:val="Заголовок №1"/>
    <w:basedOn w:val="a"/>
    <w:link w:val="1"/>
    <w:rsid w:val="0080270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Пользователь777</dc:creator>
  <cp:lastModifiedBy>Пользователь</cp:lastModifiedBy>
  <cp:revision>2</cp:revision>
  <cp:lastPrinted>2022-04-15T02:55:00Z</cp:lastPrinted>
  <dcterms:created xsi:type="dcterms:W3CDTF">2022-04-15T06:41:00Z</dcterms:created>
  <dcterms:modified xsi:type="dcterms:W3CDTF">2022-04-15T06:41:00Z</dcterms:modified>
</cp:coreProperties>
</file>