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7BEA" w14:textId="6E5FA918" w:rsidR="009E03E1" w:rsidRDefault="009E03E1" w:rsidP="00AD483D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</w:t>
      </w:r>
    </w:p>
    <w:p w14:paraId="4D21CA09" w14:textId="2BCA2C6B" w:rsidR="00927D97" w:rsidRPr="0071714B" w:rsidRDefault="00927D97" w:rsidP="007F1F67">
      <w:pPr>
        <w:jc w:val="center"/>
        <w:rPr>
          <w:sz w:val="26"/>
          <w:szCs w:val="26"/>
        </w:rPr>
      </w:pPr>
      <w:r w:rsidRPr="0071714B">
        <w:rPr>
          <w:sz w:val="26"/>
          <w:szCs w:val="26"/>
        </w:rPr>
        <w:t>РЕШЕНИЕ</w:t>
      </w:r>
    </w:p>
    <w:p w14:paraId="24509795" w14:textId="77777777" w:rsidR="008A7F4D" w:rsidRDefault="00927D97" w:rsidP="00927D97">
      <w:pPr>
        <w:pStyle w:val="31"/>
        <w:rPr>
          <w:b w:val="0"/>
          <w:sz w:val="26"/>
          <w:szCs w:val="26"/>
        </w:rPr>
      </w:pPr>
      <w:r w:rsidRPr="0071714B">
        <w:rPr>
          <w:b w:val="0"/>
          <w:sz w:val="26"/>
          <w:szCs w:val="26"/>
        </w:rPr>
        <w:t xml:space="preserve">Координационного комитета содействия занятости населения  </w:t>
      </w:r>
    </w:p>
    <w:p w14:paraId="42D40093" w14:textId="77777777" w:rsidR="00927D97" w:rsidRPr="0071714B" w:rsidRDefault="00927D97" w:rsidP="00927D97">
      <w:pPr>
        <w:pStyle w:val="31"/>
        <w:rPr>
          <w:b w:val="0"/>
          <w:sz w:val="26"/>
          <w:szCs w:val="26"/>
        </w:rPr>
      </w:pPr>
      <w:r w:rsidRPr="0071714B">
        <w:rPr>
          <w:b w:val="0"/>
          <w:sz w:val="26"/>
          <w:szCs w:val="26"/>
        </w:rPr>
        <w:t xml:space="preserve">муниципального образования Бейский район </w:t>
      </w:r>
    </w:p>
    <w:p w14:paraId="5A26F240" w14:textId="77777777" w:rsidR="00927D97" w:rsidRPr="0071714B" w:rsidRDefault="00927D97" w:rsidP="00927D97">
      <w:pPr>
        <w:jc w:val="center"/>
        <w:rPr>
          <w:sz w:val="26"/>
          <w:szCs w:val="26"/>
        </w:rPr>
      </w:pPr>
    </w:p>
    <w:p w14:paraId="23285BD7" w14:textId="6F6460E3" w:rsidR="00927D97" w:rsidRPr="0071714B" w:rsidRDefault="00414C38" w:rsidP="00927D97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620E3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645855" w:rsidRPr="0071714B">
        <w:rPr>
          <w:sz w:val="26"/>
          <w:szCs w:val="26"/>
        </w:rPr>
        <w:t xml:space="preserve"> марта </w:t>
      </w:r>
      <w:r w:rsidR="006620E3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="00927D97" w:rsidRPr="0071714B">
        <w:rPr>
          <w:sz w:val="26"/>
          <w:szCs w:val="26"/>
        </w:rPr>
        <w:t xml:space="preserve"> г.</w:t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645855" w:rsidRPr="0071714B">
        <w:rPr>
          <w:sz w:val="26"/>
          <w:szCs w:val="26"/>
        </w:rPr>
        <w:t xml:space="preserve">      № 1</w:t>
      </w:r>
    </w:p>
    <w:p w14:paraId="5E5811BC" w14:textId="77777777" w:rsidR="00927D97" w:rsidRPr="0071714B" w:rsidRDefault="00417D45" w:rsidP="00927D97">
      <w:pPr>
        <w:jc w:val="center"/>
        <w:rPr>
          <w:sz w:val="26"/>
          <w:szCs w:val="26"/>
        </w:rPr>
      </w:pPr>
      <w:r w:rsidRPr="0071714B">
        <w:rPr>
          <w:sz w:val="26"/>
          <w:szCs w:val="26"/>
        </w:rPr>
        <w:t>с.Бея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244"/>
        <w:gridCol w:w="9006"/>
      </w:tblGrid>
      <w:tr w:rsidR="00414C38" w:rsidRPr="00054769" w14:paraId="3AF83525" w14:textId="77777777" w:rsidTr="00414C38">
        <w:tc>
          <w:tcPr>
            <w:tcW w:w="132" w:type="pct"/>
          </w:tcPr>
          <w:p w14:paraId="1084D794" w14:textId="77777777" w:rsidR="00414C38" w:rsidRPr="00054769" w:rsidRDefault="00414C38" w:rsidP="00414C3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868" w:type="pct"/>
          </w:tcPr>
          <w:p w14:paraId="467ABD86" w14:textId="77777777" w:rsidR="00414C38" w:rsidRDefault="00414C38" w:rsidP="00414C38">
            <w:pPr>
              <w:ind w:firstLine="708"/>
              <w:jc w:val="center"/>
              <w:rPr>
                <w:sz w:val="26"/>
                <w:szCs w:val="26"/>
                <w:lang w:eastAsia="x-none"/>
              </w:rPr>
            </w:pPr>
          </w:p>
          <w:p w14:paraId="38A2C8D9" w14:textId="43023367" w:rsidR="00414C38" w:rsidRPr="00047623" w:rsidRDefault="00414C38" w:rsidP="00414C38">
            <w:pPr>
              <w:ind w:firstLine="708"/>
              <w:jc w:val="center"/>
              <w:rPr>
                <w:sz w:val="26"/>
                <w:szCs w:val="26"/>
                <w:lang w:eastAsia="x-none"/>
              </w:rPr>
            </w:pPr>
            <w:r w:rsidRPr="00047623">
              <w:rPr>
                <w:sz w:val="26"/>
                <w:szCs w:val="26"/>
                <w:lang w:val="x-none" w:eastAsia="x-none"/>
              </w:rPr>
              <w:t>ПОВЕСТКА ДНЯ:</w:t>
            </w:r>
          </w:p>
          <w:p w14:paraId="34F8E8A3" w14:textId="77777777" w:rsidR="00414C38" w:rsidRDefault="00414C38" w:rsidP="00714572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34EF4F9" w14:textId="51DD61AC" w:rsidR="00414C38" w:rsidRPr="00054769" w:rsidRDefault="00414C38" w:rsidP="00714572">
            <w:pPr>
              <w:jc w:val="both"/>
              <w:rPr>
                <w:rFonts w:eastAsia="Calibri"/>
                <w:sz w:val="26"/>
                <w:szCs w:val="26"/>
              </w:rPr>
            </w:pPr>
            <w:r w:rsidRPr="00054769">
              <w:rPr>
                <w:rFonts w:eastAsia="Calibri"/>
                <w:sz w:val="26"/>
                <w:szCs w:val="26"/>
              </w:rPr>
              <w:t xml:space="preserve">Открытие заседания. </w:t>
            </w:r>
          </w:p>
          <w:p w14:paraId="1718D4BE" w14:textId="77777777" w:rsidR="00414C38" w:rsidRPr="00054769" w:rsidRDefault="00414C38" w:rsidP="00414C38">
            <w:pPr>
              <w:pStyle w:val="a7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Акользина Татьяна Леонидовна</w:t>
            </w:r>
            <w:r w:rsidRPr="00054769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первый </w:t>
            </w:r>
            <w:r w:rsidRPr="00054769"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r w:rsidRPr="00054769">
              <w:rPr>
                <w:sz w:val="26"/>
                <w:szCs w:val="26"/>
              </w:rPr>
              <w:t>Бейского района</w:t>
            </w:r>
            <w:r w:rsidRPr="00054769">
              <w:rPr>
                <w:sz w:val="26"/>
                <w:szCs w:val="26"/>
                <w:lang w:eastAsia="en-US"/>
              </w:rPr>
              <w:t>, председатель Координационного комитета содействия занятости населения МО Бейский район.</w:t>
            </w:r>
          </w:p>
          <w:p w14:paraId="2EA64029" w14:textId="77777777" w:rsidR="00414C38" w:rsidRPr="00054769" w:rsidRDefault="00414C38" w:rsidP="00714572">
            <w:pPr>
              <w:pStyle w:val="a7"/>
              <w:rPr>
                <w:sz w:val="26"/>
                <w:szCs w:val="26"/>
                <w:lang w:eastAsia="en-US"/>
              </w:rPr>
            </w:pPr>
          </w:p>
        </w:tc>
      </w:tr>
      <w:tr w:rsidR="00414C38" w:rsidRPr="00EA1533" w14:paraId="0243B35E" w14:textId="77777777" w:rsidTr="00414C38">
        <w:trPr>
          <w:trHeight w:val="1354"/>
        </w:trPr>
        <w:tc>
          <w:tcPr>
            <w:tcW w:w="132" w:type="pct"/>
          </w:tcPr>
          <w:p w14:paraId="401DA87B" w14:textId="77777777" w:rsidR="00414C38" w:rsidRDefault="00414C38" w:rsidP="007145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4CD53B51" w14:textId="77777777" w:rsidR="00414C38" w:rsidRDefault="00414C38" w:rsidP="007145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B517AF4" w14:textId="77777777" w:rsidR="00414C38" w:rsidRDefault="00414C38" w:rsidP="007145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6FE6A506" w14:textId="77777777" w:rsidR="00414C38" w:rsidRDefault="00414C38" w:rsidP="007145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7E55D4D5" w14:textId="77777777" w:rsidR="00414C38" w:rsidRDefault="00414C38" w:rsidP="007145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3DD2E0BF" w14:textId="77777777" w:rsidR="00414C38" w:rsidRDefault="00414C38" w:rsidP="007145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7A0BA361" w14:textId="424CCB55" w:rsidR="00414C38" w:rsidRPr="00054769" w:rsidRDefault="00414C38" w:rsidP="0071457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868" w:type="pct"/>
          </w:tcPr>
          <w:p w14:paraId="2B87B341" w14:textId="77777777" w:rsidR="00414C38" w:rsidRPr="00EA1533" w:rsidRDefault="00414C38" w:rsidP="00714572">
            <w:pPr>
              <w:jc w:val="both"/>
              <w:rPr>
                <w:sz w:val="26"/>
                <w:szCs w:val="26"/>
              </w:rPr>
            </w:pPr>
            <w:r w:rsidRPr="00EA1533">
              <w:rPr>
                <w:color w:val="000000"/>
                <w:spacing w:val="4"/>
                <w:sz w:val="26"/>
                <w:szCs w:val="26"/>
              </w:rPr>
              <w:t>1.</w:t>
            </w:r>
            <w:r w:rsidRPr="00EA1533">
              <w:rPr>
                <w:sz w:val="26"/>
                <w:szCs w:val="26"/>
              </w:rPr>
              <w:t xml:space="preserve"> «</w:t>
            </w:r>
            <w:r w:rsidRPr="00EA1533">
              <w:rPr>
                <w:rFonts w:eastAsia="Calibri"/>
                <w:sz w:val="26"/>
                <w:szCs w:val="26"/>
                <w:lang w:eastAsia="en-US"/>
              </w:rPr>
              <w:t xml:space="preserve">О работе </w:t>
            </w:r>
            <w:r w:rsidRPr="00EA1533">
              <w:rPr>
                <w:color w:val="333333"/>
                <w:sz w:val="26"/>
                <w:szCs w:val="26"/>
              </w:rPr>
              <w:t>Единой цифровой платформ</w:t>
            </w:r>
            <w:r>
              <w:rPr>
                <w:color w:val="333333"/>
                <w:sz w:val="26"/>
                <w:szCs w:val="26"/>
              </w:rPr>
              <w:t>ы</w:t>
            </w:r>
            <w:r w:rsidRPr="00EA1533">
              <w:rPr>
                <w:color w:val="333333"/>
                <w:sz w:val="26"/>
                <w:szCs w:val="26"/>
              </w:rPr>
              <w:t xml:space="preserve"> в сфере занятости и трудовых отношений </w:t>
            </w:r>
            <w:r>
              <w:rPr>
                <w:color w:val="333333"/>
                <w:sz w:val="26"/>
                <w:szCs w:val="26"/>
              </w:rPr>
              <w:t>«</w:t>
            </w:r>
            <w:r w:rsidRPr="00EA1533">
              <w:rPr>
                <w:color w:val="333333"/>
                <w:sz w:val="26"/>
                <w:szCs w:val="26"/>
              </w:rPr>
              <w:t>Работа в России</w:t>
            </w:r>
            <w:r>
              <w:rPr>
                <w:color w:val="333333"/>
                <w:sz w:val="26"/>
                <w:szCs w:val="26"/>
              </w:rPr>
              <w:t>»</w:t>
            </w:r>
            <w:r w:rsidRPr="00EA1533">
              <w:rPr>
                <w:color w:val="333333"/>
                <w:sz w:val="26"/>
                <w:szCs w:val="26"/>
              </w:rPr>
              <w:t>.</w:t>
            </w:r>
          </w:p>
          <w:p w14:paraId="0FF49790" w14:textId="77777777" w:rsidR="00414C38" w:rsidRPr="00EA1533" w:rsidRDefault="00414C38" w:rsidP="00714572">
            <w:pPr>
              <w:jc w:val="both"/>
              <w:rPr>
                <w:sz w:val="26"/>
                <w:szCs w:val="26"/>
              </w:rPr>
            </w:pPr>
            <w:r w:rsidRPr="00EA1533">
              <w:rPr>
                <w:rFonts w:eastAsia="Calibri"/>
                <w:sz w:val="26"/>
                <w:szCs w:val="26"/>
                <w:lang w:eastAsia="en-US"/>
              </w:rPr>
              <w:t>О реализации закона Республики Хакасия от 01.07.2011 года № 61-ЗРХ «О гарантиях трудовой занятости инвалидов в Республике Хакасия».</w:t>
            </w:r>
          </w:p>
          <w:p w14:paraId="356725B6" w14:textId="77777777" w:rsidR="00414C38" w:rsidRPr="00EA1533" w:rsidRDefault="00414C38" w:rsidP="00714572">
            <w:pPr>
              <w:ind w:left="34"/>
              <w:jc w:val="both"/>
              <w:rPr>
                <w:sz w:val="26"/>
                <w:szCs w:val="26"/>
              </w:rPr>
            </w:pPr>
            <w:r w:rsidRPr="00EA1533">
              <w:rPr>
                <w:b/>
                <w:sz w:val="26"/>
                <w:szCs w:val="26"/>
              </w:rPr>
              <w:t>Картавцева Елена Михайловна</w:t>
            </w:r>
            <w:r w:rsidRPr="00EA1533">
              <w:rPr>
                <w:sz w:val="26"/>
                <w:szCs w:val="26"/>
              </w:rPr>
              <w:t>, начальник отдела по Бейскому району Государственного казённого учреждения Республики Хакасия «Центр занятости населения».</w:t>
            </w:r>
          </w:p>
          <w:p w14:paraId="511E8C03" w14:textId="77777777" w:rsidR="00414C38" w:rsidRPr="00EA1533" w:rsidRDefault="00414C38" w:rsidP="00714572">
            <w:pPr>
              <w:jc w:val="both"/>
              <w:rPr>
                <w:color w:val="000000"/>
                <w:spacing w:val="4"/>
                <w:sz w:val="26"/>
                <w:szCs w:val="26"/>
              </w:rPr>
            </w:pPr>
          </w:p>
          <w:p w14:paraId="1BEE2137" w14:textId="77777777" w:rsidR="00414C38" w:rsidRDefault="00414C38" w:rsidP="00714572">
            <w:pPr>
              <w:jc w:val="both"/>
              <w:rPr>
                <w:sz w:val="26"/>
                <w:szCs w:val="26"/>
              </w:rPr>
            </w:pPr>
            <w:r w:rsidRPr="00EA1533">
              <w:rPr>
                <w:color w:val="000000"/>
                <w:spacing w:val="4"/>
                <w:sz w:val="26"/>
                <w:szCs w:val="26"/>
              </w:rPr>
              <w:t>2.</w:t>
            </w:r>
            <w:r w:rsidRPr="00EA1533">
              <w:rPr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>«Об изменениях в Трудовом Кодексе Российской Федерации, касающихся вопросов охраны труда, вступивших в силу с 01.03.2021 г.</w:t>
            </w:r>
          </w:p>
          <w:p w14:paraId="197CF175" w14:textId="77777777" w:rsidR="00414C38" w:rsidRPr="00EA1533" w:rsidRDefault="00414C38" w:rsidP="00714572">
            <w:pPr>
              <w:jc w:val="both"/>
              <w:rPr>
                <w:sz w:val="26"/>
                <w:szCs w:val="26"/>
              </w:rPr>
            </w:pPr>
            <w:r w:rsidRPr="00EA1533">
              <w:rPr>
                <w:rFonts w:eastAsia="Calibri"/>
                <w:b/>
                <w:sz w:val="26"/>
                <w:szCs w:val="26"/>
                <w:lang w:eastAsia="en-US"/>
              </w:rPr>
              <w:t>Полева Наталья Васильевна</w:t>
            </w:r>
            <w:r w:rsidRPr="00EA1533">
              <w:rPr>
                <w:rFonts w:eastAsia="Calibri"/>
                <w:sz w:val="26"/>
                <w:szCs w:val="26"/>
                <w:lang w:eastAsia="en-US"/>
              </w:rPr>
              <w:t>, ведущий специалист по охране труда администрации Бейского района.</w:t>
            </w:r>
          </w:p>
          <w:p w14:paraId="6947CB00" w14:textId="77777777" w:rsidR="00414C38" w:rsidRPr="00EA1533" w:rsidRDefault="00414C38" w:rsidP="007145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14C38" w:rsidRPr="00054769" w14:paraId="33848A2B" w14:textId="77777777" w:rsidTr="00414C38">
        <w:trPr>
          <w:trHeight w:val="1191"/>
        </w:trPr>
        <w:tc>
          <w:tcPr>
            <w:tcW w:w="132" w:type="pct"/>
          </w:tcPr>
          <w:p w14:paraId="3D85B5FB" w14:textId="77777777" w:rsidR="00414C38" w:rsidRPr="00054769" w:rsidRDefault="00414C38" w:rsidP="00414C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868" w:type="pct"/>
          </w:tcPr>
          <w:p w14:paraId="4DA32E95" w14:textId="77777777" w:rsidR="00414C38" w:rsidRPr="00054769" w:rsidRDefault="00414C38" w:rsidP="00714572">
            <w:pPr>
              <w:jc w:val="both"/>
              <w:rPr>
                <w:sz w:val="26"/>
                <w:szCs w:val="26"/>
              </w:rPr>
            </w:pPr>
            <w:r w:rsidRPr="00054769">
              <w:rPr>
                <w:sz w:val="26"/>
                <w:szCs w:val="26"/>
              </w:rPr>
              <w:t>Обсуждение и принятие решения Координационного комитета содействия занятости населения.</w:t>
            </w:r>
          </w:p>
          <w:p w14:paraId="083EE026" w14:textId="77777777" w:rsidR="00414C38" w:rsidRPr="00054769" w:rsidRDefault="00414C38" w:rsidP="00414C38">
            <w:pPr>
              <w:pStyle w:val="a7"/>
              <w:ind w:left="0"/>
              <w:rPr>
                <w:sz w:val="26"/>
                <w:szCs w:val="26"/>
                <w:lang w:eastAsia="en-US"/>
              </w:rPr>
            </w:pPr>
            <w:r w:rsidRPr="00054769">
              <w:rPr>
                <w:b/>
                <w:sz w:val="26"/>
                <w:szCs w:val="26"/>
                <w:lang w:eastAsia="en-US"/>
              </w:rPr>
              <w:t>Акользина Татьяна Леонидовна</w:t>
            </w:r>
            <w:r w:rsidRPr="00054769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первый </w:t>
            </w:r>
            <w:r w:rsidRPr="00054769"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r w:rsidRPr="00054769">
              <w:rPr>
                <w:sz w:val="26"/>
                <w:szCs w:val="26"/>
              </w:rPr>
              <w:t>Бейского района</w:t>
            </w:r>
            <w:r w:rsidRPr="00054769">
              <w:rPr>
                <w:sz w:val="26"/>
                <w:szCs w:val="26"/>
                <w:lang w:eastAsia="en-US"/>
              </w:rPr>
              <w:t>, председатель Координационного комитета содействия занятости населения.</w:t>
            </w:r>
          </w:p>
          <w:p w14:paraId="6F29D95C" w14:textId="77777777" w:rsidR="00414C38" w:rsidRPr="00054769" w:rsidRDefault="00414C38" w:rsidP="007145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73AD2FD6" w14:textId="77777777" w:rsidR="00927D97" w:rsidRPr="0071714B" w:rsidRDefault="00927D97" w:rsidP="00927D97">
      <w:pPr>
        <w:jc w:val="center"/>
        <w:rPr>
          <w:sz w:val="26"/>
          <w:szCs w:val="26"/>
        </w:rPr>
      </w:pPr>
    </w:p>
    <w:p w14:paraId="38963000" w14:textId="77777777" w:rsidR="00927D97" w:rsidRPr="0071714B" w:rsidRDefault="00927D97" w:rsidP="00927D97">
      <w:pPr>
        <w:jc w:val="center"/>
        <w:rPr>
          <w:sz w:val="26"/>
          <w:szCs w:val="26"/>
        </w:rPr>
      </w:pPr>
      <w:r w:rsidRPr="0071714B">
        <w:rPr>
          <w:sz w:val="26"/>
          <w:szCs w:val="26"/>
        </w:rPr>
        <w:t>Координационный комитет</w:t>
      </w:r>
    </w:p>
    <w:p w14:paraId="23A09014" w14:textId="09E91B5B" w:rsidR="00F65BE2" w:rsidRDefault="00927D97" w:rsidP="00414C38">
      <w:pPr>
        <w:ind w:firstLine="708"/>
        <w:jc w:val="center"/>
        <w:rPr>
          <w:sz w:val="26"/>
          <w:szCs w:val="26"/>
          <w:lang w:val="x-none" w:eastAsia="x-none"/>
        </w:rPr>
      </w:pPr>
      <w:r w:rsidRPr="0071714B">
        <w:rPr>
          <w:sz w:val="26"/>
          <w:szCs w:val="26"/>
          <w:lang w:val="x-none" w:eastAsia="x-none"/>
        </w:rPr>
        <w:t>РЕШИЛ:</w:t>
      </w:r>
    </w:p>
    <w:p w14:paraId="4ECB2802" w14:textId="77777777" w:rsidR="00AA3D61" w:rsidRPr="00414C38" w:rsidRDefault="00AA3D61" w:rsidP="00414C38">
      <w:pPr>
        <w:ind w:firstLine="708"/>
        <w:jc w:val="center"/>
        <w:rPr>
          <w:sz w:val="26"/>
          <w:szCs w:val="26"/>
          <w:lang w:eastAsia="x-none"/>
        </w:rPr>
      </w:pPr>
    </w:p>
    <w:p w14:paraId="58395C2B" w14:textId="1D680691" w:rsidR="00414C38" w:rsidRPr="00EA1533" w:rsidRDefault="00414C38" w:rsidP="005A5A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5BE2">
        <w:rPr>
          <w:sz w:val="26"/>
          <w:szCs w:val="26"/>
        </w:rPr>
        <w:t xml:space="preserve">. </w:t>
      </w:r>
      <w:r w:rsidR="007934F2" w:rsidRPr="0071714B">
        <w:rPr>
          <w:sz w:val="26"/>
          <w:szCs w:val="26"/>
        </w:rPr>
        <w:t xml:space="preserve">Принять </w:t>
      </w:r>
      <w:r w:rsidR="00310BAA" w:rsidRPr="0071714B">
        <w:rPr>
          <w:color w:val="000000"/>
          <w:sz w:val="26"/>
          <w:szCs w:val="26"/>
          <w:shd w:val="clear" w:color="auto" w:fill="FFFFFF"/>
        </w:rPr>
        <w:t>к сведению</w:t>
      </w:r>
      <w:r w:rsidR="00310BAA" w:rsidRPr="0071714B">
        <w:rPr>
          <w:sz w:val="26"/>
          <w:szCs w:val="26"/>
        </w:rPr>
        <w:t xml:space="preserve"> </w:t>
      </w:r>
      <w:r w:rsidR="007934F2" w:rsidRPr="0071714B">
        <w:rPr>
          <w:sz w:val="26"/>
          <w:szCs w:val="26"/>
        </w:rPr>
        <w:t>информацию</w:t>
      </w:r>
      <w:r w:rsidR="00CE55E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о</w:t>
      </w:r>
      <w:r w:rsidRPr="00EA1533">
        <w:rPr>
          <w:rFonts w:eastAsia="Calibri"/>
          <w:sz w:val="26"/>
          <w:szCs w:val="26"/>
          <w:lang w:eastAsia="en-US"/>
        </w:rPr>
        <w:t xml:space="preserve"> работе </w:t>
      </w:r>
      <w:r w:rsidRPr="00EA1533">
        <w:rPr>
          <w:color w:val="333333"/>
          <w:sz w:val="26"/>
          <w:szCs w:val="26"/>
        </w:rPr>
        <w:t>Единой цифровой платформ</w:t>
      </w:r>
      <w:r>
        <w:rPr>
          <w:color w:val="333333"/>
          <w:sz w:val="26"/>
          <w:szCs w:val="26"/>
        </w:rPr>
        <w:t>ы</w:t>
      </w:r>
      <w:r w:rsidRPr="00EA1533">
        <w:rPr>
          <w:color w:val="333333"/>
          <w:sz w:val="26"/>
          <w:szCs w:val="26"/>
        </w:rPr>
        <w:t xml:space="preserve"> в сфере занятости и трудовых отношений </w:t>
      </w:r>
      <w:r>
        <w:rPr>
          <w:color w:val="333333"/>
          <w:sz w:val="26"/>
          <w:szCs w:val="26"/>
        </w:rPr>
        <w:t>«</w:t>
      </w:r>
      <w:r w:rsidRPr="00EA1533">
        <w:rPr>
          <w:color w:val="333333"/>
          <w:sz w:val="26"/>
          <w:szCs w:val="26"/>
        </w:rPr>
        <w:t>Работа в России</w:t>
      </w:r>
      <w:r>
        <w:rPr>
          <w:color w:val="333333"/>
          <w:sz w:val="26"/>
          <w:szCs w:val="26"/>
        </w:rPr>
        <w:t>»</w:t>
      </w:r>
      <w:r w:rsidRPr="00EA1533">
        <w:rPr>
          <w:color w:val="333333"/>
          <w:sz w:val="26"/>
          <w:szCs w:val="26"/>
        </w:rPr>
        <w:t>.</w:t>
      </w:r>
    </w:p>
    <w:p w14:paraId="2B91B3A4" w14:textId="77777777" w:rsidR="00414C38" w:rsidRPr="00EA1533" w:rsidRDefault="00414C38" w:rsidP="00414C38">
      <w:pPr>
        <w:jc w:val="both"/>
        <w:rPr>
          <w:sz w:val="26"/>
          <w:szCs w:val="26"/>
        </w:rPr>
      </w:pPr>
      <w:r w:rsidRPr="00EA1533">
        <w:rPr>
          <w:rFonts w:eastAsia="Calibri"/>
          <w:sz w:val="26"/>
          <w:szCs w:val="26"/>
          <w:lang w:eastAsia="en-US"/>
        </w:rPr>
        <w:t>О реализации закона Республики Хакасия от 01.07.2011 года № 61-ЗРХ «О гарантиях трудовой занятости инвалидов в Республике Хакасия».</w:t>
      </w:r>
    </w:p>
    <w:p w14:paraId="12E08C82" w14:textId="2A30A451" w:rsidR="002217D7" w:rsidRPr="00B8243A" w:rsidRDefault="005A5A9B" w:rsidP="002217D7">
      <w:pPr>
        <w:pStyle w:val="a7"/>
        <w:tabs>
          <w:tab w:val="left" w:pos="5280"/>
        </w:tabs>
        <w:ind w:left="0"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</w:t>
      </w:r>
      <w:r w:rsidR="002217D7">
        <w:rPr>
          <w:color w:val="000000"/>
          <w:sz w:val="26"/>
          <w:szCs w:val="26"/>
          <w:shd w:val="clear" w:color="auto" w:fill="FFFFFF"/>
        </w:rPr>
        <w:t xml:space="preserve">. </w:t>
      </w:r>
      <w:r w:rsidR="002217D7" w:rsidRPr="00B8243A">
        <w:rPr>
          <w:color w:val="000000"/>
          <w:sz w:val="26"/>
          <w:szCs w:val="26"/>
          <w:shd w:val="clear" w:color="auto" w:fill="FFFFFF"/>
        </w:rPr>
        <w:t>Рекомендовать отделу по Бейскому району ГКУ РХ ЦЗН (Картавцевой Е.М.):</w:t>
      </w:r>
    </w:p>
    <w:p w14:paraId="144643E2" w14:textId="3082B2E4" w:rsidR="000662ED" w:rsidRPr="0071714B" w:rsidRDefault="000662ED" w:rsidP="000662ED">
      <w:pPr>
        <w:pStyle w:val="a7"/>
        <w:tabs>
          <w:tab w:val="left" w:pos="5280"/>
        </w:tabs>
        <w:ind w:left="0"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71714B">
        <w:rPr>
          <w:color w:val="000000"/>
          <w:sz w:val="26"/>
          <w:szCs w:val="26"/>
          <w:shd w:val="clear" w:color="auto" w:fill="FFFFFF"/>
        </w:rPr>
        <w:t xml:space="preserve">продолжить работу по информированию работодателей Бейского района о необходимости исполнения </w:t>
      </w:r>
      <w:r>
        <w:rPr>
          <w:color w:val="000000"/>
          <w:sz w:val="26"/>
          <w:szCs w:val="26"/>
          <w:shd w:val="clear" w:color="auto" w:fill="FFFFFF"/>
        </w:rPr>
        <w:t xml:space="preserve">требований </w:t>
      </w:r>
      <w:r w:rsidRPr="0071714B">
        <w:rPr>
          <w:color w:val="000000"/>
          <w:sz w:val="26"/>
          <w:szCs w:val="26"/>
          <w:shd w:val="clear" w:color="auto" w:fill="FFFFFF"/>
        </w:rPr>
        <w:t xml:space="preserve">статьи 25 </w:t>
      </w:r>
      <w:r>
        <w:rPr>
          <w:color w:val="000000"/>
          <w:sz w:val="26"/>
          <w:szCs w:val="26"/>
          <w:shd w:val="clear" w:color="auto" w:fill="FFFFFF"/>
        </w:rPr>
        <w:t>З</w:t>
      </w:r>
      <w:r w:rsidRPr="0071714B">
        <w:rPr>
          <w:color w:val="000000"/>
          <w:sz w:val="26"/>
          <w:szCs w:val="26"/>
          <w:shd w:val="clear" w:color="auto" w:fill="FFFFFF"/>
        </w:rPr>
        <w:t xml:space="preserve">акона </w:t>
      </w:r>
      <w:r>
        <w:rPr>
          <w:color w:val="000000"/>
          <w:sz w:val="26"/>
          <w:szCs w:val="26"/>
          <w:shd w:val="clear" w:color="auto" w:fill="FFFFFF"/>
        </w:rPr>
        <w:t xml:space="preserve">Российской Федерации </w:t>
      </w:r>
      <w:r w:rsidRPr="0071714B">
        <w:rPr>
          <w:color w:val="000000"/>
          <w:sz w:val="26"/>
          <w:szCs w:val="26"/>
          <w:shd w:val="clear" w:color="auto" w:fill="FFFFFF"/>
        </w:rPr>
        <w:t>от 19.04.1991 г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71714B">
        <w:rPr>
          <w:color w:val="000000"/>
          <w:sz w:val="26"/>
          <w:szCs w:val="26"/>
          <w:shd w:val="clear" w:color="auto" w:fill="FFFFFF"/>
        </w:rPr>
        <w:t xml:space="preserve"> № 1032-1 «О занятости населения в Российской Федерации»</w:t>
      </w:r>
      <w:r>
        <w:rPr>
          <w:color w:val="000000"/>
          <w:sz w:val="26"/>
          <w:szCs w:val="26"/>
          <w:shd w:val="clear" w:color="auto" w:fill="FFFFFF"/>
        </w:rPr>
        <w:t xml:space="preserve">, а также </w:t>
      </w:r>
      <w:r w:rsidRPr="0071714B">
        <w:rPr>
          <w:sz w:val="26"/>
          <w:szCs w:val="26"/>
        </w:rPr>
        <w:t xml:space="preserve"> </w:t>
      </w:r>
      <w:r w:rsidRPr="0071714B">
        <w:rPr>
          <w:sz w:val="26"/>
          <w:szCs w:val="26"/>
        </w:rPr>
        <w:lastRenderedPageBreak/>
        <w:t xml:space="preserve">реализации </w:t>
      </w:r>
      <w:r>
        <w:rPr>
          <w:sz w:val="26"/>
          <w:szCs w:val="26"/>
        </w:rPr>
        <w:t>требований з</w:t>
      </w:r>
      <w:r w:rsidRPr="0071714B">
        <w:rPr>
          <w:sz w:val="26"/>
          <w:szCs w:val="26"/>
        </w:rPr>
        <w:t>акона Республики Хакасия от 01.07.2011 г</w:t>
      </w:r>
      <w:r>
        <w:rPr>
          <w:sz w:val="26"/>
          <w:szCs w:val="26"/>
        </w:rPr>
        <w:t>.</w:t>
      </w:r>
      <w:r w:rsidRPr="0071714B">
        <w:rPr>
          <w:sz w:val="26"/>
          <w:szCs w:val="26"/>
        </w:rPr>
        <w:t xml:space="preserve"> № 61-ЗРХ «О гарантиях трудовой занятости инвалидов в Республике Хакасия»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4E98B196" w14:textId="2A0834B9" w:rsidR="005A5A9B" w:rsidRDefault="000662ED" w:rsidP="005A5A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A5A9B">
        <w:rPr>
          <w:sz w:val="26"/>
          <w:szCs w:val="26"/>
        </w:rPr>
        <w:t>оказ</w:t>
      </w:r>
      <w:r w:rsidR="002B4788">
        <w:rPr>
          <w:sz w:val="26"/>
          <w:szCs w:val="26"/>
        </w:rPr>
        <w:t xml:space="preserve">ывать </w:t>
      </w:r>
      <w:r w:rsidR="005A5A9B">
        <w:rPr>
          <w:sz w:val="26"/>
          <w:szCs w:val="26"/>
        </w:rPr>
        <w:t xml:space="preserve"> содействие работодателям при регистрации на </w:t>
      </w:r>
      <w:r>
        <w:rPr>
          <w:sz w:val="26"/>
          <w:szCs w:val="26"/>
        </w:rPr>
        <w:t xml:space="preserve">ЕЦП </w:t>
      </w:r>
      <w:r w:rsidR="005A5A9B">
        <w:rPr>
          <w:sz w:val="26"/>
          <w:szCs w:val="26"/>
        </w:rPr>
        <w:t>«Работа в России»;</w:t>
      </w:r>
    </w:p>
    <w:p w14:paraId="19AB9382" w14:textId="58F17EDA" w:rsidR="002E179F" w:rsidRDefault="005A5A9B" w:rsidP="002B4788">
      <w:pPr>
        <w:pStyle w:val="a7"/>
        <w:tabs>
          <w:tab w:val="left" w:pos="52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502045">
        <w:rPr>
          <w:sz w:val="26"/>
          <w:szCs w:val="26"/>
        </w:rPr>
        <w:t>. Рекомендовать работодателям Бейского района</w:t>
      </w:r>
      <w:r w:rsidR="002E179F">
        <w:rPr>
          <w:sz w:val="26"/>
          <w:szCs w:val="26"/>
        </w:rPr>
        <w:t>:</w:t>
      </w:r>
    </w:p>
    <w:p w14:paraId="6646A3C9" w14:textId="77777777" w:rsidR="002E179F" w:rsidRPr="0071714B" w:rsidRDefault="002E179F" w:rsidP="002E179F">
      <w:pPr>
        <w:pStyle w:val="a7"/>
        <w:tabs>
          <w:tab w:val="left" w:pos="5280"/>
        </w:tabs>
        <w:ind w:left="0" w:firstLine="708"/>
        <w:rPr>
          <w:color w:val="000000"/>
          <w:sz w:val="26"/>
          <w:szCs w:val="26"/>
          <w:shd w:val="clear" w:color="auto" w:fill="FFFFFF"/>
        </w:rPr>
      </w:pPr>
      <w:r w:rsidRPr="0071714B">
        <w:rPr>
          <w:color w:val="000000"/>
          <w:sz w:val="26"/>
          <w:szCs w:val="26"/>
          <w:shd w:val="clear" w:color="auto" w:fill="FFFFFF"/>
        </w:rPr>
        <w:t xml:space="preserve">- не допускать нарушений статьи 25 </w:t>
      </w:r>
      <w:r>
        <w:rPr>
          <w:color w:val="000000"/>
          <w:sz w:val="26"/>
          <w:szCs w:val="26"/>
          <w:shd w:val="clear" w:color="auto" w:fill="FFFFFF"/>
        </w:rPr>
        <w:t>З</w:t>
      </w:r>
      <w:r w:rsidRPr="0071714B">
        <w:rPr>
          <w:color w:val="000000"/>
          <w:sz w:val="26"/>
          <w:szCs w:val="26"/>
          <w:shd w:val="clear" w:color="auto" w:fill="FFFFFF"/>
        </w:rPr>
        <w:t xml:space="preserve">акона </w:t>
      </w:r>
      <w:r>
        <w:rPr>
          <w:color w:val="000000"/>
          <w:sz w:val="26"/>
          <w:szCs w:val="26"/>
          <w:shd w:val="clear" w:color="auto" w:fill="FFFFFF"/>
        </w:rPr>
        <w:t xml:space="preserve">Российской Федерации </w:t>
      </w:r>
      <w:r w:rsidRPr="0071714B">
        <w:rPr>
          <w:color w:val="000000"/>
          <w:sz w:val="26"/>
          <w:szCs w:val="26"/>
          <w:shd w:val="clear" w:color="auto" w:fill="FFFFFF"/>
        </w:rPr>
        <w:t>от 19.04.1991 г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71714B">
        <w:rPr>
          <w:color w:val="000000"/>
          <w:sz w:val="26"/>
          <w:szCs w:val="26"/>
          <w:shd w:val="clear" w:color="auto" w:fill="FFFFFF"/>
        </w:rPr>
        <w:t xml:space="preserve"> № 1032-1 «О занятости населения в Российской Федерации»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14:paraId="2D5D3012" w14:textId="46563585" w:rsidR="003933F8" w:rsidRPr="0071714B" w:rsidRDefault="00B2189F" w:rsidP="003933F8">
      <w:pPr>
        <w:tabs>
          <w:tab w:val="left" w:pos="0"/>
          <w:tab w:val="num" w:pos="360"/>
        </w:tabs>
        <w:ind w:firstLine="709"/>
        <w:jc w:val="both"/>
        <w:rPr>
          <w:sz w:val="26"/>
          <w:szCs w:val="26"/>
        </w:rPr>
      </w:pPr>
      <w:r w:rsidRPr="0071714B">
        <w:rPr>
          <w:sz w:val="26"/>
          <w:szCs w:val="26"/>
        </w:rPr>
        <w:t xml:space="preserve">- </w:t>
      </w:r>
      <w:r w:rsidR="003933F8" w:rsidRPr="0071714B">
        <w:rPr>
          <w:sz w:val="26"/>
          <w:szCs w:val="26"/>
        </w:rPr>
        <w:t>принять все меры по выполнению установленной квоты для трудоустройства инвалидов в 20</w:t>
      </w:r>
      <w:r w:rsidR="003933F8">
        <w:rPr>
          <w:sz w:val="26"/>
          <w:szCs w:val="26"/>
        </w:rPr>
        <w:t>2</w:t>
      </w:r>
      <w:r w:rsidR="005A5A9B">
        <w:rPr>
          <w:sz w:val="26"/>
          <w:szCs w:val="26"/>
        </w:rPr>
        <w:t>2</w:t>
      </w:r>
      <w:r w:rsidR="003933F8" w:rsidRPr="0071714B">
        <w:rPr>
          <w:sz w:val="26"/>
          <w:szCs w:val="26"/>
        </w:rPr>
        <w:t xml:space="preserve"> году. </w:t>
      </w:r>
    </w:p>
    <w:p w14:paraId="70C7BEA5" w14:textId="5FCB189A" w:rsidR="002E179F" w:rsidRPr="00DC6050" w:rsidRDefault="00250410" w:rsidP="00DC6050">
      <w:pPr>
        <w:pStyle w:val="a7"/>
        <w:tabs>
          <w:tab w:val="left" w:pos="709"/>
        </w:tabs>
        <w:ind w:left="0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5A5A9B">
        <w:rPr>
          <w:color w:val="000000"/>
          <w:sz w:val="26"/>
          <w:szCs w:val="26"/>
          <w:shd w:val="clear" w:color="auto" w:fill="FFFFFF"/>
        </w:rPr>
        <w:t>4</w:t>
      </w:r>
      <w:r w:rsidR="007934F2" w:rsidRPr="0071714B">
        <w:rPr>
          <w:color w:val="000000"/>
          <w:sz w:val="26"/>
          <w:szCs w:val="26"/>
          <w:shd w:val="clear" w:color="auto" w:fill="FFFFFF"/>
        </w:rPr>
        <w:t>.</w:t>
      </w:r>
      <w:r w:rsidR="002E179F" w:rsidRPr="002E179F">
        <w:rPr>
          <w:sz w:val="26"/>
          <w:szCs w:val="26"/>
        </w:rPr>
        <w:t xml:space="preserve"> </w:t>
      </w:r>
      <w:r w:rsidR="002E179F" w:rsidRPr="0071714B">
        <w:rPr>
          <w:sz w:val="26"/>
          <w:szCs w:val="26"/>
        </w:rPr>
        <w:t xml:space="preserve">Принять </w:t>
      </w:r>
      <w:r w:rsidR="002E179F" w:rsidRPr="0071714B">
        <w:rPr>
          <w:color w:val="000000"/>
          <w:sz w:val="26"/>
          <w:szCs w:val="26"/>
          <w:shd w:val="clear" w:color="auto" w:fill="FFFFFF"/>
        </w:rPr>
        <w:t>к сведению</w:t>
      </w:r>
      <w:r w:rsidR="002E179F" w:rsidRPr="0071714B">
        <w:rPr>
          <w:sz w:val="26"/>
          <w:szCs w:val="26"/>
        </w:rPr>
        <w:t xml:space="preserve"> информацию</w:t>
      </w:r>
      <w:r w:rsidR="005A5A9B" w:rsidRPr="005A5A9B">
        <w:rPr>
          <w:sz w:val="26"/>
          <w:szCs w:val="26"/>
        </w:rPr>
        <w:t xml:space="preserve"> </w:t>
      </w:r>
      <w:r w:rsidR="005A5A9B">
        <w:rPr>
          <w:sz w:val="26"/>
          <w:szCs w:val="26"/>
        </w:rPr>
        <w:t>об изменениях в Трудовом Кодексе Российской Федерации, касающихся вопросов охраны труда, вступивших в силу с 01.03.2021 г.</w:t>
      </w:r>
    </w:p>
    <w:p w14:paraId="0E6EA295" w14:textId="1DAF3E16" w:rsidR="005D005C" w:rsidRDefault="005D005C" w:rsidP="00DC6050">
      <w:pPr>
        <w:pStyle w:val="aa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Рекомендовать ведущему специалисту по охране труда администрации Бейского района </w:t>
      </w:r>
      <w:r w:rsidR="00C4574D">
        <w:rPr>
          <w:sz w:val="26"/>
          <w:szCs w:val="26"/>
        </w:rPr>
        <w:t>(</w:t>
      </w:r>
      <w:r>
        <w:rPr>
          <w:sz w:val="26"/>
          <w:szCs w:val="26"/>
        </w:rPr>
        <w:t>Полевой Н.В.</w:t>
      </w:r>
      <w:r w:rsidR="00C4574D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обеспечить реализацию  </w:t>
      </w:r>
      <w:r>
        <w:rPr>
          <w:bCs/>
          <w:color w:val="000000"/>
          <w:sz w:val="26"/>
          <w:szCs w:val="26"/>
        </w:rPr>
        <w:t>Федерального закона от 02.07.2021 № 311-ФЗ</w:t>
      </w:r>
      <w:r>
        <w:rPr>
          <w:sz w:val="26"/>
          <w:szCs w:val="26"/>
        </w:rPr>
        <w:t xml:space="preserve"> в полном объеме.</w:t>
      </w:r>
    </w:p>
    <w:p w14:paraId="455FFA08" w14:textId="084905B4" w:rsidR="005D005C" w:rsidRDefault="005D005C" w:rsidP="00DC6050">
      <w:pPr>
        <w:pStyle w:val="aa"/>
        <w:spacing w:before="0" w:beforeAutospacing="0" w:after="0" w:afterAutospacing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6. Рекомендовать работодателям Бейского района:</w:t>
      </w:r>
    </w:p>
    <w:p w14:paraId="0046ABBE" w14:textId="0C0539F2" w:rsidR="005D005C" w:rsidRDefault="005D005C" w:rsidP="00DC6050">
      <w:pPr>
        <w:pStyle w:val="aa"/>
        <w:spacing w:before="0" w:beforeAutospacing="0" w:after="0" w:afterAutospacing="0"/>
        <w:ind w:firstLine="720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издать новые приказы о назначении ответственных лиц за охрану труда, с закреплением новых обязанностей  в соответствии с разделом  X Трудового кодекса Российской Федерации;</w:t>
      </w:r>
    </w:p>
    <w:p w14:paraId="5EFBF6ED" w14:textId="66ED9BB8" w:rsidR="005D005C" w:rsidRPr="005D005C" w:rsidRDefault="005D005C" w:rsidP="00DC6050">
      <w:pPr>
        <w:pStyle w:val="aa"/>
        <w:spacing w:before="0" w:beforeAutospacing="0" w:after="0" w:afterAutospacing="0"/>
        <w:ind w:firstLine="720"/>
        <w:jc w:val="both"/>
        <w:outlineLvl w:val="0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пересмотреть локально-нормативные акты организации с учётом изменений законодательства;</w:t>
      </w:r>
    </w:p>
    <w:p w14:paraId="033CDDBC" w14:textId="44878EEC" w:rsidR="005D005C" w:rsidRPr="00E12EF5" w:rsidRDefault="005D005C" w:rsidP="00DC6050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провести внеочередное обучение охране труда и проверку знаний из-за изменения законодательства и утверждения новых подзаконных актов</w:t>
      </w:r>
      <w:r w:rsidR="00E12EF5">
        <w:rPr>
          <w:color w:val="000000"/>
          <w:sz w:val="26"/>
          <w:szCs w:val="26"/>
        </w:rPr>
        <w:t>.</w:t>
      </w:r>
    </w:p>
    <w:p w14:paraId="51131D88" w14:textId="77777777" w:rsidR="005D005C" w:rsidRDefault="005D005C" w:rsidP="00DC6050">
      <w:pPr>
        <w:pStyle w:val="aa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-провести внеплановый инструктаж по охране труда со всеми работниками.</w:t>
      </w:r>
    </w:p>
    <w:p w14:paraId="6560D900" w14:textId="77777777" w:rsidR="005D005C" w:rsidRDefault="005D005C" w:rsidP="00DC6050">
      <w:pPr>
        <w:jc w:val="both"/>
        <w:rPr>
          <w:sz w:val="26"/>
          <w:szCs w:val="26"/>
        </w:rPr>
      </w:pPr>
    </w:p>
    <w:p w14:paraId="1C1B03DD" w14:textId="77777777" w:rsidR="00732CE4" w:rsidRDefault="00732CE4" w:rsidP="00DC6050">
      <w:pPr>
        <w:pStyle w:val="a5"/>
        <w:rPr>
          <w:sz w:val="26"/>
          <w:szCs w:val="26"/>
        </w:rPr>
      </w:pPr>
    </w:p>
    <w:p w14:paraId="0A8BA3A0" w14:textId="77777777" w:rsidR="00732CE4" w:rsidRDefault="00732CE4" w:rsidP="008F5816">
      <w:pPr>
        <w:pStyle w:val="a5"/>
        <w:rPr>
          <w:sz w:val="26"/>
          <w:szCs w:val="26"/>
        </w:rPr>
      </w:pPr>
    </w:p>
    <w:p w14:paraId="2A10EF3E" w14:textId="77777777" w:rsidR="008F5816" w:rsidRPr="0071714B" w:rsidRDefault="008F5816" w:rsidP="008F5816">
      <w:pPr>
        <w:pStyle w:val="a5"/>
        <w:rPr>
          <w:sz w:val="26"/>
          <w:szCs w:val="26"/>
        </w:rPr>
      </w:pPr>
      <w:r w:rsidRPr="0071714B">
        <w:rPr>
          <w:sz w:val="26"/>
          <w:szCs w:val="26"/>
        </w:rPr>
        <w:t>Председатель координационного комитета</w:t>
      </w:r>
    </w:p>
    <w:p w14:paraId="66B6E740" w14:textId="77777777" w:rsidR="0071714B" w:rsidRDefault="0071714B" w:rsidP="008F581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содействия </w:t>
      </w:r>
      <w:r w:rsidR="008F5816" w:rsidRPr="0071714B">
        <w:rPr>
          <w:sz w:val="26"/>
          <w:szCs w:val="26"/>
        </w:rPr>
        <w:t>занятости</w:t>
      </w:r>
      <w:r>
        <w:rPr>
          <w:sz w:val="26"/>
          <w:szCs w:val="26"/>
        </w:rPr>
        <w:t xml:space="preserve"> населения муниципального </w:t>
      </w:r>
    </w:p>
    <w:p w14:paraId="11D27844" w14:textId="77777777" w:rsidR="00070525" w:rsidRPr="0071714B" w:rsidRDefault="00AC4A99" w:rsidP="0071714B">
      <w:pPr>
        <w:pStyle w:val="a5"/>
        <w:rPr>
          <w:sz w:val="26"/>
          <w:szCs w:val="26"/>
        </w:rPr>
      </w:pPr>
      <w:r w:rsidRPr="0071714B">
        <w:rPr>
          <w:sz w:val="26"/>
          <w:szCs w:val="26"/>
        </w:rPr>
        <w:t>образования Бейский район</w:t>
      </w:r>
      <w:r w:rsidR="00732CE4">
        <w:rPr>
          <w:sz w:val="26"/>
          <w:szCs w:val="26"/>
        </w:rPr>
        <w:t xml:space="preserve"> </w:t>
      </w:r>
      <w:r w:rsidR="00732CE4">
        <w:rPr>
          <w:sz w:val="26"/>
          <w:szCs w:val="26"/>
        </w:rPr>
        <w:tab/>
      </w:r>
      <w:r w:rsidR="00732CE4">
        <w:rPr>
          <w:sz w:val="26"/>
          <w:szCs w:val="26"/>
        </w:rPr>
        <w:tab/>
      </w:r>
      <w:r w:rsidR="00732CE4">
        <w:rPr>
          <w:sz w:val="26"/>
          <w:szCs w:val="26"/>
        </w:rPr>
        <w:tab/>
      </w:r>
      <w:r w:rsidR="00732CE4">
        <w:rPr>
          <w:sz w:val="26"/>
          <w:szCs w:val="26"/>
        </w:rPr>
        <w:tab/>
      </w:r>
      <w:r w:rsidR="00732CE4">
        <w:rPr>
          <w:sz w:val="26"/>
          <w:szCs w:val="26"/>
        </w:rPr>
        <w:tab/>
        <w:t xml:space="preserve">                    Т.Л.Акользина</w:t>
      </w:r>
    </w:p>
    <w:sectPr w:rsidR="00070525" w:rsidRPr="0071714B" w:rsidSect="007171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DA43" w14:textId="77777777" w:rsidR="004B2301" w:rsidRDefault="004B2301" w:rsidP="0071714B">
      <w:r>
        <w:separator/>
      </w:r>
    </w:p>
  </w:endnote>
  <w:endnote w:type="continuationSeparator" w:id="0">
    <w:p w14:paraId="587F998F" w14:textId="77777777" w:rsidR="004B2301" w:rsidRDefault="004B2301" w:rsidP="0071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5263" w14:textId="77777777" w:rsidR="004B2301" w:rsidRDefault="004B2301" w:rsidP="0071714B">
      <w:r>
        <w:separator/>
      </w:r>
    </w:p>
  </w:footnote>
  <w:footnote w:type="continuationSeparator" w:id="0">
    <w:p w14:paraId="61CF6E72" w14:textId="77777777" w:rsidR="004B2301" w:rsidRDefault="004B2301" w:rsidP="0071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509884"/>
      <w:docPartObj>
        <w:docPartGallery w:val="Page Numbers (Top of Page)"/>
        <w:docPartUnique/>
      </w:docPartObj>
    </w:sdtPr>
    <w:sdtEndPr/>
    <w:sdtContent>
      <w:p w14:paraId="189446AA" w14:textId="36B624A2" w:rsidR="0071714B" w:rsidRDefault="007171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68">
          <w:rPr>
            <w:noProof/>
          </w:rPr>
          <w:t>2</w:t>
        </w:r>
        <w:r>
          <w:fldChar w:fldCharType="end"/>
        </w:r>
      </w:p>
    </w:sdtContent>
  </w:sdt>
  <w:p w14:paraId="0B679F95" w14:textId="77777777" w:rsidR="0071714B" w:rsidRDefault="007171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45C"/>
    <w:multiLevelType w:val="multilevel"/>
    <w:tmpl w:val="3E049B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4444156"/>
    <w:multiLevelType w:val="hybridMultilevel"/>
    <w:tmpl w:val="F718EB80"/>
    <w:lvl w:ilvl="0" w:tplc="729AF13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6FE14AD9"/>
    <w:multiLevelType w:val="multilevel"/>
    <w:tmpl w:val="3E049B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00"/>
    <w:rsid w:val="00010D89"/>
    <w:rsid w:val="000116FA"/>
    <w:rsid w:val="0001685B"/>
    <w:rsid w:val="00050BFD"/>
    <w:rsid w:val="0005668D"/>
    <w:rsid w:val="00056C31"/>
    <w:rsid w:val="000662ED"/>
    <w:rsid w:val="00070525"/>
    <w:rsid w:val="000C4B89"/>
    <w:rsid w:val="000C6068"/>
    <w:rsid w:val="000E1CEB"/>
    <w:rsid w:val="000F003D"/>
    <w:rsid w:val="000F6040"/>
    <w:rsid w:val="0011689D"/>
    <w:rsid w:val="00121893"/>
    <w:rsid w:val="00133D30"/>
    <w:rsid w:val="00153040"/>
    <w:rsid w:val="00160D10"/>
    <w:rsid w:val="0016209E"/>
    <w:rsid w:val="001628C9"/>
    <w:rsid w:val="001635C7"/>
    <w:rsid w:val="0018716C"/>
    <w:rsid w:val="00205731"/>
    <w:rsid w:val="0021255A"/>
    <w:rsid w:val="002217D7"/>
    <w:rsid w:val="00236B62"/>
    <w:rsid w:val="00242546"/>
    <w:rsid w:val="00245C31"/>
    <w:rsid w:val="00250410"/>
    <w:rsid w:val="00257DAE"/>
    <w:rsid w:val="0026212E"/>
    <w:rsid w:val="00285910"/>
    <w:rsid w:val="002952B9"/>
    <w:rsid w:val="002B1581"/>
    <w:rsid w:val="002B4788"/>
    <w:rsid w:val="002E179F"/>
    <w:rsid w:val="002E75EF"/>
    <w:rsid w:val="00310BAA"/>
    <w:rsid w:val="0035642E"/>
    <w:rsid w:val="003933F8"/>
    <w:rsid w:val="00395D0D"/>
    <w:rsid w:val="003A75B2"/>
    <w:rsid w:val="003D3B36"/>
    <w:rsid w:val="00414C38"/>
    <w:rsid w:val="00417D45"/>
    <w:rsid w:val="00446E88"/>
    <w:rsid w:val="00466429"/>
    <w:rsid w:val="004B2301"/>
    <w:rsid w:val="004D6741"/>
    <w:rsid w:val="00500DAD"/>
    <w:rsid w:val="00502045"/>
    <w:rsid w:val="005360E9"/>
    <w:rsid w:val="00565C0E"/>
    <w:rsid w:val="0057471D"/>
    <w:rsid w:val="0058616C"/>
    <w:rsid w:val="005866AB"/>
    <w:rsid w:val="0058703C"/>
    <w:rsid w:val="00594F9C"/>
    <w:rsid w:val="005A5A9B"/>
    <w:rsid w:val="005D005C"/>
    <w:rsid w:val="005D64A2"/>
    <w:rsid w:val="005D6899"/>
    <w:rsid w:val="00607F2F"/>
    <w:rsid w:val="006100DC"/>
    <w:rsid w:val="006110FB"/>
    <w:rsid w:val="00622BE3"/>
    <w:rsid w:val="00645855"/>
    <w:rsid w:val="006560B2"/>
    <w:rsid w:val="006620E3"/>
    <w:rsid w:val="0066683D"/>
    <w:rsid w:val="00670AC8"/>
    <w:rsid w:val="006933DF"/>
    <w:rsid w:val="006A6E48"/>
    <w:rsid w:val="006B1FE1"/>
    <w:rsid w:val="006E36E9"/>
    <w:rsid w:val="0071714B"/>
    <w:rsid w:val="00722DED"/>
    <w:rsid w:val="007238AB"/>
    <w:rsid w:val="00732CE4"/>
    <w:rsid w:val="00737393"/>
    <w:rsid w:val="00743D95"/>
    <w:rsid w:val="0074759B"/>
    <w:rsid w:val="00764071"/>
    <w:rsid w:val="0078249C"/>
    <w:rsid w:val="007934F2"/>
    <w:rsid w:val="007D5BC7"/>
    <w:rsid w:val="007F1476"/>
    <w:rsid w:val="007F1F67"/>
    <w:rsid w:val="00815572"/>
    <w:rsid w:val="00820E65"/>
    <w:rsid w:val="00874ADB"/>
    <w:rsid w:val="00876320"/>
    <w:rsid w:val="008A7F4D"/>
    <w:rsid w:val="008C02AC"/>
    <w:rsid w:val="008E556F"/>
    <w:rsid w:val="008F5816"/>
    <w:rsid w:val="00903DAF"/>
    <w:rsid w:val="009234C9"/>
    <w:rsid w:val="00927D97"/>
    <w:rsid w:val="00931DB8"/>
    <w:rsid w:val="009A1737"/>
    <w:rsid w:val="009B62FB"/>
    <w:rsid w:val="009E03E1"/>
    <w:rsid w:val="009E2836"/>
    <w:rsid w:val="009F503B"/>
    <w:rsid w:val="00A150D5"/>
    <w:rsid w:val="00A456C3"/>
    <w:rsid w:val="00A45F3C"/>
    <w:rsid w:val="00A57C48"/>
    <w:rsid w:val="00A61385"/>
    <w:rsid w:val="00A733FD"/>
    <w:rsid w:val="00AA3D61"/>
    <w:rsid w:val="00AC4A99"/>
    <w:rsid w:val="00AD13E8"/>
    <w:rsid w:val="00AD483D"/>
    <w:rsid w:val="00AF091E"/>
    <w:rsid w:val="00AF419B"/>
    <w:rsid w:val="00B2189F"/>
    <w:rsid w:val="00B2199E"/>
    <w:rsid w:val="00B30A48"/>
    <w:rsid w:val="00B5685F"/>
    <w:rsid w:val="00BC7552"/>
    <w:rsid w:val="00BD6B25"/>
    <w:rsid w:val="00C054B6"/>
    <w:rsid w:val="00C17200"/>
    <w:rsid w:val="00C4574D"/>
    <w:rsid w:val="00C76DE8"/>
    <w:rsid w:val="00CB3AFD"/>
    <w:rsid w:val="00CD5E70"/>
    <w:rsid w:val="00CE55E2"/>
    <w:rsid w:val="00CF787A"/>
    <w:rsid w:val="00D93C41"/>
    <w:rsid w:val="00DC6050"/>
    <w:rsid w:val="00DD6BB1"/>
    <w:rsid w:val="00E12EF5"/>
    <w:rsid w:val="00E15724"/>
    <w:rsid w:val="00E21C68"/>
    <w:rsid w:val="00E23281"/>
    <w:rsid w:val="00E26C60"/>
    <w:rsid w:val="00E815B0"/>
    <w:rsid w:val="00EC4B47"/>
    <w:rsid w:val="00F21CC0"/>
    <w:rsid w:val="00F65BE2"/>
    <w:rsid w:val="00F80CA6"/>
    <w:rsid w:val="00FB0009"/>
    <w:rsid w:val="00FB161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FA15"/>
  <w15:docId w15:val="{C545F9BC-265D-4C60-A312-B8FAB8BE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FF7F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5816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F58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F5816"/>
    <w:pPr>
      <w:jc w:val="both"/>
    </w:pPr>
  </w:style>
  <w:style w:type="character" w:customStyle="1" w:styleId="a6">
    <w:name w:val="Основной текст Знак"/>
    <w:basedOn w:val="a0"/>
    <w:link w:val="a5"/>
    <w:rsid w:val="008F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8F5816"/>
    <w:pPr>
      <w:ind w:left="1080"/>
      <w:jc w:val="both"/>
    </w:pPr>
  </w:style>
  <w:style w:type="character" w:customStyle="1" w:styleId="a8">
    <w:name w:val="Основной текст с отступом Знак"/>
    <w:basedOn w:val="a0"/>
    <w:link w:val="a7"/>
    <w:rsid w:val="008F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F5816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8F58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C4B8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27D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7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7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64585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F1476"/>
    <w:rPr>
      <w:b/>
      <w:bCs/>
    </w:rPr>
  </w:style>
  <w:style w:type="character" w:customStyle="1" w:styleId="spfo1">
    <w:name w:val="spfo1"/>
    <w:basedOn w:val="a0"/>
    <w:rsid w:val="00C76DE8"/>
  </w:style>
  <w:style w:type="paragraph" w:styleId="ac">
    <w:name w:val="header"/>
    <w:basedOn w:val="a"/>
    <w:link w:val="ad"/>
    <w:uiPriority w:val="99"/>
    <w:unhideWhenUsed/>
    <w:rsid w:val="007171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1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171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7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"/>
    <w:rsid w:val="002217D7"/>
    <w:rPr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0"/>
    <w:rsid w:val="002217D7"/>
    <w:pPr>
      <w:widowControl w:val="0"/>
      <w:shd w:val="clear" w:color="auto" w:fill="FFFFFF"/>
      <w:spacing w:line="413" w:lineRule="exact"/>
      <w:jc w:val="center"/>
    </w:pPr>
    <w:rPr>
      <w:rFonts w:asciiTheme="minorHAnsi" w:eastAsiaTheme="minorHAnsi" w:hAnsiTheme="minorHAnsi" w:cstheme="minorBidi"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</dc:creator>
  <cp:lastModifiedBy>Пользователь</cp:lastModifiedBy>
  <cp:revision>2</cp:revision>
  <cp:lastPrinted>2022-03-24T03:37:00Z</cp:lastPrinted>
  <dcterms:created xsi:type="dcterms:W3CDTF">2022-04-15T06:51:00Z</dcterms:created>
  <dcterms:modified xsi:type="dcterms:W3CDTF">2022-04-15T06:51:00Z</dcterms:modified>
</cp:coreProperties>
</file>