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F" w:rsidRDefault="0068455F">
      <w:pPr>
        <w:rPr>
          <w:lang w:val="ru-RU"/>
        </w:rPr>
      </w:pPr>
      <w:bookmarkStart w:id="0" w:name="_GoBack"/>
      <w:bookmarkEnd w:id="0"/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Приложение 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распоряжению председателя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Контрольно-счетной комиссии</w:t>
      </w:r>
    </w:p>
    <w:p w:rsidR="00221A8E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Бейского района</w:t>
      </w:r>
      <w:r w:rsidR="00221A8E">
        <w:rPr>
          <w:sz w:val="26"/>
          <w:szCs w:val="26"/>
          <w:lang w:val="ru-RU"/>
        </w:rPr>
        <w:t xml:space="preserve"> </w:t>
      </w:r>
    </w:p>
    <w:p w:rsidR="004D3C4B" w:rsidRDefault="00221A8E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Республики Хакасия </w:t>
      </w:r>
    </w:p>
    <w:p w:rsidR="004D3C4B" w:rsidRDefault="004D3C4B">
      <w:pPr>
        <w:spacing w:line="0" w:lineRule="atLeast"/>
        <w:jc w:val="right"/>
        <w:rPr>
          <w:b/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68455F">
        <w:rPr>
          <w:sz w:val="26"/>
          <w:szCs w:val="26"/>
          <w:lang w:val="ru-RU"/>
        </w:rPr>
        <w:t>25</w:t>
      </w:r>
      <w:r w:rsidRPr="0050189B">
        <w:rPr>
          <w:sz w:val="26"/>
          <w:szCs w:val="26"/>
          <w:lang w:val="ru-RU"/>
        </w:rPr>
        <w:t>.1</w:t>
      </w:r>
      <w:r w:rsidR="00C105F6" w:rsidRPr="0050189B">
        <w:rPr>
          <w:sz w:val="26"/>
          <w:szCs w:val="26"/>
          <w:lang w:val="ru-RU"/>
        </w:rPr>
        <w:t>2.202</w:t>
      </w:r>
      <w:r w:rsidR="0068455F">
        <w:rPr>
          <w:sz w:val="26"/>
          <w:szCs w:val="26"/>
          <w:lang w:val="ru-RU"/>
        </w:rPr>
        <w:t>3</w:t>
      </w:r>
      <w:r w:rsidR="00C105F6" w:rsidRPr="0050189B">
        <w:rPr>
          <w:sz w:val="26"/>
          <w:szCs w:val="26"/>
          <w:lang w:val="ru-RU"/>
        </w:rPr>
        <w:t xml:space="preserve"> № </w:t>
      </w:r>
      <w:r w:rsidR="0068455F">
        <w:rPr>
          <w:sz w:val="26"/>
          <w:szCs w:val="26"/>
          <w:lang w:val="ru-RU"/>
        </w:rPr>
        <w:t>17</w:t>
      </w:r>
      <w:r w:rsidRPr="0050189B">
        <w:rPr>
          <w:sz w:val="26"/>
          <w:szCs w:val="26"/>
          <w:lang w:val="ru-RU"/>
        </w:rPr>
        <w:t>-</w:t>
      </w:r>
      <w:r w:rsidRPr="0050189B">
        <w:rPr>
          <w:caps/>
          <w:sz w:val="26"/>
          <w:szCs w:val="26"/>
          <w:lang w:val="ru-RU"/>
        </w:rPr>
        <w:t>Р</w:t>
      </w: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sz w:val="26"/>
          <w:szCs w:val="26"/>
          <w:lang w:val="ru-RU"/>
        </w:rPr>
      </w:pPr>
      <w:r>
        <w:rPr>
          <w:b/>
          <w:caps/>
          <w:sz w:val="26"/>
          <w:szCs w:val="26"/>
          <w:lang w:val="ru-RU"/>
        </w:rPr>
        <w:t xml:space="preserve">план </w:t>
      </w:r>
    </w:p>
    <w:p w:rsidR="004D3C4B" w:rsidRDefault="004D3C4B">
      <w:pPr>
        <w:tabs>
          <w:tab w:val="left" w:pos="709"/>
        </w:tabs>
        <w:ind w:left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работы Контрольно-счетной </w:t>
      </w:r>
      <w:r w:rsidR="00F64DAA">
        <w:rPr>
          <w:b/>
          <w:sz w:val="26"/>
          <w:szCs w:val="26"/>
          <w:lang w:val="ru-RU"/>
        </w:rPr>
        <w:t xml:space="preserve">комиссии Бейского района </w:t>
      </w:r>
      <w:r w:rsidR="009A0C37">
        <w:rPr>
          <w:b/>
          <w:sz w:val="26"/>
          <w:szCs w:val="26"/>
          <w:lang w:val="ru-RU"/>
        </w:rPr>
        <w:t>на 202</w:t>
      </w:r>
      <w:r w:rsidR="0068455F">
        <w:rPr>
          <w:b/>
          <w:sz w:val="26"/>
          <w:szCs w:val="26"/>
          <w:lang w:val="ru-RU"/>
        </w:rPr>
        <w:t>4</w:t>
      </w:r>
      <w:r w:rsidR="00F64DA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год </w:t>
      </w:r>
    </w:p>
    <w:p w:rsidR="004D3C4B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p w:rsidR="004D3C4B" w:rsidRPr="007A0075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Сокращения, используемые при составлении плана</w:t>
      </w:r>
    </w:p>
    <w:p w:rsidR="004D3C4B" w:rsidRDefault="004D3C4B" w:rsidP="009A0C37">
      <w:pPr>
        <w:pStyle w:val="1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Положение о Контрольно-счетной комисс</w:t>
      </w:r>
      <w:r w:rsidR="00C105F6">
        <w:rPr>
          <w:rFonts w:ascii="Times New Roman" w:hAnsi="Times New Roman" w:cs="Times New Roman"/>
          <w:sz w:val="26"/>
          <w:szCs w:val="26"/>
        </w:rPr>
        <w:t xml:space="preserve">ии Бейского района </w:t>
      </w:r>
      <w:r w:rsidR="009A0C37">
        <w:rPr>
          <w:rFonts w:ascii="Times New Roman" w:hAnsi="Times New Roman" w:cs="Times New Roman"/>
          <w:sz w:val="26"/>
          <w:szCs w:val="26"/>
        </w:rPr>
        <w:t>– Положение;</w:t>
      </w:r>
      <w:r>
        <w:rPr>
          <w:rFonts w:ascii="Times New Roman" w:hAnsi="Times New Roman" w:cs="Times New Roman"/>
          <w:sz w:val="26"/>
          <w:szCs w:val="26"/>
        </w:rPr>
        <w:t xml:space="preserve"> Положение о бюджетном процессе в муниципальном обр</w:t>
      </w:r>
      <w:r w:rsidR="009A0C37">
        <w:rPr>
          <w:rFonts w:ascii="Times New Roman" w:hAnsi="Times New Roman" w:cs="Times New Roman"/>
          <w:sz w:val="26"/>
          <w:szCs w:val="26"/>
        </w:rPr>
        <w:t xml:space="preserve">азовании Бейский район – </w:t>
      </w:r>
      <w:r>
        <w:rPr>
          <w:rFonts w:ascii="Times New Roman" w:hAnsi="Times New Roman" w:cs="Times New Roman"/>
          <w:sz w:val="26"/>
          <w:szCs w:val="26"/>
        </w:rPr>
        <w:t>Бюджетный процесс.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D3C4B">
        <w:rPr>
          <w:rFonts w:ascii="Times New Roman" w:hAnsi="Times New Roman" w:cs="Times New Roman"/>
          <w:sz w:val="26"/>
          <w:szCs w:val="26"/>
        </w:rPr>
        <w:t>Бюджет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Бейский район – </w:t>
      </w:r>
      <w:r w:rsidR="004D3C4B">
        <w:rPr>
          <w:rFonts w:ascii="Times New Roman" w:hAnsi="Times New Roman" w:cs="Times New Roman"/>
          <w:sz w:val="26"/>
          <w:szCs w:val="26"/>
        </w:rPr>
        <w:t>Местный бюджет.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D3C4B">
        <w:rPr>
          <w:rFonts w:ascii="Times New Roman" w:hAnsi="Times New Roman" w:cs="Times New Roman"/>
          <w:sz w:val="26"/>
          <w:szCs w:val="26"/>
        </w:rPr>
        <w:t>Устав муниципального образования Бейский район – Устав.</w:t>
      </w:r>
    </w:p>
    <w:p w:rsidR="004D3C4B" w:rsidRPr="00F64DAA" w:rsidRDefault="009A0C37" w:rsidP="00F64DAA">
      <w:pPr>
        <w:pStyle w:val="a9"/>
        <w:tabs>
          <w:tab w:val="left" w:pos="0"/>
        </w:tabs>
        <w:autoSpaceDE w:val="0"/>
        <w:spacing w:after="0" w:line="240" w:lineRule="auto"/>
        <w:ind w:left="0" w:right="-1" w:firstLine="710"/>
        <w:rPr>
          <w:rFonts w:ascii="Times New Roman" w:hAnsi="Times New Roman" w:cs="Times New Roman"/>
          <w:sz w:val="26"/>
          <w:szCs w:val="26"/>
        </w:rPr>
      </w:pPr>
      <w:r w:rsidRPr="00F64DAA">
        <w:rPr>
          <w:rFonts w:ascii="Times New Roman" w:hAnsi="Times New Roman" w:cs="Times New Roman"/>
          <w:sz w:val="26"/>
          <w:szCs w:val="26"/>
        </w:rPr>
        <w:t xml:space="preserve">4. </w:t>
      </w:r>
      <w:r w:rsidR="004D3C4B" w:rsidRPr="00F64DAA"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:rsidR="004D3C4B" w:rsidRPr="007A0075" w:rsidRDefault="009A0C37">
      <w:pPr>
        <w:tabs>
          <w:tab w:val="left" w:pos="709"/>
        </w:tabs>
        <w:autoSpaceDE w:val="0"/>
        <w:ind w:left="70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Регламент</w:t>
      </w:r>
      <w:r w:rsidR="004D3C4B">
        <w:rPr>
          <w:sz w:val="26"/>
          <w:szCs w:val="26"/>
          <w:lang w:val="ru-RU"/>
        </w:rPr>
        <w:t xml:space="preserve"> Контрольно-сче</w:t>
      </w:r>
      <w:r w:rsidR="00F64DAA">
        <w:rPr>
          <w:sz w:val="26"/>
          <w:szCs w:val="26"/>
          <w:lang w:val="ru-RU"/>
        </w:rPr>
        <w:t xml:space="preserve">тной комиссии Бейского района </w:t>
      </w:r>
      <w:r w:rsidR="00F64DAA" w:rsidRPr="002A5FCB">
        <w:rPr>
          <w:sz w:val="26"/>
          <w:szCs w:val="26"/>
          <w:lang w:val="ru-RU"/>
        </w:rPr>
        <w:t>–</w:t>
      </w:r>
      <w:r w:rsidR="004D3C4B">
        <w:rPr>
          <w:sz w:val="26"/>
          <w:szCs w:val="26"/>
          <w:lang w:val="ru-RU"/>
        </w:rPr>
        <w:t xml:space="preserve"> Регламент.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D3C4B" w:rsidRPr="009A0C37">
        <w:rPr>
          <w:rFonts w:ascii="Times New Roman" w:hAnsi="Times New Roman" w:cs="Times New Roman"/>
          <w:sz w:val="26"/>
          <w:szCs w:val="26"/>
        </w:rPr>
        <w:t>Бюджетный кодекс Российской Федерации – БК РФ.</w:t>
      </w:r>
    </w:p>
    <w:p w:rsidR="004D3C4B" w:rsidRPr="009A0C37" w:rsidRDefault="009A0C37" w:rsidP="009A0C37">
      <w:pPr>
        <w:pStyle w:val="a9"/>
        <w:tabs>
          <w:tab w:val="left" w:pos="0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D3C4B" w:rsidRPr="009A0C37">
        <w:rPr>
          <w:rFonts w:ascii="Times New Roman" w:hAnsi="Times New Roman" w:cs="Times New Roman"/>
          <w:sz w:val="26"/>
          <w:szCs w:val="26"/>
        </w:rPr>
        <w:t>Федеральный закон от 05.04.201</w:t>
      </w:r>
      <w:r>
        <w:rPr>
          <w:rFonts w:ascii="Times New Roman" w:hAnsi="Times New Roman" w:cs="Times New Roman"/>
          <w:sz w:val="26"/>
          <w:szCs w:val="26"/>
        </w:rPr>
        <w:t xml:space="preserve">3 № 44-ФЗ </w:t>
      </w:r>
      <w:r w:rsidRPr="009A0C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сфере закупок товаров, работ, услуг для обеспечения государственных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и муниципальных нужд» – Закон № 44-ФЗ.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ый закон от 02.03.2007 № 25-ФЗ «О муниципальной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 xml:space="preserve">службе в </w:t>
      </w:r>
    </w:p>
    <w:p w:rsidR="0068455F" w:rsidRDefault="004D3C4B" w:rsidP="0068455F">
      <w:pPr>
        <w:tabs>
          <w:tab w:val="left" w:pos="709"/>
        </w:tabs>
        <w:autoSpaceDE w:val="0"/>
        <w:jc w:val="both"/>
        <w:rPr>
          <w:rStyle w:val="a4"/>
          <w:sz w:val="26"/>
          <w:szCs w:val="26"/>
        </w:rPr>
      </w:pPr>
      <w:proofErr w:type="spellStart"/>
      <w:proofErr w:type="gramStart"/>
      <w:r w:rsidRPr="009A0C37">
        <w:rPr>
          <w:rFonts w:eastAsia="Calibri"/>
          <w:sz w:val="26"/>
          <w:szCs w:val="26"/>
        </w:rPr>
        <w:t>Российской</w:t>
      </w:r>
      <w:proofErr w:type="spellEnd"/>
      <w:r w:rsidRPr="009A0C37">
        <w:rPr>
          <w:rFonts w:eastAsia="Calibri"/>
          <w:sz w:val="26"/>
          <w:szCs w:val="26"/>
        </w:rPr>
        <w:t xml:space="preserve"> </w:t>
      </w:r>
      <w:r w:rsidR="005A180C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9A0C37">
        <w:rPr>
          <w:rFonts w:eastAsia="Calibri"/>
          <w:sz w:val="26"/>
          <w:szCs w:val="26"/>
        </w:rPr>
        <w:t>Федерации</w:t>
      </w:r>
      <w:proofErr w:type="spellEnd"/>
      <w:proofErr w:type="gramEnd"/>
      <w:r w:rsidRPr="009A0C37">
        <w:rPr>
          <w:rFonts w:eastAsia="Calibri"/>
          <w:sz w:val="26"/>
          <w:szCs w:val="26"/>
        </w:rPr>
        <w:t xml:space="preserve">» </w:t>
      </w:r>
      <w:r w:rsidR="005A180C">
        <w:rPr>
          <w:rFonts w:eastAsia="Calibri"/>
          <w:sz w:val="26"/>
          <w:szCs w:val="26"/>
          <w:lang w:val="ru-RU"/>
        </w:rPr>
        <w:t xml:space="preserve"> </w:t>
      </w:r>
      <w:r w:rsidR="004E034A">
        <w:rPr>
          <w:rFonts w:eastAsia="Calibri"/>
          <w:sz w:val="26"/>
          <w:szCs w:val="26"/>
          <w:lang w:val="ru-RU"/>
        </w:rPr>
        <w:t xml:space="preserve"> </w:t>
      </w:r>
      <w:r w:rsidRPr="009A0C37">
        <w:rPr>
          <w:rFonts w:eastAsia="Calibri"/>
          <w:sz w:val="26"/>
          <w:szCs w:val="26"/>
        </w:rPr>
        <w:t xml:space="preserve">– </w:t>
      </w:r>
      <w:proofErr w:type="spellStart"/>
      <w:r w:rsidRPr="009A0C37">
        <w:rPr>
          <w:rFonts w:eastAsia="Calibri"/>
          <w:sz w:val="26"/>
          <w:szCs w:val="26"/>
        </w:rPr>
        <w:t>Закон</w:t>
      </w:r>
      <w:proofErr w:type="spellEnd"/>
      <w:r w:rsidRPr="009A0C37">
        <w:rPr>
          <w:rFonts w:eastAsia="Calibri"/>
          <w:sz w:val="26"/>
          <w:szCs w:val="26"/>
        </w:rPr>
        <w:t xml:space="preserve"> № 25-ФЗ.</w:t>
      </w:r>
      <w:r w:rsidRPr="009A0C37">
        <w:rPr>
          <w:rStyle w:val="a4"/>
          <w:sz w:val="26"/>
          <w:szCs w:val="26"/>
        </w:rPr>
        <w:t xml:space="preserve"> </w:t>
      </w: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</w:p>
    <w:p w:rsidR="0068455F" w:rsidRDefault="0068455F" w:rsidP="0068455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  <w:sectPr w:rsidR="0068455F"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</w:p>
    <w:p w:rsidR="00221A8E" w:rsidRPr="00221A8E" w:rsidRDefault="00221A8E" w:rsidP="00221A8E">
      <w:pPr>
        <w:jc w:val="center"/>
        <w:rPr>
          <w:b/>
          <w:lang w:val="ru-RU"/>
        </w:rPr>
      </w:pPr>
    </w:p>
    <w:p w:rsidR="00221A8E" w:rsidRPr="00221A8E" w:rsidRDefault="00221A8E" w:rsidP="00221A8E">
      <w:pPr>
        <w:jc w:val="center"/>
        <w:rPr>
          <w:b/>
          <w:lang w:val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584"/>
        <w:gridCol w:w="2155"/>
        <w:gridCol w:w="2123"/>
        <w:gridCol w:w="2138"/>
        <w:gridCol w:w="2335"/>
      </w:tblGrid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№ п/п</w:t>
            </w:r>
          </w:p>
        </w:tc>
        <w:tc>
          <w:tcPr>
            <w:tcW w:w="4776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Наименование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Срок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проведения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Ответственный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за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исполнение</w:t>
            </w:r>
            <w:proofErr w:type="spellEnd"/>
          </w:p>
        </w:tc>
        <w:tc>
          <w:tcPr>
            <w:tcW w:w="2138" w:type="dxa"/>
          </w:tcPr>
          <w:p w:rsidR="00221A8E" w:rsidRPr="00221A8E" w:rsidRDefault="00221A8E" w:rsidP="000C7AA0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Основание для включения в план</w:t>
            </w:r>
          </w:p>
        </w:tc>
        <w:tc>
          <w:tcPr>
            <w:tcW w:w="2106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Объект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мероприятия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6" w:type="dxa"/>
          </w:tcPr>
          <w:p w:rsidR="00221A8E" w:rsidRPr="00D07B6B" w:rsidRDefault="00221A8E" w:rsidP="000C7AA0">
            <w:pPr>
              <w:rPr>
                <w:b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D07B6B">
              <w:rPr>
                <w:b/>
                <w:sz w:val="26"/>
                <w:szCs w:val="26"/>
              </w:rPr>
              <w:t>Организационные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D07B6B" w:rsidRDefault="00221A8E" w:rsidP="000C7A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D07B6B" w:rsidRDefault="00221A8E" w:rsidP="000C7A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6" w:type="dxa"/>
          </w:tcPr>
          <w:p w:rsidR="00221A8E" w:rsidRPr="00D07B6B" w:rsidRDefault="00221A8E" w:rsidP="000C7A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1.1.</w:t>
            </w:r>
          </w:p>
        </w:tc>
        <w:tc>
          <w:tcPr>
            <w:tcW w:w="47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8"/>
            </w:tblGrid>
            <w:tr w:rsidR="00221A8E" w:rsidRPr="00221A8E" w:rsidTr="000C7AA0">
              <w:trPr>
                <w:trHeight w:val="385"/>
              </w:trPr>
              <w:tc>
                <w:tcPr>
                  <w:tcW w:w="0" w:type="auto"/>
                </w:tcPr>
                <w:p w:rsidR="00221A8E" w:rsidRPr="00221A8E" w:rsidRDefault="00221A8E" w:rsidP="00221A8E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  <w:r w:rsidRPr="00221A8E">
                    <w:rPr>
                      <w:sz w:val="26"/>
                      <w:szCs w:val="26"/>
                      <w:lang w:val="ru-RU"/>
                    </w:rPr>
                    <w:t xml:space="preserve">Подготовка и представление годового отчета о деятельности Контрольно-счетной комиссии Бейского района за 2023 год </w:t>
                  </w:r>
                </w:p>
              </w:tc>
            </w:tr>
          </w:tbl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1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 19 Закона 6-ФЗ, п.97, раздел 18 Положения о КСК </w:t>
            </w:r>
          </w:p>
        </w:tc>
        <w:tc>
          <w:tcPr>
            <w:tcW w:w="2106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Разработка и утверждение стандартов внешнего муниципального финансового контроля, внесение изменений в действующие стандарты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течение года</w:t>
            </w:r>
          </w:p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(по мере необходимости)</w:t>
            </w: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11 Закона 6-ФЗ, раздел 9 Положения о КСК</w:t>
            </w:r>
          </w:p>
        </w:tc>
        <w:tc>
          <w:tcPr>
            <w:tcW w:w="2106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1.3.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Разработка иных внутренних документов, регламентирующих деятельность Контрольно-счетной комиссии, номенклатуры дел, ведение архива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autoSpaceDE w:val="0"/>
              <w:autoSpaceDN w:val="0"/>
              <w:adjustRightInd w:val="0"/>
              <w:ind w:left="7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8 Федерального закона от 22.10.2004 №125-ФЗ «Об архивном деле в Российской Федерации»,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раздел</w:t>
            </w:r>
            <w:proofErr w:type="spellEnd"/>
            <w:r w:rsidRPr="00D07B6B">
              <w:rPr>
                <w:sz w:val="26"/>
                <w:szCs w:val="26"/>
              </w:rPr>
              <w:t xml:space="preserve"> 11 </w:t>
            </w:r>
            <w:proofErr w:type="spellStart"/>
            <w:r w:rsidRPr="00D07B6B">
              <w:rPr>
                <w:sz w:val="26"/>
                <w:szCs w:val="26"/>
              </w:rPr>
              <w:t>Положения</w:t>
            </w:r>
            <w:proofErr w:type="spellEnd"/>
            <w:r w:rsidRPr="00D07B6B">
              <w:rPr>
                <w:sz w:val="26"/>
                <w:szCs w:val="26"/>
              </w:rPr>
              <w:t xml:space="preserve"> о КСК</w:t>
            </w:r>
          </w:p>
        </w:tc>
        <w:tc>
          <w:tcPr>
            <w:tcW w:w="2106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1.4.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Формирование плана работы Контрольно-счетной комиссии Бейского района на 2025 год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12 Закона 6-ФЗ, раздел 10 Положения о КСК</w:t>
            </w:r>
          </w:p>
        </w:tc>
        <w:tc>
          <w:tcPr>
            <w:tcW w:w="2106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1.5.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Ст.28 Федерального закона от 02.03.2007 </w:t>
            </w:r>
            <w:r w:rsidRPr="00D07B6B">
              <w:rPr>
                <w:sz w:val="26"/>
                <w:szCs w:val="26"/>
              </w:rPr>
              <w:t>N</w:t>
            </w:r>
            <w:r w:rsidRPr="00221A8E">
              <w:rPr>
                <w:sz w:val="26"/>
                <w:szCs w:val="26"/>
                <w:lang w:val="ru-RU"/>
              </w:rPr>
              <w:t xml:space="preserve"> 25-ФЗ «О муниципальной службе в Российской Федерации», Трудовой кодекс РФ</w:t>
            </w:r>
          </w:p>
        </w:tc>
        <w:tc>
          <w:tcPr>
            <w:tcW w:w="2106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1.6.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Проведение комплекса мер по охране труда и технике безопасности 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Трудовой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кодекс</w:t>
            </w:r>
            <w:proofErr w:type="spellEnd"/>
            <w:r w:rsidRPr="00D07B6B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2106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221A8E" w:rsidRPr="00D07B6B" w:rsidRDefault="00221A8E" w:rsidP="000C7AA0">
            <w:pPr>
              <w:rPr>
                <w:b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07B6B">
              <w:rPr>
                <w:b/>
                <w:sz w:val="26"/>
                <w:szCs w:val="26"/>
              </w:rPr>
              <w:t>Контрольные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2.1.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Проверка законности и эффективности использования бюджетных средств, направленных на реализацию программ формирования современной городской среды в рамках регионального проекта Республики Хакасия «Формирование комфортной городской среды» в 2022-2023 годах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1-2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Совместно с Контрольно-счетной палатой Республики Хакасия, п.п. 4, 11 ч. 2, ст. 9 Закона 6-ФЗ, 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раздел</w:t>
            </w:r>
            <w:proofErr w:type="spellEnd"/>
            <w:r w:rsidRPr="00D07B6B">
              <w:rPr>
                <w:sz w:val="26"/>
                <w:szCs w:val="26"/>
              </w:rPr>
              <w:t xml:space="preserve"> 7 </w:t>
            </w:r>
            <w:proofErr w:type="spellStart"/>
            <w:r w:rsidRPr="00D07B6B">
              <w:rPr>
                <w:sz w:val="26"/>
                <w:szCs w:val="26"/>
              </w:rPr>
              <w:t>Положения</w:t>
            </w:r>
            <w:proofErr w:type="spellEnd"/>
            <w:r w:rsidRPr="00D07B6B">
              <w:rPr>
                <w:sz w:val="26"/>
                <w:szCs w:val="26"/>
              </w:rPr>
              <w:t xml:space="preserve">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Администрация Бейского сельсовета Бейского района Республики Хакасия</w:t>
            </w: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2.2.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за 2023 год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1-2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Ст.264.4 БК РФ, 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п.п.3, п. 39 раздел 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Комитет по управлению имуществом Бейского района администрации Бейского района Республики Хакасия</w:t>
            </w: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2.3.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ind w:right="98"/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Внешняя проверка в соответствии с заключенными Соглашениями годовых отчетов об исполнении бюджета за 2023 год и подготовка заключений на годовой отчет об исполнении бюджета поселений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1-2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КСК, </w:t>
            </w:r>
            <w:proofErr w:type="spellStart"/>
            <w:r w:rsidRPr="00D07B6B">
              <w:rPr>
                <w:sz w:val="26"/>
                <w:szCs w:val="26"/>
              </w:rPr>
              <w:t>главный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инспектор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Ст.264.4 БК РФ,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п.40, п. 41 раздел 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577C73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Администрации муниципальных образований </w:t>
            </w:r>
            <w:r w:rsidR="00220BB4">
              <w:rPr>
                <w:sz w:val="26"/>
                <w:szCs w:val="26"/>
                <w:lang w:val="ru-RU"/>
              </w:rPr>
              <w:t xml:space="preserve">Бейский, </w:t>
            </w:r>
            <w:proofErr w:type="spellStart"/>
            <w:r w:rsidR="00220BB4">
              <w:rPr>
                <w:sz w:val="26"/>
                <w:szCs w:val="26"/>
                <w:lang w:val="ru-RU"/>
              </w:rPr>
              <w:t>Бондаревский</w:t>
            </w:r>
            <w:proofErr w:type="spellEnd"/>
            <w:r w:rsidR="00220BB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220BB4">
              <w:rPr>
                <w:sz w:val="26"/>
                <w:szCs w:val="26"/>
                <w:lang w:val="ru-RU"/>
              </w:rPr>
              <w:t>Большемонокский</w:t>
            </w:r>
            <w:proofErr w:type="spellEnd"/>
            <w:r w:rsidR="00220BB4">
              <w:rPr>
                <w:sz w:val="26"/>
                <w:szCs w:val="26"/>
                <w:lang w:val="ru-RU"/>
              </w:rPr>
              <w:t xml:space="preserve">, Куйбышевский, </w:t>
            </w:r>
            <w:proofErr w:type="spellStart"/>
            <w:r w:rsidR="00220BB4">
              <w:rPr>
                <w:sz w:val="26"/>
                <w:szCs w:val="26"/>
                <w:lang w:val="ru-RU"/>
              </w:rPr>
              <w:t>Табатский</w:t>
            </w:r>
            <w:proofErr w:type="spellEnd"/>
            <w:r w:rsidR="00220BB4">
              <w:rPr>
                <w:sz w:val="26"/>
                <w:szCs w:val="26"/>
                <w:lang w:val="ru-RU"/>
              </w:rPr>
              <w:t xml:space="preserve">, Сабинский, </w:t>
            </w:r>
            <w:proofErr w:type="spellStart"/>
            <w:r w:rsidR="00220BB4">
              <w:rPr>
                <w:sz w:val="26"/>
                <w:szCs w:val="26"/>
                <w:lang w:val="ru-RU"/>
              </w:rPr>
              <w:t>Кирбинский</w:t>
            </w:r>
            <w:proofErr w:type="spellEnd"/>
            <w:r w:rsidR="00220BB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220BB4">
              <w:rPr>
                <w:sz w:val="26"/>
                <w:szCs w:val="26"/>
                <w:lang w:val="ru-RU"/>
              </w:rPr>
              <w:t>Новоенисейский</w:t>
            </w:r>
            <w:proofErr w:type="spellEnd"/>
            <w:r w:rsidR="00577C73">
              <w:rPr>
                <w:sz w:val="26"/>
                <w:szCs w:val="26"/>
                <w:lang w:val="ru-RU"/>
              </w:rPr>
              <w:t xml:space="preserve"> сельсоветы</w:t>
            </w:r>
            <w:r w:rsidR="00220BB4">
              <w:rPr>
                <w:sz w:val="26"/>
                <w:szCs w:val="26"/>
                <w:lang w:val="ru-RU"/>
              </w:rPr>
              <w:t xml:space="preserve"> </w:t>
            </w:r>
            <w:r w:rsidRPr="00221A8E">
              <w:rPr>
                <w:sz w:val="26"/>
                <w:szCs w:val="26"/>
                <w:lang w:val="ru-RU"/>
              </w:rPr>
              <w:t>Бейского района</w:t>
            </w: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2.4.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ind w:right="98"/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Аудит эффективности бюджетных средств, направленных Управлению культуры, молодежи, спорта и туризма Администрации Бейского района в рамках муниципальной программы «Культура Бейского района на 2020-2025 годы» за 2022-2023 годы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3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Поручение Совета депутатов Бейского района (п.1 Решения Совета депутатов от 04.12.2023 №127)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220BB4" w:rsidRPr="00D07B6B" w:rsidTr="00221A8E">
        <w:tc>
          <w:tcPr>
            <w:tcW w:w="1127" w:type="dxa"/>
          </w:tcPr>
          <w:p w:rsidR="00221A8E" w:rsidRPr="00221A8E" w:rsidRDefault="00221A8E" w:rsidP="000C7AA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776" w:type="dxa"/>
          </w:tcPr>
          <w:p w:rsidR="00221A8E" w:rsidRPr="00D07B6B" w:rsidRDefault="00221A8E" w:rsidP="000C7AA0">
            <w:pPr>
              <w:rPr>
                <w:b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D07B6B">
              <w:rPr>
                <w:b/>
                <w:sz w:val="26"/>
                <w:szCs w:val="26"/>
              </w:rPr>
              <w:t>Экспертно-аналитические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221A8E" w:rsidTr="00221A8E">
        <w:trPr>
          <w:trHeight w:val="1512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Анализ полноты и эффективности реализации выводов и предложений по результатам контрольных и экспертно-аналитических мероприятий, проведенных Контрольно-счетной комиссией Бейского района в 2023 году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1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Ч.2 ст.157 БК РФ, п. 13 ч. 2 ст. 9 Закона 6-ФЗ, 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п.п.13, п. 39 раздел 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Объекты контрольных и экспертно-аналитических мероприятий Контрольно-счетной комиссии Бейского района</w:t>
            </w: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Проверка правильности начисления родительской платы за присмотр и уход детей в МБДОУ «Бейский детский сад «</w:t>
            </w:r>
            <w:proofErr w:type="spellStart"/>
            <w:r w:rsidRPr="00221A8E">
              <w:rPr>
                <w:color w:val="000000"/>
                <w:sz w:val="26"/>
                <w:szCs w:val="26"/>
                <w:lang w:val="ru-RU"/>
              </w:rPr>
              <w:t>Ивушка</w:t>
            </w:r>
            <w:proofErr w:type="spellEnd"/>
            <w:r w:rsidRPr="00221A8E">
              <w:rPr>
                <w:color w:val="000000"/>
                <w:sz w:val="26"/>
                <w:szCs w:val="26"/>
                <w:lang w:val="ru-RU"/>
              </w:rPr>
              <w:t>», осуществления контроля за своевременностью внесения родителями платы в 2023 году</w:t>
            </w:r>
          </w:p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3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Предложение </w:t>
            </w:r>
            <w:proofErr w:type="spellStart"/>
            <w:r w:rsidRPr="00221A8E">
              <w:rPr>
                <w:sz w:val="26"/>
                <w:szCs w:val="26"/>
                <w:lang w:val="ru-RU"/>
              </w:rPr>
              <w:t>ВРиП</w:t>
            </w:r>
            <w:proofErr w:type="spellEnd"/>
            <w:r w:rsidRPr="00221A8E">
              <w:rPr>
                <w:sz w:val="26"/>
                <w:szCs w:val="26"/>
                <w:lang w:val="ru-RU"/>
              </w:rPr>
              <w:t xml:space="preserve"> главы Бейского района (письмо от 14.12.2023 №ТА/01-30/2461)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МБДОУ «Бейский детский сад «</w:t>
            </w:r>
            <w:proofErr w:type="spellStart"/>
            <w:r w:rsidRPr="00221A8E">
              <w:rPr>
                <w:sz w:val="26"/>
                <w:szCs w:val="26"/>
                <w:lang w:val="ru-RU"/>
              </w:rPr>
              <w:t>Ивушка</w:t>
            </w:r>
            <w:proofErr w:type="spellEnd"/>
            <w:r w:rsidRPr="00221A8E">
              <w:rPr>
                <w:sz w:val="26"/>
                <w:szCs w:val="26"/>
                <w:lang w:val="ru-RU"/>
              </w:rPr>
              <w:t>»</w:t>
            </w:r>
          </w:p>
        </w:tc>
      </w:tr>
      <w:tr w:rsidR="00220BB4" w:rsidRPr="00221A8E" w:rsidTr="00221A8E">
        <w:trPr>
          <w:trHeight w:val="1678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3.3.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color w:val="000000"/>
                <w:sz w:val="26"/>
                <w:szCs w:val="26"/>
                <w:lang w:val="ru-RU"/>
              </w:rPr>
              <w:t>Экс</w:t>
            </w:r>
            <w:r w:rsidRPr="00221A8E">
              <w:rPr>
                <w:color w:val="111111"/>
                <w:sz w:val="26"/>
                <w:szCs w:val="26"/>
                <w:lang w:val="ru-RU"/>
              </w:rPr>
              <w:t>пертиза в соответствии с заключенными Соглашениями проектов решений о бюджете  на 2025 год и на плановый период 2026 и 2027 годов, в том числе обоснованности показателей (параметров и характеристик) бюджета муниципальных образований поселений Бейского района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4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Ч. 2 ст. 157 БК РФ, п. 2 ч. 2 ст. 9 Закона 6-ФЗ, п.п. 2, п. 39, п.41, раздел 7 Положения о КСК </w:t>
            </w:r>
          </w:p>
        </w:tc>
        <w:tc>
          <w:tcPr>
            <w:tcW w:w="2106" w:type="dxa"/>
          </w:tcPr>
          <w:p w:rsidR="00221A8E" w:rsidRPr="00221A8E" w:rsidRDefault="00220BB4" w:rsidP="00221A8E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Администрации муниципальных образований </w:t>
            </w:r>
            <w:r>
              <w:rPr>
                <w:sz w:val="26"/>
                <w:szCs w:val="26"/>
                <w:lang w:val="ru-RU"/>
              </w:rPr>
              <w:t xml:space="preserve">Бейский, </w:t>
            </w:r>
            <w:proofErr w:type="spellStart"/>
            <w:r>
              <w:rPr>
                <w:sz w:val="26"/>
                <w:szCs w:val="26"/>
                <w:lang w:val="ru-RU"/>
              </w:rPr>
              <w:t>Бондаревский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Большемонокский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Куйбышевский, </w:t>
            </w:r>
            <w:proofErr w:type="spellStart"/>
            <w:r>
              <w:rPr>
                <w:sz w:val="26"/>
                <w:szCs w:val="26"/>
                <w:lang w:val="ru-RU"/>
              </w:rPr>
              <w:t>Табатский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Сабинский, </w:t>
            </w:r>
            <w:proofErr w:type="spellStart"/>
            <w:r>
              <w:rPr>
                <w:sz w:val="26"/>
                <w:szCs w:val="26"/>
                <w:lang w:val="ru-RU"/>
              </w:rPr>
              <w:t>Кирбинский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Новоенисейский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сельсоветы </w:t>
            </w:r>
            <w:r w:rsidRPr="00221A8E">
              <w:rPr>
                <w:sz w:val="26"/>
                <w:szCs w:val="26"/>
                <w:lang w:val="ru-RU"/>
              </w:rPr>
              <w:t>Бейского района</w:t>
            </w: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3.4.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Внешняя проверка годового отчета об исполнении местного бюджета муниципального образования Бейский район за 2023 год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2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268.1 БК РФ, п.п.1, 3, 11 п. 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Управление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финансов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3.5.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Проведение экспертизы и подготовка заключения на отчет об исполнении местного бюджета за 1 квартал 2024 года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2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268.1 БК РФ, п.п.1, 9, 11 п. 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3.6.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Проведение экспертизы и подготовка заключения на отчет об исполнении местного бюджета за 6 месяцев 2024 года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3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 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268.1 БК РФ, п.п.1, 9, 11 п. 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3.7.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Проведение экспертизы и подготовка заключения на отчет об исполнении местного бюджета за 9 месяцев 2024 года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4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 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268.1 БК РФ, п.п.1, 9, 11 п. 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3.8.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4 </w:t>
            </w:r>
            <w:proofErr w:type="spellStart"/>
            <w:r w:rsidRPr="00D07B6B">
              <w:rPr>
                <w:sz w:val="26"/>
                <w:szCs w:val="26"/>
              </w:rPr>
              <w:t>квартал</w:t>
            </w:r>
            <w:proofErr w:type="spellEnd"/>
            <w:r w:rsidRPr="00D07B6B">
              <w:rPr>
                <w:sz w:val="26"/>
                <w:szCs w:val="26"/>
              </w:rPr>
              <w:t xml:space="preserve">, </w:t>
            </w: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Ч. 2 ст. 157 БК РФ, п. 7 ч. 2 ст. 9 Закона 6-ФЗ, п.п.7 п.39,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3.9.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07B6B">
              <w:rPr>
                <w:color w:val="111111"/>
                <w:sz w:val="26"/>
                <w:szCs w:val="26"/>
              </w:rPr>
              <w:t>Экспертиза проекта решения о бюджете на 2025 год и на плановый период 2026 и 2027 годов, в том числе обоснованности показателей (параметров и характеристик) бюджета муниципального образования Бейский район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Ноябрь-декабрь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 Ч. 2 ст. 157 БК РФ, п. 2 ч. 2 ст. 9 Закона 6-ФЗ, п.п.2, п.39,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Управление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финансов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3.10.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Экспертиза проекта решения «О внесении изменений в решение «О бюджете на 2024 год и на плановый период 2025 и 2026 годов»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течении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 2, ч. 2 ст. 9 Закона 6-ФЗ, п.п.2, п.39,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Управление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финансов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3.11.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Экспертиза проектов муниципальных правовых актов района, приводящих к изменению доходов местного бюджета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 7 ч. 2 ст. 9 Закона 6-ФЗ, п.п.7, п.39,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3.12.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Экспертиза проектов муниципальных правовых актов в части, касающейся расходных обязательств района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 7 ч. 2 ст. 9 Закона 6-ФЗ, п.п.7, п.39, раздел 7 Положения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Администрация</w:t>
            </w:r>
            <w:proofErr w:type="spellEnd"/>
            <w:r w:rsidRPr="00D07B6B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D07B6B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221A8E" w:rsidRPr="00D07B6B" w:rsidRDefault="00221A8E" w:rsidP="000C7AA0">
            <w:pPr>
              <w:rPr>
                <w:b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D07B6B">
              <w:rPr>
                <w:b/>
                <w:sz w:val="26"/>
                <w:szCs w:val="26"/>
              </w:rPr>
              <w:t>Методическая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4.1.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Разработка методических документов Контрольно-счетной комиссии Бейского района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течении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Раздел</w:t>
            </w:r>
            <w:proofErr w:type="spellEnd"/>
            <w:r w:rsidRPr="00D07B6B">
              <w:rPr>
                <w:sz w:val="26"/>
                <w:szCs w:val="26"/>
              </w:rPr>
              <w:t xml:space="preserve"> 9 </w:t>
            </w:r>
            <w:proofErr w:type="spellStart"/>
            <w:r w:rsidRPr="00D07B6B">
              <w:rPr>
                <w:sz w:val="26"/>
                <w:szCs w:val="26"/>
              </w:rPr>
              <w:t>Положения</w:t>
            </w:r>
            <w:proofErr w:type="spellEnd"/>
            <w:r w:rsidRPr="00D07B6B">
              <w:rPr>
                <w:sz w:val="26"/>
                <w:szCs w:val="26"/>
              </w:rPr>
              <w:t xml:space="preserve">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4.2.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 xml:space="preserve">Изучение практического опыта работы контрольных финансовых органов Российской Федерации в сфере финансового контроля 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Раздел</w:t>
            </w:r>
            <w:proofErr w:type="spellEnd"/>
            <w:r w:rsidRPr="00D07B6B">
              <w:rPr>
                <w:sz w:val="26"/>
                <w:szCs w:val="26"/>
              </w:rPr>
              <w:t xml:space="preserve"> 17 </w:t>
            </w:r>
            <w:proofErr w:type="spellStart"/>
            <w:r w:rsidRPr="00D07B6B">
              <w:rPr>
                <w:sz w:val="26"/>
                <w:szCs w:val="26"/>
              </w:rPr>
              <w:t>Положения</w:t>
            </w:r>
            <w:proofErr w:type="spellEnd"/>
            <w:r w:rsidRPr="00D07B6B">
              <w:rPr>
                <w:sz w:val="26"/>
                <w:szCs w:val="26"/>
              </w:rPr>
              <w:t xml:space="preserve">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221A8E" w:rsidRPr="00221A8E" w:rsidRDefault="00221A8E" w:rsidP="000C7AA0">
            <w:pPr>
              <w:rPr>
                <w:b/>
                <w:sz w:val="26"/>
                <w:szCs w:val="26"/>
                <w:lang w:val="ru-RU"/>
              </w:rPr>
            </w:pPr>
            <w:r w:rsidRPr="00221A8E">
              <w:rPr>
                <w:b/>
                <w:sz w:val="26"/>
                <w:szCs w:val="26"/>
                <w:lang w:val="ru-RU"/>
              </w:rPr>
              <w:t>5. Материально-техническое обеспечение и бухгалтерский учет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5.1.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Подготовка и исполнение сметы расходов и реестра расходных обязательств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соответствии с требованиями законодательства</w:t>
            </w: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КСК,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Уполномоченная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организация</w:t>
            </w:r>
            <w:proofErr w:type="spellEnd"/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Ст.161 БК РФ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5.2.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соответствии с требованиями законодательства</w:t>
            </w: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КСК, </w:t>
            </w:r>
            <w:proofErr w:type="spellStart"/>
            <w:r w:rsidRPr="00D07B6B">
              <w:rPr>
                <w:sz w:val="26"/>
                <w:szCs w:val="26"/>
              </w:rPr>
              <w:t>Уполномоченная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организация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Ст.264.1,264.2 БК РФ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5.3.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Осуществление закупок товаров, работ и услуг для нужд КСК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ст.72 БК РФ, Федеральный закон от 05.04.2013 </w:t>
            </w:r>
            <w:r w:rsidRPr="00D07B6B">
              <w:rPr>
                <w:sz w:val="26"/>
                <w:szCs w:val="26"/>
              </w:rPr>
              <w:t>N</w:t>
            </w:r>
            <w:r w:rsidRPr="00221A8E">
              <w:rPr>
                <w:sz w:val="26"/>
                <w:szCs w:val="26"/>
                <w:lang w:val="ru-RU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5.4.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Проведение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инвентаризации</w:t>
            </w:r>
            <w:proofErr w:type="spellEnd"/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соответствии с требованиями законодательства</w:t>
            </w: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Уполномоченная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организация</w:t>
            </w:r>
            <w:proofErr w:type="spellEnd"/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11 Федерального закона от 06.12.2011 №402-ФЗ «О бухгалтерском учете»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5.5.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Осуществление полномочий главного распорядителя (распорядителя) бюджетных средств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соответствии с требованиями законодательства</w:t>
            </w: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Ст.158, ст.160.1, ст.160.2-1 БК РФ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221A8E" w:rsidRDefault="00221A8E" w:rsidP="000C7AA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776" w:type="dxa"/>
          </w:tcPr>
          <w:p w:rsidR="00221A8E" w:rsidRPr="00D07B6B" w:rsidRDefault="00221A8E" w:rsidP="000C7AA0">
            <w:pPr>
              <w:rPr>
                <w:b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 xml:space="preserve">6. </w:t>
            </w:r>
            <w:proofErr w:type="spellStart"/>
            <w:r w:rsidRPr="00D07B6B">
              <w:rPr>
                <w:b/>
                <w:sz w:val="26"/>
                <w:szCs w:val="26"/>
              </w:rPr>
              <w:t>Информационная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D07B6B">
              <w:rPr>
                <w:b/>
                <w:sz w:val="26"/>
                <w:szCs w:val="26"/>
              </w:rPr>
              <w:t>иная</w:t>
            </w:r>
            <w:proofErr w:type="spellEnd"/>
            <w:r w:rsidRPr="00D07B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6.1.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Размещение информации о деятельности Контрольно-счетной комиссии в средствах массовой информации и (или) сети Интернет</w:t>
            </w:r>
          </w:p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течении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autoSpaceDE w:val="0"/>
              <w:autoSpaceDN w:val="0"/>
              <w:adjustRightInd w:val="0"/>
              <w:ind w:left="93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 14 </w:t>
            </w:r>
            <w:r w:rsidRPr="00221A8E">
              <w:rPr>
                <w:rFonts w:eastAsia="Calibri"/>
                <w:sz w:val="26"/>
                <w:szCs w:val="26"/>
                <w:lang w:val="ru-RU"/>
              </w:rPr>
              <w:t>Федерального закона от 09.02.2009 № 8-ФЗ,</w:t>
            </w:r>
            <w:r w:rsidRPr="00221A8E">
              <w:rPr>
                <w:sz w:val="26"/>
                <w:szCs w:val="26"/>
                <w:lang w:val="ru-RU"/>
              </w:rPr>
              <w:t xml:space="preserve"> ст. 19 Закона 6-ФЗ, ст.18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D07B6B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Участие в семинарах, круглых столах, совещаниях по тематике, связанной с исполнением задач Контрольно-счетной комиссии </w:t>
            </w:r>
          </w:p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221A8E" w:rsidRPr="00D07B6B" w:rsidRDefault="00221A8E" w:rsidP="000C7AA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 xml:space="preserve">По мере необходимости </w:t>
            </w:r>
          </w:p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Раздел</w:t>
            </w:r>
            <w:proofErr w:type="spellEnd"/>
            <w:r w:rsidRPr="00D07B6B">
              <w:rPr>
                <w:sz w:val="26"/>
                <w:szCs w:val="26"/>
              </w:rPr>
              <w:t xml:space="preserve"> 17 </w:t>
            </w:r>
            <w:proofErr w:type="spellStart"/>
            <w:r w:rsidRPr="00D07B6B">
              <w:rPr>
                <w:sz w:val="26"/>
                <w:szCs w:val="26"/>
              </w:rPr>
              <w:t>Положения</w:t>
            </w:r>
            <w:proofErr w:type="spellEnd"/>
            <w:r w:rsidRPr="00D07B6B">
              <w:rPr>
                <w:sz w:val="26"/>
                <w:szCs w:val="26"/>
              </w:rPr>
              <w:t xml:space="preserve"> о КСК</w:t>
            </w:r>
          </w:p>
        </w:tc>
        <w:tc>
          <w:tcPr>
            <w:tcW w:w="2106" w:type="dxa"/>
          </w:tcPr>
          <w:p w:rsidR="00221A8E" w:rsidRPr="00D07B6B" w:rsidRDefault="00221A8E" w:rsidP="00221A8E">
            <w:pPr>
              <w:jc w:val="center"/>
              <w:rPr>
                <w:sz w:val="26"/>
                <w:szCs w:val="26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6.3.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Рассмотрение писем, обращений и других документов, поступающих в Контрольно-счетную комиссию, подготовка письменных ответов</w:t>
            </w:r>
          </w:p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Федеральный закон от 02.05.2006 № 59-ФЗ, раздел 11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6.4.</w:t>
            </w:r>
          </w:p>
        </w:tc>
        <w:tc>
          <w:tcPr>
            <w:tcW w:w="47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6"/>
              <w:gridCol w:w="222"/>
            </w:tblGrid>
            <w:tr w:rsidR="00221A8E" w:rsidRPr="00221A8E" w:rsidTr="000C7AA0">
              <w:trPr>
                <w:trHeight w:val="109"/>
              </w:trPr>
              <w:tc>
                <w:tcPr>
                  <w:tcW w:w="0" w:type="auto"/>
                </w:tcPr>
                <w:p w:rsidR="00221A8E" w:rsidRPr="00D07B6B" w:rsidRDefault="00221A8E" w:rsidP="00221A8E">
                  <w:pPr>
                    <w:pStyle w:val="Default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 w:rsidRPr="00D07B6B">
                    <w:rPr>
                      <w:color w:val="auto"/>
                      <w:sz w:val="26"/>
                      <w:szCs w:val="26"/>
                    </w:rPr>
                    <w:t>Повышение квалификации сотрудников Контрольно-счетной комиссии</w:t>
                  </w:r>
                </w:p>
              </w:tc>
              <w:tc>
                <w:tcPr>
                  <w:tcW w:w="0" w:type="auto"/>
                </w:tcPr>
                <w:p w:rsidR="00221A8E" w:rsidRPr="00D07B6B" w:rsidRDefault="00221A8E" w:rsidP="00221A8E">
                  <w:pPr>
                    <w:pStyle w:val="Default"/>
                    <w:jc w:val="both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 течение года (в случае выделения финансирования)</w:t>
            </w: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 7 ч. 1 ст. 11 Федерального закона от 02.03.2007 № 25-ФЗ, раздел 19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6.5.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П. 10 ч. 2 ст. 9 Закона 6-ФЗ.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Федеральный закон от 25.12.2008 № 273-ФЗ «О противодействии коррупции», п.п.12, п.39 раздел 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6.6.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Осуществление взаимодействия Контрольно-счетной комиссии с государственными и муниципальными органами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18 Закона 6-ФЗ, раздел 17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1283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6.7.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Участие в заседаниях Совета депутатов Бейского района, его комиссий и рабочих групп, заседаниях, проводимых Администрацией муниципального образования Бейский район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По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мере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18 Закона 6-ФЗ, п.68 раздел 13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907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6.8.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Участие в работе Союза муниципальных контрольно-счетных органов Российской Федерации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18 Закона 6-ФЗ, раздел 17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936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6.9.</w:t>
            </w: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07B6B">
              <w:rPr>
                <w:color w:val="auto"/>
                <w:sz w:val="26"/>
                <w:szCs w:val="26"/>
              </w:rPr>
              <w:t>Участие в работе Совета контрольно-счетных органов Республики Хакасия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 18 Закона 6-ФЗ, раздел 17 Положения о КСК 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424"/>
        </w:trPr>
        <w:tc>
          <w:tcPr>
            <w:tcW w:w="1127" w:type="dxa"/>
          </w:tcPr>
          <w:p w:rsidR="00221A8E" w:rsidRPr="00221A8E" w:rsidRDefault="00221A8E" w:rsidP="000C7AA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776" w:type="dxa"/>
          </w:tcPr>
          <w:p w:rsidR="00221A8E" w:rsidRPr="00D07B6B" w:rsidRDefault="00221A8E" w:rsidP="00221A8E">
            <w:pPr>
              <w:pStyle w:val="Default"/>
              <w:rPr>
                <w:color w:val="auto"/>
                <w:sz w:val="26"/>
                <w:szCs w:val="26"/>
              </w:rPr>
            </w:pPr>
            <w:r w:rsidRPr="00D07B6B">
              <w:rPr>
                <w:b/>
                <w:sz w:val="26"/>
                <w:szCs w:val="26"/>
              </w:rPr>
              <w:t>7. Реализация материалов контрольных и экспертно-аналитических мероприятий</w:t>
            </w:r>
          </w:p>
        </w:tc>
        <w:tc>
          <w:tcPr>
            <w:tcW w:w="2155" w:type="dxa"/>
          </w:tcPr>
          <w:p w:rsidR="00221A8E" w:rsidRPr="00221A8E" w:rsidRDefault="00221A8E" w:rsidP="000C7AA0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716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7.1.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Председатель КСК, главный инспектор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Ст. 18 Закона 6-ФЗ, раздел 17 Положения о КСК</w:t>
            </w: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20BB4" w:rsidRPr="00221A8E" w:rsidTr="00221A8E">
        <w:trPr>
          <w:trHeight w:val="1298"/>
        </w:trPr>
        <w:tc>
          <w:tcPr>
            <w:tcW w:w="1127" w:type="dxa"/>
          </w:tcPr>
          <w:p w:rsidR="00221A8E" w:rsidRPr="00D07B6B" w:rsidRDefault="00221A8E" w:rsidP="000C7AA0">
            <w:pPr>
              <w:jc w:val="center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>7.2.</w:t>
            </w:r>
          </w:p>
        </w:tc>
        <w:tc>
          <w:tcPr>
            <w:tcW w:w="4776" w:type="dxa"/>
          </w:tcPr>
          <w:p w:rsidR="00221A8E" w:rsidRPr="00221A8E" w:rsidRDefault="00221A8E" w:rsidP="00221A8E">
            <w:pPr>
              <w:jc w:val="both"/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155" w:type="dxa"/>
          </w:tcPr>
          <w:p w:rsidR="00221A8E" w:rsidRPr="00D07B6B" w:rsidRDefault="00221A8E" w:rsidP="000C7AA0">
            <w:pPr>
              <w:jc w:val="both"/>
              <w:rPr>
                <w:sz w:val="26"/>
                <w:szCs w:val="26"/>
              </w:rPr>
            </w:pPr>
            <w:r w:rsidRPr="00D07B6B">
              <w:rPr>
                <w:sz w:val="26"/>
                <w:szCs w:val="26"/>
              </w:rPr>
              <w:t xml:space="preserve">В </w:t>
            </w:r>
            <w:proofErr w:type="spellStart"/>
            <w:r w:rsidRPr="00D07B6B">
              <w:rPr>
                <w:sz w:val="26"/>
                <w:szCs w:val="26"/>
              </w:rPr>
              <w:t>течение</w:t>
            </w:r>
            <w:proofErr w:type="spellEnd"/>
            <w:r w:rsidRPr="00D07B6B">
              <w:rPr>
                <w:sz w:val="26"/>
                <w:szCs w:val="26"/>
              </w:rPr>
              <w:t xml:space="preserve"> </w:t>
            </w:r>
            <w:proofErr w:type="spellStart"/>
            <w:r w:rsidRPr="00D07B6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21A8E" w:rsidRPr="00D07B6B" w:rsidRDefault="00221A8E" w:rsidP="000C7AA0">
            <w:pPr>
              <w:rPr>
                <w:sz w:val="26"/>
                <w:szCs w:val="26"/>
              </w:rPr>
            </w:pPr>
            <w:proofErr w:type="spellStart"/>
            <w:r w:rsidRPr="00D07B6B">
              <w:rPr>
                <w:sz w:val="26"/>
                <w:szCs w:val="26"/>
              </w:rPr>
              <w:t>Председатель</w:t>
            </w:r>
            <w:proofErr w:type="spellEnd"/>
            <w:r w:rsidRPr="00D07B6B">
              <w:rPr>
                <w:sz w:val="26"/>
                <w:szCs w:val="26"/>
              </w:rPr>
              <w:t xml:space="preserve"> КСК</w:t>
            </w:r>
          </w:p>
        </w:tc>
        <w:tc>
          <w:tcPr>
            <w:tcW w:w="2138" w:type="dxa"/>
          </w:tcPr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 xml:space="preserve">Ст. 270.2 БК РФ, ст. 16 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  <w:r w:rsidRPr="00221A8E">
              <w:rPr>
                <w:sz w:val="26"/>
                <w:szCs w:val="26"/>
                <w:lang w:val="ru-RU"/>
              </w:rPr>
              <w:t>Закона 6-ФЗ, раздел 15 Положения о КСК</w:t>
            </w:r>
          </w:p>
          <w:p w:rsidR="00221A8E" w:rsidRPr="00221A8E" w:rsidRDefault="00221A8E" w:rsidP="000C7A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06" w:type="dxa"/>
          </w:tcPr>
          <w:p w:rsidR="00221A8E" w:rsidRPr="00221A8E" w:rsidRDefault="00221A8E" w:rsidP="00221A8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21A8E" w:rsidRPr="00221A8E" w:rsidRDefault="00221A8E" w:rsidP="00221A8E">
      <w:pPr>
        <w:rPr>
          <w:rFonts w:eastAsia="Calibri"/>
          <w:lang w:val="ru-RU" w:eastAsia="en-US"/>
        </w:rPr>
        <w:sectPr w:rsidR="00221A8E" w:rsidRPr="00221A8E" w:rsidSect="00221A8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105F6" w:rsidRPr="0068455F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sectPr w:rsidR="00C105F6" w:rsidRPr="0068455F" w:rsidSect="0068455F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  <w:lang w:val="ru-RU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6"/>
        <w:szCs w:val="26"/>
        <w:lang w:val="ru-RU"/>
      </w:rPr>
    </w:lvl>
  </w:abstractNum>
  <w:abstractNum w:abstractNumId="3" w15:restartNumberingAfterBreak="0">
    <w:nsid w:val="1C442543"/>
    <w:multiLevelType w:val="hybridMultilevel"/>
    <w:tmpl w:val="D298B922"/>
    <w:lvl w:ilvl="0" w:tplc="A1F6CB5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0"/>
    <w:rsid w:val="00000279"/>
    <w:rsid w:val="00005864"/>
    <w:rsid w:val="000659E5"/>
    <w:rsid w:val="0008409E"/>
    <w:rsid w:val="000C7AA0"/>
    <w:rsid w:val="00120B78"/>
    <w:rsid w:val="001377BE"/>
    <w:rsid w:val="00141697"/>
    <w:rsid w:val="00162BF6"/>
    <w:rsid w:val="001F3A99"/>
    <w:rsid w:val="001F57AF"/>
    <w:rsid w:val="00220BB4"/>
    <w:rsid w:val="00221A8E"/>
    <w:rsid w:val="00244C98"/>
    <w:rsid w:val="002A5FCB"/>
    <w:rsid w:val="002B6E9B"/>
    <w:rsid w:val="003E0AD0"/>
    <w:rsid w:val="00415F88"/>
    <w:rsid w:val="00430C9E"/>
    <w:rsid w:val="00474DF1"/>
    <w:rsid w:val="004D3C4B"/>
    <w:rsid w:val="004E0147"/>
    <w:rsid w:val="004E034A"/>
    <w:rsid w:val="0050189B"/>
    <w:rsid w:val="00507789"/>
    <w:rsid w:val="00565D91"/>
    <w:rsid w:val="00577C73"/>
    <w:rsid w:val="00594143"/>
    <w:rsid w:val="005A180C"/>
    <w:rsid w:val="005C06D0"/>
    <w:rsid w:val="005E7C74"/>
    <w:rsid w:val="0066108B"/>
    <w:rsid w:val="006704F1"/>
    <w:rsid w:val="0068455F"/>
    <w:rsid w:val="006E4408"/>
    <w:rsid w:val="00713F27"/>
    <w:rsid w:val="00762B8B"/>
    <w:rsid w:val="00790B3F"/>
    <w:rsid w:val="007A0075"/>
    <w:rsid w:val="007A3CFD"/>
    <w:rsid w:val="007B1A9C"/>
    <w:rsid w:val="007E3B00"/>
    <w:rsid w:val="007F6B07"/>
    <w:rsid w:val="008575E0"/>
    <w:rsid w:val="00865E72"/>
    <w:rsid w:val="008B16A4"/>
    <w:rsid w:val="008C799F"/>
    <w:rsid w:val="008F0FF0"/>
    <w:rsid w:val="008F6C25"/>
    <w:rsid w:val="009A0C37"/>
    <w:rsid w:val="00B34C21"/>
    <w:rsid w:val="00B63A8F"/>
    <w:rsid w:val="00B81D5F"/>
    <w:rsid w:val="00BA6590"/>
    <w:rsid w:val="00BC426C"/>
    <w:rsid w:val="00BF49E2"/>
    <w:rsid w:val="00C105F6"/>
    <w:rsid w:val="00C22291"/>
    <w:rsid w:val="00C66238"/>
    <w:rsid w:val="00C84B70"/>
    <w:rsid w:val="00D26A5A"/>
    <w:rsid w:val="00D4533E"/>
    <w:rsid w:val="00D65AEA"/>
    <w:rsid w:val="00DB4BCF"/>
    <w:rsid w:val="00E10532"/>
    <w:rsid w:val="00E84F29"/>
    <w:rsid w:val="00ED08FD"/>
    <w:rsid w:val="00F06AEB"/>
    <w:rsid w:val="00F246DC"/>
    <w:rsid w:val="00F64DAA"/>
    <w:rsid w:val="00F67800"/>
    <w:rsid w:val="00F80EEF"/>
    <w:rsid w:val="00FC34E3"/>
    <w:rsid w:val="00FD0830"/>
    <w:rsid w:val="00FD3ADD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66F1565-2195-4195-843C-3756AF25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lang w:val="ru-RU"/>
    </w:rPr>
  </w:style>
  <w:style w:type="character" w:customStyle="1" w:styleId="WW8Num3z0">
    <w:name w:val="WW8Num3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8"/>
      <w:szCs w:val="24"/>
    </w:rPr>
  </w:style>
  <w:style w:type="character" w:customStyle="1" w:styleId="a3">
    <w:name w:val=" Знак Знак"/>
    <w:basedOn w:val="10"/>
    <w:rPr>
      <w:sz w:val="28"/>
      <w:szCs w:val="24"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lang w:val="ru-RU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styleId="a9">
    <w:name w:val="List Paragraph"/>
    <w:basedOn w:val="a"/>
    <w:qFormat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221A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1E30-293E-4DD5-B846-CC43B7DF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муниципального  образования  Бейский  район</vt:lpstr>
    </vt:vector>
  </TitlesOfParts>
  <Company>Microsoft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муниципального  образования  Бейский  район</dc:title>
  <dc:subject/>
  <dc:creator>1</dc:creator>
  <cp:keywords/>
  <cp:lastModifiedBy>Пользователь</cp:lastModifiedBy>
  <cp:revision>2</cp:revision>
  <cp:lastPrinted>2022-12-26T01:18:00Z</cp:lastPrinted>
  <dcterms:created xsi:type="dcterms:W3CDTF">2024-01-24T01:44:00Z</dcterms:created>
  <dcterms:modified xsi:type="dcterms:W3CDTF">2024-01-24T01:44:00Z</dcterms:modified>
</cp:coreProperties>
</file>