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8F" w:rsidRDefault="00D5198F" w:rsidP="006320AD">
      <w:pPr>
        <w:ind w:left="-567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6320AD" w:rsidRPr="00C3063A" w:rsidRDefault="006320AD" w:rsidP="006320AD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Российская Федерация</w:t>
      </w:r>
    </w:p>
    <w:p w:rsidR="006320AD" w:rsidRPr="00C3063A" w:rsidRDefault="006320AD" w:rsidP="006320AD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Республика Хакасия</w:t>
      </w:r>
    </w:p>
    <w:p w:rsidR="006320AD" w:rsidRPr="00C3063A" w:rsidRDefault="006320AD" w:rsidP="006320AD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Бейский район</w:t>
      </w:r>
    </w:p>
    <w:p w:rsidR="006320AD" w:rsidRPr="00C3063A" w:rsidRDefault="006320AD" w:rsidP="006320AD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Администрация</w:t>
      </w:r>
    </w:p>
    <w:p w:rsidR="006320AD" w:rsidRPr="00C3063A" w:rsidRDefault="006320AD" w:rsidP="006320AD">
      <w:pPr>
        <w:ind w:left="-567"/>
        <w:jc w:val="center"/>
        <w:rPr>
          <w:b/>
          <w:sz w:val="27"/>
          <w:szCs w:val="27"/>
        </w:rPr>
      </w:pPr>
      <w:r w:rsidRPr="00C3063A">
        <w:rPr>
          <w:sz w:val="27"/>
          <w:szCs w:val="27"/>
        </w:rPr>
        <w:t>Бейского сельсовета</w:t>
      </w:r>
    </w:p>
    <w:p w:rsidR="006320AD" w:rsidRPr="00C3063A" w:rsidRDefault="006320AD" w:rsidP="006320AD">
      <w:pPr>
        <w:ind w:left="-567"/>
        <w:jc w:val="center"/>
        <w:rPr>
          <w:b/>
          <w:sz w:val="27"/>
          <w:szCs w:val="27"/>
        </w:rPr>
      </w:pPr>
    </w:p>
    <w:p w:rsidR="006320AD" w:rsidRPr="00C3063A" w:rsidRDefault="006320AD" w:rsidP="006320AD">
      <w:pPr>
        <w:ind w:left="-567"/>
        <w:jc w:val="center"/>
        <w:rPr>
          <w:b/>
          <w:bCs/>
          <w:sz w:val="27"/>
          <w:szCs w:val="27"/>
        </w:rPr>
      </w:pPr>
      <w:r w:rsidRPr="00C3063A">
        <w:rPr>
          <w:sz w:val="27"/>
          <w:szCs w:val="27"/>
        </w:rPr>
        <w:t>ПОСТАНОВЛЕНИЕ</w:t>
      </w:r>
    </w:p>
    <w:p w:rsidR="006320AD" w:rsidRPr="00C3063A" w:rsidRDefault="006320AD" w:rsidP="006320AD">
      <w:pPr>
        <w:ind w:left="-567"/>
        <w:jc w:val="center"/>
        <w:rPr>
          <w:b/>
          <w:bCs/>
          <w:sz w:val="27"/>
          <w:szCs w:val="27"/>
        </w:rPr>
      </w:pPr>
    </w:p>
    <w:p w:rsidR="006320AD" w:rsidRPr="00C3063A" w:rsidRDefault="006320AD" w:rsidP="006320AD">
      <w:pPr>
        <w:pStyle w:val="a3"/>
        <w:tabs>
          <w:tab w:val="left" w:pos="708"/>
        </w:tabs>
        <w:ind w:left="-567"/>
        <w:jc w:val="center"/>
        <w:rPr>
          <w:sz w:val="27"/>
          <w:szCs w:val="27"/>
        </w:rPr>
      </w:pPr>
      <w:r w:rsidRPr="00C3063A">
        <w:rPr>
          <w:sz w:val="27"/>
          <w:szCs w:val="27"/>
        </w:rPr>
        <w:t>от 17.11.2020 г.                                        с. Бея                                                № 176/1</w:t>
      </w:r>
    </w:p>
    <w:p w:rsidR="009C1810" w:rsidRPr="009E6CA4" w:rsidRDefault="006320AD" w:rsidP="006B0000">
      <w:pPr>
        <w:shd w:val="clear" w:color="auto" w:fill="FFFFFF"/>
        <w:ind w:left="14"/>
        <w:jc w:val="center"/>
        <w:rPr>
          <w:szCs w:val="26"/>
        </w:rPr>
      </w:pPr>
      <w:r w:rsidRPr="00C3063A">
        <w:rPr>
          <w:color w:val="000000"/>
          <w:spacing w:val="2"/>
          <w:sz w:val="27"/>
          <w:szCs w:val="27"/>
        </w:rPr>
        <w:tab/>
      </w:r>
    </w:p>
    <w:p w:rsidR="009C1810" w:rsidRPr="009C73B3" w:rsidRDefault="009C1810" w:rsidP="006B0000">
      <w:pPr>
        <w:tabs>
          <w:tab w:val="left" w:pos="4860"/>
        </w:tabs>
        <w:ind w:left="-709" w:right="4495"/>
        <w:outlineLvl w:val="2"/>
        <w:rPr>
          <w:b/>
          <w:bCs/>
          <w:szCs w:val="26"/>
        </w:rPr>
      </w:pPr>
      <w:r>
        <w:rPr>
          <w:rFonts w:cs="Arial"/>
          <w:b/>
          <w:bCs/>
          <w:szCs w:val="26"/>
        </w:rPr>
        <w:t>О внесении изменений в постановление администрации Бей</w:t>
      </w:r>
      <w:r w:rsidR="006B0000">
        <w:rPr>
          <w:rFonts w:cs="Arial"/>
          <w:b/>
          <w:bCs/>
          <w:szCs w:val="26"/>
        </w:rPr>
        <w:t xml:space="preserve">ского </w:t>
      </w:r>
      <w:r w:rsidR="00DA4EC2">
        <w:rPr>
          <w:rFonts w:cs="Arial"/>
          <w:b/>
          <w:bCs/>
          <w:szCs w:val="26"/>
        </w:rPr>
        <w:t xml:space="preserve">сельсовета </w:t>
      </w:r>
      <w:r w:rsidR="006B0000">
        <w:rPr>
          <w:rFonts w:cs="Arial"/>
          <w:b/>
          <w:bCs/>
          <w:szCs w:val="26"/>
        </w:rPr>
        <w:t>от 03.03.2017 № 26</w:t>
      </w:r>
      <w:r>
        <w:rPr>
          <w:rFonts w:cs="Arial"/>
          <w:b/>
          <w:bCs/>
          <w:szCs w:val="26"/>
        </w:rPr>
        <w:t xml:space="preserve"> «О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муниципал</w:t>
      </w:r>
      <w:r w:rsidR="006B0000">
        <w:rPr>
          <w:rFonts w:cs="Arial"/>
          <w:b/>
          <w:bCs/>
          <w:szCs w:val="26"/>
        </w:rPr>
        <w:t>ьного образования Бейский сельсовет</w:t>
      </w:r>
      <w:r>
        <w:rPr>
          <w:rFonts w:cs="Arial"/>
          <w:b/>
          <w:bCs/>
          <w:szCs w:val="26"/>
        </w:rPr>
        <w:t>»</w:t>
      </w:r>
    </w:p>
    <w:p w:rsidR="009C1810" w:rsidRDefault="009C1810" w:rsidP="006B0000">
      <w:pPr>
        <w:ind w:left="-709" w:firstLine="709"/>
        <w:rPr>
          <w:rFonts w:cs="Arial"/>
          <w:szCs w:val="26"/>
        </w:rPr>
      </w:pPr>
    </w:p>
    <w:p w:rsidR="000107D3" w:rsidRDefault="009C1810" w:rsidP="000107D3">
      <w:pPr>
        <w:ind w:left="-709" w:firstLine="709"/>
        <w:rPr>
          <w:rFonts w:cs="Arial"/>
          <w:szCs w:val="26"/>
        </w:rPr>
      </w:pPr>
      <w:r w:rsidRPr="001B4441">
        <w:rPr>
          <w:rFonts w:cs="Arial" w:hint="eastAsia"/>
          <w:szCs w:val="26"/>
        </w:rPr>
        <w:t>В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соответствии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с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Федеральным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законом</w:t>
      </w:r>
      <w:r w:rsidRPr="001B4441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от 06.10.2003 № 131-ФЗ «Об общих принципах организации местного самоуправления в Российской Федерации</w:t>
      </w:r>
      <w:r w:rsidRPr="001B4441">
        <w:rPr>
          <w:rFonts w:cs="Arial" w:hint="eastAsia"/>
          <w:szCs w:val="26"/>
        </w:rPr>
        <w:t>»</w:t>
      </w:r>
      <w:r>
        <w:rPr>
          <w:rFonts w:cs="Arial"/>
          <w:szCs w:val="26"/>
        </w:rPr>
        <w:t xml:space="preserve">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22.07.2008 № 159-ФЗ «Об особенности отчуждения имущества, находящегося в государственной собственности субъектов РФ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1B4441">
        <w:rPr>
          <w:rFonts w:cs="Arial"/>
          <w:szCs w:val="26"/>
        </w:rPr>
        <w:t xml:space="preserve">, </w:t>
      </w:r>
      <w:r w:rsidRPr="001B4441">
        <w:rPr>
          <w:rFonts w:cs="Arial" w:hint="eastAsia"/>
          <w:szCs w:val="26"/>
        </w:rPr>
        <w:t>руководствуясь</w:t>
      </w:r>
      <w:r w:rsidRPr="001B4441">
        <w:rPr>
          <w:rFonts w:cs="Arial"/>
          <w:szCs w:val="26"/>
        </w:rPr>
        <w:t xml:space="preserve"> </w:t>
      </w:r>
      <w:r w:rsidRPr="0075434A">
        <w:rPr>
          <w:rFonts w:cs="Arial" w:hint="eastAsia"/>
          <w:szCs w:val="26"/>
        </w:rPr>
        <w:t>статьей</w:t>
      </w:r>
      <w:r w:rsidR="00E54A14">
        <w:rPr>
          <w:rFonts w:cs="Arial"/>
          <w:szCs w:val="26"/>
        </w:rPr>
        <w:t xml:space="preserve"> 38</w:t>
      </w:r>
      <w:r w:rsidRPr="0075434A">
        <w:rPr>
          <w:rFonts w:cs="Arial"/>
          <w:szCs w:val="26"/>
        </w:rPr>
        <w:t xml:space="preserve"> </w:t>
      </w:r>
      <w:r w:rsidRPr="0075434A">
        <w:rPr>
          <w:rFonts w:cs="Arial" w:hint="eastAsia"/>
          <w:szCs w:val="26"/>
        </w:rPr>
        <w:t>Устава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муниципального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образования</w:t>
      </w:r>
      <w:r w:rsidRPr="001B4441">
        <w:rPr>
          <w:rFonts w:cs="Arial"/>
          <w:szCs w:val="26"/>
        </w:rPr>
        <w:t xml:space="preserve"> </w:t>
      </w:r>
      <w:r w:rsidRPr="001B4441">
        <w:rPr>
          <w:rFonts w:cs="Arial" w:hint="eastAsia"/>
          <w:szCs w:val="26"/>
        </w:rPr>
        <w:t>Бейский</w:t>
      </w:r>
      <w:r w:rsidR="000107D3">
        <w:rPr>
          <w:rFonts w:cs="Arial"/>
          <w:szCs w:val="26"/>
        </w:rPr>
        <w:t xml:space="preserve"> сельсовет</w:t>
      </w:r>
      <w:r>
        <w:rPr>
          <w:rFonts w:cs="Arial"/>
          <w:szCs w:val="26"/>
        </w:rPr>
        <w:t xml:space="preserve">, Администрация Бейского </w:t>
      </w:r>
      <w:r w:rsidR="000107D3">
        <w:rPr>
          <w:rFonts w:cs="Arial"/>
          <w:szCs w:val="26"/>
        </w:rPr>
        <w:t xml:space="preserve">сельсовета </w:t>
      </w:r>
    </w:p>
    <w:p w:rsidR="00440ADD" w:rsidRPr="00D5198F" w:rsidRDefault="00440ADD" w:rsidP="000107D3">
      <w:pPr>
        <w:ind w:left="-709" w:firstLine="709"/>
        <w:rPr>
          <w:rFonts w:cs="Arial"/>
          <w:szCs w:val="26"/>
        </w:rPr>
      </w:pPr>
    </w:p>
    <w:p w:rsidR="00440ADD" w:rsidRDefault="009C1810" w:rsidP="000107D3">
      <w:pPr>
        <w:shd w:val="clear" w:color="auto" w:fill="FFFFFF"/>
        <w:ind w:left="-709"/>
        <w:jc w:val="center"/>
        <w:rPr>
          <w:bCs/>
          <w:spacing w:val="-12"/>
          <w:szCs w:val="26"/>
        </w:rPr>
      </w:pPr>
      <w:r>
        <w:rPr>
          <w:bCs/>
          <w:spacing w:val="-12"/>
          <w:szCs w:val="26"/>
        </w:rPr>
        <w:t>ПОСТАНОВЛЯЕТ</w:t>
      </w:r>
      <w:r w:rsidRPr="006915E2">
        <w:rPr>
          <w:bCs/>
          <w:spacing w:val="-12"/>
          <w:szCs w:val="26"/>
        </w:rPr>
        <w:t>:</w:t>
      </w:r>
      <w:r>
        <w:rPr>
          <w:bCs/>
          <w:spacing w:val="-12"/>
          <w:szCs w:val="26"/>
        </w:rPr>
        <w:t xml:space="preserve"> </w:t>
      </w:r>
    </w:p>
    <w:p w:rsidR="00440ADD" w:rsidRPr="00440ADD" w:rsidRDefault="00440ADD" w:rsidP="000107D3">
      <w:pPr>
        <w:shd w:val="clear" w:color="auto" w:fill="FFFFFF"/>
        <w:ind w:left="-709"/>
        <w:jc w:val="center"/>
        <w:rPr>
          <w:bCs/>
          <w:spacing w:val="-12"/>
          <w:szCs w:val="26"/>
        </w:rPr>
      </w:pPr>
    </w:p>
    <w:p w:rsidR="009C1810" w:rsidRDefault="009C1810" w:rsidP="006B0000">
      <w:pPr>
        <w:tabs>
          <w:tab w:val="left" w:pos="9360"/>
        </w:tabs>
        <w:ind w:left="-709" w:right="-5" w:firstLine="720"/>
        <w:outlineLvl w:val="2"/>
        <w:rPr>
          <w:rFonts w:cs="Arial"/>
          <w:szCs w:val="26"/>
        </w:rPr>
      </w:pPr>
      <w:r w:rsidRPr="009C73B3">
        <w:rPr>
          <w:spacing w:val="-5"/>
          <w:szCs w:val="26"/>
        </w:rPr>
        <w:t xml:space="preserve">1. </w:t>
      </w:r>
      <w:r w:rsidRPr="009C73B3">
        <w:rPr>
          <w:rFonts w:cs="Arial"/>
          <w:szCs w:val="26"/>
        </w:rPr>
        <w:t xml:space="preserve">Внести в </w:t>
      </w:r>
      <w:r>
        <w:rPr>
          <w:rFonts w:cs="Arial"/>
          <w:szCs w:val="26"/>
        </w:rPr>
        <w:t xml:space="preserve"> постановление</w:t>
      </w:r>
      <w:r w:rsidRPr="009C73B3">
        <w:rPr>
          <w:rFonts w:cs="Arial"/>
          <w:szCs w:val="26"/>
        </w:rPr>
        <w:t xml:space="preserve"> </w:t>
      </w:r>
      <w:r w:rsidRPr="009C73B3">
        <w:rPr>
          <w:rFonts w:cs="Arial" w:hint="eastAsia"/>
          <w:szCs w:val="26"/>
        </w:rPr>
        <w:t>администрации</w:t>
      </w:r>
      <w:r w:rsidRPr="009C73B3">
        <w:rPr>
          <w:rFonts w:cs="Arial"/>
          <w:szCs w:val="26"/>
        </w:rPr>
        <w:t xml:space="preserve"> </w:t>
      </w:r>
      <w:r w:rsidRPr="009C73B3">
        <w:rPr>
          <w:rFonts w:cs="Arial" w:hint="eastAsia"/>
          <w:szCs w:val="26"/>
        </w:rPr>
        <w:t>Бейск</w:t>
      </w:r>
      <w:r w:rsidRPr="009C73B3">
        <w:rPr>
          <w:rFonts w:cs="Arial"/>
          <w:szCs w:val="26"/>
        </w:rPr>
        <w:t xml:space="preserve">ого </w:t>
      </w:r>
      <w:r w:rsidR="000107D3">
        <w:rPr>
          <w:rFonts w:cs="Arial"/>
          <w:szCs w:val="26"/>
        </w:rPr>
        <w:t xml:space="preserve">сельсовета от 03.03.2017 № 26 </w:t>
      </w:r>
      <w:r w:rsidRPr="009C73B3">
        <w:rPr>
          <w:rFonts w:cs="Arial"/>
          <w:b/>
          <w:bCs/>
          <w:szCs w:val="26"/>
        </w:rPr>
        <w:t>«</w:t>
      </w:r>
      <w:r w:rsidRPr="00E942FC">
        <w:rPr>
          <w:rFonts w:cs="Arial" w:hint="eastAsia"/>
          <w:bCs/>
          <w:szCs w:val="26"/>
        </w:rPr>
        <w:t>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порядке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формирования</w:t>
      </w:r>
      <w:r w:rsidRPr="00E942FC">
        <w:rPr>
          <w:rFonts w:cs="Arial"/>
          <w:bCs/>
          <w:szCs w:val="26"/>
        </w:rPr>
        <w:t xml:space="preserve">, </w:t>
      </w:r>
      <w:r w:rsidRPr="00E942FC">
        <w:rPr>
          <w:rFonts w:cs="Arial" w:hint="eastAsia"/>
          <w:bCs/>
          <w:szCs w:val="26"/>
        </w:rPr>
        <w:t>ведения</w:t>
      </w:r>
      <w:r w:rsidRPr="00E942FC">
        <w:rPr>
          <w:rFonts w:cs="Arial"/>
          <w:bCs/>
          <w:szCs w:val="26"/>
        </w:rPr>
        <w:t xml:space="preserve">, </w:t>
      </w:r>
      <w:r w:rsidRPr="00E942FC">
        <w:rPr>
          <w:rFonts w:cs="Arial" w:hint="eastAsia"/>
          <w:bCs/>
          <w:szCs w:val="26"/>
        </w:rPr>
        <w:t>обязательного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опубликования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перечня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муниципального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имущества</w:t>
      </w:r>
      <w:r w:rsidRPr="00E942FC">
        <w:rPr>
          <w:rFonts w:cs="Arial"/>
          <w:bCs/>
          <w:szCs w:val="26"/>
        </w:rPr>
        <w:t xml:space="preserve">, </w:t>
      </w:r>
      <w:r w:rsidRPr="00E942FC">
        <w:rPr>
          <w:rFonts w:cs="Arial" w:hint="eastAsia"/>
          <w:bCs/>
          <w:szCs w:val="26"/>
        </w:rPr>
        <w:t>свободного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от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прав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третьих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лиц</w:t>
      </w:r>
      <w:r w:rsidRPr="00E942FC">
        <w:rPr>
          <w:rFonts w:cs="Arial"/>
          <w:bCs/>
          <w:szCs w:val="26"/>
        </w:rPr>
        <w:t xml:space="preserve"> (</w:t>
      </w:r>
      <w:r w:rsidRPr="00E942FC">
        <w:rPr>
          <w:rFonts w:cs="Arial" w:hint="eastAsia"/>
          <w:bCs/>
          <w:szCs w:val="26"/>
        </w:rPr>
        <w:t>за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исключением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имущественных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прав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субъектов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малого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и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среднего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предпринимательства</w:t>
      </w:r>
      <w:r w:rsidRPr="00E942FC">
        <w:rPr>
          <w:rFonts w:cs="Arial"/>
          <w:bCs/>
          <w:szCs w:val="26"/>
        </w:rPr>
        <w:t xml:space="preserve">), </w:t>
      </w:r>
      <w:r w:rsidRPr="00E942FC">
        <w:rPr>
          <w:rFonts w:cs="Arial" w:hint="eastAsia"/>
          <w:bCs/>
          <w:szCs w:val="26"/>
        </w:rPr>
        <w:t>подлежащего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предоставлению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субъектам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малого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и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среднего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предпринимательства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муниципального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образования</w:t>
      </w:r>
      <w:r w:rsidRPr="00E942FC">
        <w:rPr>
          <w:rFonts w:cs="Arial"/>
          <w:bCs/>
          <w:szCs w:val="26"/>
        </w:rPr>
        <w:t xml:space="preserve"> </w:t>
      </w:r>
      <w:r w:rsidRPr="00E942FC">
        <w:rPr>
          <w:rFonts w:cs="Arial" w:hint="eastAsia"/>
          <w:bCs/>
          <w:szCs w:val="26"/>
        </w:rPr>
        <w:t>Бейский</w:t>
      </w:r>
      <w:r w:rsidR="000107D3">
        <w:rPr>
          <w:rFonts w:cs="Arial"/>
          <w:bCs/>
          <w:szCs w:val="26"/>
        </w:rPr>
        <w:t xml:space="preserve"> сельсовет</w:t>
      </w:r>
      <w:r w:rsidRPr="009C73B3">
        <w:rPr>
          <w:bCs/>
          <w:szCs w:val="26"/>
        </w:rPr>
        <w:t>»</w:t>
      </w:r>
      <w:r>
        <w:rPr>
          <w:bCs/>
          <w:szCs w:val="26"/>
        </w:rPr>
        <w:t xml:space="preserve"> </w:t>
      </w:r>
      <w:r w:rsidRPr="009C73B3">
        <w:rPr>
          <w:rFonts w:cs="Arial"/>
          <w:szCs w:val="26"/>
        </w:rPr>
        <w:t>следующие изменения</w:t>
      </w:r>
      <w:r w:rsidRPr="004452BE">
        <w:rPr>
          <w:rFonts w:cs="Arial"/>
          <w:szCs w:val="26"/>
        </w:rPr>
        <w:t>:</w:t>
      </w:r>
    </w:p>
    <w:p w:rsidR="00440ADD" w:rsidRDefault="00440ADD" w:rsidP="006B0000">
      <w:pPr>
        <w:tabs>
          <w:tab w:val="left" w:pos="9360"/>
        </w:tabs>
        <w:ind w:left="-709" w:right="-5" w:firstLine="720"/>
        <w:outlineLvl w:val="2"/>
        <w:rPr>
          <w:rFonts w:cs="Arial"/>
          <w:b/>
          <w:szCs w:val="26"/>
        </w:rPr>
      </w:pPr>
    </w:p>
    <w:p w:rsidR="009C1810" w:rsidRDefault="009C1810" w:rsidP="00720209">
      <w:pPr>
        <w:autoSpaceDE w:val="0"/>
        <w:autoSpaceDN w:val="0"/>
        <w:adjustRightInd w:val="0"/>
        <w:ind w:left="-709"/>
        <w:rPr>
          <w:szCs w:val="26"/>
        </w:rPr>
      </w:pPr>
      <w:r>
        <w:rPr>
          <w:bCs/>
          <w:szCs w:val="26"/>
        </w:rPr>
        <w:t xml:space="preserve">           1.1. </w:t>
      </w:r>
      <w:r w:rsidRPr="0009509A">
        <w:rPr>
          <w:szCs w:val="26"/>
        </w:rPr>
        <w:t xml:space="preserve">Утвердить </w:t>
      </w:r>
      <w:r>
        <w:rPr>
          <w:szCs w:val="26"/>
        </w:rPr>
        <w:t xml:space="preserve">Виды муниципального  имущества для </w:t>
      </w:r>
      <w:r w:rsidR="000107D3">
        <w:rPr>
          <w:szCs w:val="26"/>
        </w:rPr>
        <w:t xml:space="preserve"> </w:t>
      </w:r>
      <w:r>
        <w:rPr>
          <w:szCs w:val="26"/>
        </w:rPr>
        <w:t xml:space="preserve">формирования </w:t>
      </w:r>
      <w:r w:rsidRPr="0009509A">
        <w:rPr>
          <w:szCs w:val="26"/>
        </w:rPr>
        <w:t xml:space="preserve"> переч</w:t>
      </w:r>
      <w:r>
        <w:rPr>
          <w:szCs w:val="26"/>
        </w:rPr>
        <w:t>ня</w:t>
      </w:r>
      <w:r w:rsidRPr="0009509A">
        <w:rPr>
          <w:szCs w:val="26"/>
        </w:rPr>
        <w:t xml:space="preserve"> </w:t>
      </w:r>
      <w:r>
        <w:rPr>
          <w:szCs w:val="26"/>
        </w:rPr>
        <w:t xml:space="preserve">муниципального </w:t>
      </w:r>
      <w:r w:rsidRPr="0009509A">
        <w:rPr>
          <w:szCs w:val="26"/>
        </w:rPr>
        <w:t xml:space="preserve"> имущества </w:t>
      </w:r>
      <w:r>
        <w:rPr>
          <w:szCs w:val="26"/>
        </w:rPr>
        <w:t>муниципального образования Бейский</w:t>
      </w:r>
      <w:r w:rsidR="000107D3">
        <w:rPr>
          <w:szCs w:val="26"/>
        </w:rPr>
        <w:t xml:space="preserve"> сельсовет</w:t>
      </w:r>
      <w:r w:rsidRPr="0009509A">
        <w:rPr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5198F">
        <w:rPr>
          <w:szCs w:val="26"/>
        </w:rPr>
        <w:t xml:space="preserve"> Приложение</w:t>
      </w:r>
      <w:r w:rsidR="00720209">
        <w:rPr>
          <w:szCs w:val="26"/>
        </w:rPr>
        <w:t>.</w:t>
      </w:r>
    </w:p>
    <w:p w:rsidR="00440ADD" w:rsidRPr="00EA4450" w:rsidRDefault="00440ADD" w:rsidP="00720209">
      <w:pPr>
        <w:autoSpaceDE w:val="0"/>
        <w:autoSpaceDN w:val="0"/>
        <w:adjustRightInd w:val="0"/>
        <w:ind w:left="-709"/>
        <w:rPr>
          <w:szCs w:val="26"/>
        </w:rPr>
      </w:pPr>
    </w:p>
    <w:p w:rsidR="009C1810" w:rsidRDefault="00720209" w:rsidP="006B0000">
      <w:pPr>
        <w:ind w:left="-709" w:firstLine="709"/>
        <w:rPr>
          <w:szCs w:val="26"/>
        </w:rPr>
      </w:pPr>
      <w:r>
        <w:rPr>
          <w:szCs w:val="26"/>
        </w:rPr>
        <w:t>2</w:t>
      </w:r>
      <w:r w:rsidR="009C1810" w:rsidRPr="00EA4450">
        <w:rPr>
          <w:szCs w:val="26"/>
        </w:rPr>
        <w:t xml:space="preserve">. </w:t>
      </w:r>
      <w:r w:rsidR="009C1810" w:rsidRPr="00EA4450">
        <w:rPr>
          <w:rFonts w:hint="eastAsia"/>
          <w:szCs w:val="26"/>
        </w:rPr>
        <w:t>Настоящее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постановление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вступает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в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силу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с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момента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опубликования</w:t>
      </w:r>
      <w:r w:rsidR="009C1810" w:rsidRPr="00EA4450">
        <w:rPr>
          <w:szCs w:val="26"/>
        </w:rPr>
        <w:t>.</w:t>
      </w:r>
    </w:p>
    <w:p w:rsidR="00440ADD" w:rsidRPr="00EA4450" w:rsidRDefault="00440ADD" w:rsidP="006B0000">
      <w:pPr>
        <w:ind w:left="-709" w:firstLine="709"/>
        <w:rPr>
          <w:szCs w:val="26"/>
        </w:rPr>
      </w:pPr>
    </w:p>
    <w:p w:rsidR="009C1810" w:rsidRDefault="00720209" w:rsidP="00D5198F">
      <w:pPr>
        <w:ind w:left="-709" w:firstLine="709"/>
        <w:rPr>
          <w:szCs w:val="26"/>
        </w:rPr>
      </w:pPr>
      <w:r>
        <w:rPr>
          <w:szCs w:val="26"/>
        </w:rPr>
        <w:t>3</w:t>
      </w:r>
      <w:r w:rsidR="009C1810" w:rsidRPr="00EA4450">
        <w:rPr>
          <w:szCs w:val="26"/>
        </w:rPr>
        <w:t xml:space="preserve">. </w:t>
      </w:r>
      <w:r w:rsidR="009C1810" w:rsidRPr="00EA4450">
        <w:rPr>
          <w:rFonts w:hint="eastAsia"/>
          <w:szCs w:val="26"/>
        </w:rPr>
        <w:t>Контроль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за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исполнением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настоящего</w:t>
      </w:r>
      <w:r w:rsidR="009C1810" w:rsidRPr="00EA4450">
        <w:rPr>
          <w:szCs w:val="26"/>
        </w:rPr>
        <w:t xml:space="preserve"> </w:t>
      </w:r>
      <w:r w:rsidR="009C1810" w:rsidRPr="00EA4450">
        <w:rPr>
          <w:rFonts w:hint="eastAsia"/>
          <w:szCs w:val="26"/>
        </w:rPr>
        <w:t>постановления</w:t>
      </w:r>
      <w:r w:rsidR="009C1810" w:rsidRPr="00EA4450">
        <w:rPr>
          <w:szCs w:val="26"/>
        </w:rPr>
        <w:t xml:space="preserve"> </w:t>
      </w:r>
      <w:r>
        <w:rPr>
          <w:szCs w:val="26"/>
        </w:rPr>
        <w:t>оставлю за собой.</w:t>
      </w:r>
    </w:p>
    <w:p w:rsidR="00440ADD" w:rsidRDefault="00440ADD" w:rsidP="006B0000">
      <w:pPr>
        <w:ind w:left="-709"/>
        <w:rPr>
          <w:szCs w:val="26"/>
        </w:rPr>
      </w:pPr>
    </w:p>
    <w:p w:rsidR="00440ADD" w:rsidRDefault="00440ADD" w:rsidP="006B0000">
      <w:pPr>
        <w:ind w:left="-709"/>
        <w:rPr>
          <w:szCs w:val="26"/>
        </w:rPr>
      </w:pPr>
    </w:p>
    <w:p w:rsidR="00440ADD" w:rsidRDefault="00440ADD" w:rsidP="006B0000">
      <w:pPr>
        <w:ind w:left="-709"/>
        <w:rPr>
          <w:szCs w:val="26"/>
        </w:rPr>
      </w:pPr>
    </w:p>
    <w:p w:rsidR="00440ADD" w:rsidRDefault="009C1810" w:rsidP="006B0000">
      <w:pPr>
        <w:ind w:left="-709"/>
        <w:rPr>
          <w:szCs w:val="26"/>
        </w:rPr>
      </w:pPr>
      <w:r w:rsidRPr="009E6CA4">
        <w:rPr>
          <w:szCs w:val="26"/>
        </w:rPr>
        <w:t>Г</w:t>
      </w:r>
      <w:r>
        <w:rPr>
          <w:szCs w:val="26"/>
        </w:rPr>
        <w:t>лава</w:t>
      </w:r>
    </w:p>
    <w:p w:rsidR="00D5198F" w:rsidRDefault="009C1810" w:rsidP="00D5198F">
      <w:pPr>
        <w:ind w:left="-709"/>
      </w:pPr>
      <w:r>
        <w:rPr>
          <w:szCs w:val="26"/>
        </w:rPr>
        <w:t>Бейского</w:t>
      </w:r>
      <w:r w:rsidR="00720209">
        <w:rPr>
          <w:szCs w:val="26"/>
        </w:rPr>
        <w:t xml:space="preserve"> сельсовета</w:t>
      </w:r>
      <w:r w:rsidRPr="009E6CA4">
        <w:rPr>
          <w:szCs w:val="26"/>
        </w:rPr>
        <w:tab/>
      </w:r>
      <w:r w:rsidRPr="009E6CA4">
        <w:rPr>
          <w:szCs w:val="26"/>
        </w:rPr>
        <w:tab/>
      </w:r>
      <w:r w:rsidRPr="009E6CA4">
        <w:rPr>
          <w:szCs w:val="26"/>
        </w:rPr>
        <w:tab/>
        <w:t xml:space="preserve">                              </w:t>
      </w:r>
      <w:r w:rsidR="00720209">
        <w:rPr>
          <w:szCs w:val="26"/>
        </w:rPr>
        <w:t xml:space="preserve">                                 Филиппов А.В.</w:t>
      </w: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440ADD" w:rsidP="00D5198F">
      <w:pPr>
        <w:ind w:left="-709"/>
        <w:jc w:val="center"/>
        <w:rPr>
          <w:szCs w:val="24"/>
        </w:rPr>
      </w:pPr>
    </w:p>
    <w:p w:rsidR="00440ADD" w:rsidRDefault="00D5198F" w:rsidP="00440ADD">
      <w:pPr>
        <w:ind w:left="-709"/>
        <w:jc w:val="right"/>
        <w:rPr>
          <w:szCs w:val="24"/>
        </w:rPr>
      </w:pPr>
      <w:r>
        <w:rPr>
          <w:szCs w:val="24"/>
        </w:rPr>
        <w:t xml:space="preserve">Приложение 2 </w:t>
      </w:r>
    </w:p>
    <w:p w:rsidR="009C1810" w:rsidRPr="00D5198F" w:rsidRDefault="009C1810" w:rsidP="00D5198F">
      <w:pPr>
        <w:ind w:left="-709"/>
        <w:jc w:val="center"/>
      </w:pPr>
      <w:r w:rsidRPr="0009509A">
        <w:rPr>
          <w:szCs w:val="26"/>
        </w:rPr>
        <w:t xml:space="preserve">к Порядку формирования, ведения и опубликования перечня </w:t>
      </w:r>
      <w:r>
        <w:rPr>
          <w:szCs w:val="26"/>
        </w:rPr>
        <w:t>муниципального имущества муниципа</w:t>
      </w:r>
      <w:r w:rsidR="00D5198F">
        <w:rPr>
          <w:szCs w:val="26"/>
        </w:rPr>
        <w:t>льного образования Бейский сельсовет</w:t>
      </w:r>
      <w:r w:rsidRPr="0009509A">
        <w:rPr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C1810" w:rsidRPr="0009509A" w:rsidRDefault="009C1810" w:rsidP="006B0000">
      <w:pPr>
        <w:ind w:left="-709"/>
        <w:contextualSpacing/>
        <w:rPr>
          <w:sz w:val="28"/>
          <w:szCs w:val="28"/>
        </w:rPr>
      </w:pPr>
      <w:r w:rsidRPr="0009509A">
        <w:rPr>
          <w:sz w:val="28"/>
          <w:szCs w:val="28"/>
        </w:rPr>
        <w:t xml:space="preserve">                                                                                          </w:t>
      </w:r>
    </w:p>
    <w:p w:rsidR="009C1810" w:rsidRPr="0009509A" w:rsidRDefault="009C1810" w:rsidP="006B0000">
      <w:pPr>
        <w:autoSpaceDE w:val="0"/>
        <w:autoSpaceDN w:val="0"/>
        <w:adjustRightInd w:val="0"/>
        <w:ind w:left="-709"/>
        <w:jc w:val="center"/>
        <w:rPr>
          <w:szCs w:val="26"/>
        </w:rPr>
      </w:pPr>
      <w:r w:rsidRPr="0009509A">
        <w:rPr>
          <w:szCs w:val="26"/>
        </w:rPr>
        <w:t xml:space="preserve">ВИДЫ </w:t>
      </w:r>
    </w:p>
    <w:p w:rsidR="009C1810" w:rsidRPr="0009509A" w:rsidRDefault="009C1810" w:rsidP="006B0000">
      <w:pPr>
        <w:autoSpaceDE w:val="0"/>
        <w:autoSpaceDN w:val="0"/>
        <w:adjustRightInd w:val="0"/>
        <w:ind w:left="-709"/>
        <w:jc w:val="center"/>
        <w:rPr>
          <w:szCs w:val="26"/>
        </w:rPr>
      </w:pPr>
      <w:r>
        <w:rPr>
          <w:szCs w:val="26"/>
        </w:rPr>
        <w:t xml:space="preserve">муниципального </w:t>
      </w:r>
      <w:r w:rsidRPr="0009509A">
        <w:rPr>
          <w:szCs w:val="26"/>
        </w:rPr>
        <w:t xml:space="preserve">имущества для формирования перечня </w:t>
      </w:r>
      <w:r>
        <w:rPr>
          <w:szCs w:val="26"/>
        </w:rPr>
        <w:t xml:space="preserve">муниципального </w:t>
      </w:r>
      <w:r w:rsidRPr="0009509A">
        <w:rPr>
          <w:szCs w:val="26"/>
        </w:rPr>
        <w:t xml:space="preserve"> имущества </w:t>
      </w:r>
      <w:r>
        <w:rPr>
          <w:szCs w:val="26"/>
        </w:rPr>
        <w:t>муниципа</w:t>
      </w:r>
      <w:r w:rsidR="00DA4EC2">
        <w:rPr>
          <w:szCs w:val="26"/>
        </w:rPr>
        <w:t>льного образования Бейский сельсовет</w:t>
      </w:r>
      <w:r w:rsidRPr="0009509A">
        <w:rPr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C1810" w:rsidRPr="0009509A" w:rsidRDefault="009C1810" w:rsidP="006B0000">
      <w:pPr>
        <w:autoSpaceDE w:val="0"/>
        <w:autoSpaceDN w:val="0"/>
        <w:adjustRightInd w:val="0"/>
        <w:ind w:left="-709" w:firstLine="709"/>
        <w:jc w:val="center"/>
        <w:rPr>
          <w:szCs w:val="26"/>
        </w:rPr>
      </w:pPr>
    </w:p>
    <w:p w:rsidR="009C1810" w:rsidRPr="0009509A" w:rsidRDefault="009C1810" w:rsidP="006B0000">
      <w:pPr>
        <w:autoSpaceDE w:val="0"/>
        <w:autoSpaceDN w:val="0"/>
        <w:adjustRightInd w:val="0"/>
        <w:ind w:left="-709" w:firstLine="709"/>
        <w:rPr>
          <w:szCs w:val="26"/>
        </w:rPr>
      </w:pPr>
      <w:r w:rsidRPr="0009509A">
        <w:rPr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9C1810" w:rsidRPr="0009509A" w:rsidRDefault="009C1810" w:rsidP="006B0000">
      <w:pPr>
        <w:autoSpaceDE w:val="0"/>
        <w:autoSpaceDN w:val="0"/>
        <w:adjustRightInd w:val="0"/>
        <w:ind w:left="-709" w:firstLine="709"/>
        <w:rPr>
          <w:szCs w:val="26"/>
        </w:rPr>
      </w:pPr>
      <w:r w:rsidRPr="0009509A">
        <w:rPr>
          <w:szCs w:val="26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9C1810" w:rsidRPr="0009509A" w:rsidRDefault="009C1810" w:rsidP="006B0000">
      <w:pPr>
        <w:autoSpaceDE w:val="0"/>
        <w:autoSpaceDN w:val="0"/>
        <w:adjustRightInd w:val="0"/>
        <w:ind w:left="-709" w:firstLine="709"/>
        <w:rPr>
          <w:szCs w:val="26"/>
        </w:rPr>
      </w:pPr>
      <w:r w:rsidRPr="0009509A">
        <w:rPr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9C1810" w:rsidRPr="0009509A" w:rsidRDefault="009C1810" w:rsidP="006B0000">
      <w:pPr>
        <w:autoSpaceDE w:val="0"/>
        <w:autoSpaceDN w:val="0"/>
        <w:adjustRightInd w:val="0"/>
        <w:ind w:left="-709" w:firstLine="709"/>
        <w:rPr>
          <w:szCs w:val="26"/>
        </w:rPr>
      </w:pPr>
      <w:r w:rsidRPr="0009509A">
        <w:rPr>
          <w:szCs w:val="26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9C1810" w:rsidRPr="0009509A" w:rsidRDefault="009C1810" w:rsidP="006B0000">
      <w:pPr>
        <w:autoSpaceDE w:val="0"/>
        <w:autoSpaceDN w:val="0"/>
        <w:adjustRightInd w:val="0"/>
        <w:ind w:left="-709" w:firstLine="709"/>
        <w:rPr>
          <w:szCs w:val="26"/>
        </w:rPr>
      </w:pPr>
      <w:r w:rsidRPr="0009509A">
        <w:rPr>
          <w:szCs w:val="26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в отношении которых нормативными правовыми актами </w:t>
      </w:r>
      <w:r>
        <w:rPr>
          <w:szCs w:val="26"/>
        </w:rPr>
        <w:t xml:space="preserve">муниципального образования Бейский </w:t>
      </w:r>
      <w:r w:rsidR="00DA4EC2">
        <w:rPr>
          <w:szCs w:val="26"/>
        </w:rPr>
        <w:t xml:space="preserve">сельсовет </w:t>
      </w:r>
      <w:r w:rsidRPr="0009509A">
        <w:rPr>
          <w:szCs w:val="26"/>
        </w:rPr>
        <w:t>предусмотрено заключение договоров аренды или иных договоров на условиях, предусматривающих возмещение расходов арендатора на проведение работ, необходимых для ввода соответствующих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DD39DC" w:rsidRPr="00C3063A" w:rsidRDefault="00DD39DC" w:rsidP="006B0000">
      <w:pPr>
        <w:pStyle w:val="a3"/>
        <w:tabs>
          <w:tab w:val="left" w:pos="-567"/>
        </w:tabs>
        <w:ind w:left="-709" w:right="4534"/>
        <w:rPr>
          <w:color w:val="000000"/>
          <w:spacing w:val="2"/>
          <w:sz w:val="27"/>
          <w:szCs w:val="27"/>
        </w:rPr>
        <w:sectPr w:rsidR="00DD39DC" w:rsidRPr="00C3063A" w:rsidSect="00D5198F">
          <w:type w:val="continuous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116228" w:rsidRDefault="00116228" w:rsidP="00116228"/>
    <w:sectPr w:rsidR="00116228" w:rsidSect="00116228">
      <w:type w:val="continuous"/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D0" w:rsidRDefault="00D128D0" w:rsidP="004B1B28">
      <w:r>
        <w:separator/>
      </w:r>
    </w:p>
  </w:endnote>
  <w:endnote w:type="continuationSeparator" w:id="0">
    <w:p w:rsidR="00D128D0" w:rsidRDefault="00D128D0" w:rsidP="004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D0" w:rsidRDefault="00D128D0" w:rsidP="004B1B28">
      <w:r>
        <w:separator/>
      </w:r>
    </w:p>
  </w:footnote>
  <w:footnote w:type="continuationSeparator" w:id="0">
    <w:p w:rsidR="00D128D0" w:rsidRDefault="00D128D0" w:rsidP="004B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F"/>
    <w:rsid w:val="00000E38"/>
    <w:rsid w:val="000107D3"/>
    <w:rsid w:val="00033D5E"/>
    <w:rsid w:val="00044A49"/>
    <w:rsid w:val="00077A44"/>
    <w:rsid w:val="00093E3E"/>
    <w:rsid w:val="000A1512"/>
    <w:rsid w:val="000B0206"/>
    <w:rsid w:val="000B554E"/>
    <w:rsid w:val="000D0CA8"/>
    <w:rsid w:val="000D6930"/>
    <w:rsid w:val="000D706A"/>
    <w:rsid w:val="000D72CC"/>
    <w:rsid w:val="000F0778"/>
    <w:rsid w:val="000F0A26"/>
    <w:rsid w:val="000F45FE"/>
    <w:rsid w:val="00116228"/>
    <w:rsid w:val="001226DD"/>
    <w:rsid w:val="0013463E"/>
    <w:rsid w:val="001C7947"/>
    <w:rsid w:val="001E1581"/>
    <w:rsid w:val="001E2C46"/>
    <w:rsid w:val="0020067A"/>
    <w:rsid w:val="00204DE7"/>
    <w:rsid w:val="002172B5"/>
    <w:rsid w:val="002207E5"/>
    <w:rsid w:val="00225143"/>
    <w:rsid w:val="00230C0A"/>
    <w:rsid w:val="00256AFF"/>
    <w:rsid w:val="002602D7"/>
    <w:rsid w:val="002624D3"/>
    <w:rsid w:val="002823E3"/>
    <w:rsid w:val="00294162"/>
    <w:rsid w:val="002A617D"/>
    <w:rsid w:val="002A74CB"/>
    <w:rsid w:val="002B5CEA"/>
    <w:rsid w:val="002F1C4F"/>
    <w:rsid w:val="00344DCB"/>
    <w:rsid w:val="00355183"/>
    <w:rsid w:val="003568E9"/>
    <w:rsid w:val="003851D5"/>
    <w:rsid w:val="00393429"/>
    <w:rsid w:val="003D00AE"/>
    <w:rsid w:val="003F3D29"/>
    <w:rsid w:val="00415963"/>
    <w:rsid w:val="004169F1"/>
    <w:rsid w:val="00437120"/>
    <w:rsid w:val="00440ADD"/>
    <w:rsid w:val="004529DE"/>
    <w:rsid w:val="00457D89"/>
    <w:rsid w:val="0047021F"/>
    <w:rsid w:val="0047275B"/>
    <w:rsid w:val="00473E7D"/>
    <w:rsid w:val="00480C2A"/>
    <w:rsid w:val="004A0E92"/>
    <w:rsid w:val="004B1B28"/>
    <w:rsid w:val="004B2912"/>
    <w:rsid w:val="004B7A6C"/>
    <w:rsid w:val="004C22FD"/>
    <w:rsid w:val="004D2B94"/>
    <w:rsid w:val="00523B43"/>
    <w:rsid w:val="00540177"/>
    <w:rsid w:val="0054609F"/>
    <w:rsid w:val="005548B1"/>
    <w:rsid w:val="005559C9"/>
    <w:rsid w:val="00567A52"/>
    <w:rsid w:val="00567D3D"/>
    <w:rsid w:val="00593B3A"/>
    <w:rsid w:val="005B2FC7"/>
    <w:rsid w:val="005C353A"/>
    <w:rsid w:val="005C5AE8"/>
    <w:rsid w:val="005D5E80"/>
    <w:rsid w:val="00613F18"/>
    <w:rsid w:val="00615A2F"/>
    <w:rsid w:val="0061652A"/>
    <w:rsid w:val="006320AD"/>
    <w:rsid w:val="00633A7E"/>
    <w:rsid w:val="006347F7"/>
    <w:rsid w:val="006473A7"/>
    <w:rsid w:val="00652F2B"/>
    <w:rsid w:val="006B0000"/>
    <w:rsid w:val="006B02ED"/>
    <w:rsid w:val="00720209"/>
    <w:rsid w:val="00726592"/>
    <w:rsid w:val="0075019D"/>
    <w:rsid w:val="0075489A"/>
    <w:rsid w:val="00757272"/>
    <w:rsid w:val="00787FEF"/>
    <w:rsid w:val="00794381"/>
    <w:rsid w:val="007B7EDA"/>
    <w:rsid w:val="00842FDC"/>
    <w:rsid w:val="00863732"/>
    <w:rsid w:val="008B2D93"/>
    <w:rsid w:val="008C4F7C"/>
    <w:rsid w:val="008F1445"/>
    <w:rsid w:val="008F4D11"/>
    <w:rsid w:val="008F62C2"/>
    <w:rsid w:val="00905BD1"/>
    <w:rsid w:val="009179D7"/>
    <w:rsid w:val="00952EB9"/>
    <w:rsid w:val="009548EA"/>
    <w:rsid w:val="00980C7A"/>
    <w:rsid w:val="00991B52"/>
    <w:rsid w:val="009B774A"/>
    <w:rsid w:val="009C1810"/>
    <w:rsid w:val="009D0A23"/>
    <w:rsid w:val="009F3C77"/>
    <w:rsid w:val="00A10B7C"/>
    <w:rsid w:val="00A154AE"/>
    <w:rsid w:val="00A64A60"/>
    <w:rsid w:val="00A72A92"/>
    <w:rsid w:val="00A83083"/>
    <w:rsid w:val="00A858A3"/>
    <w:rsid w:val="00AA4417"/>
    <w:rsid w:val="00AC4D55"/>
    <w:rsid w:val="00AE2680"/>
    <w:rsid w:val="00AE76DA"/>
    <w:rsid w:val="00B34569"/>
    <w:rsid w:val="00B40FA2"/>
    <w:rsid w:val="00B556FF"/>
    <w:rsid w:val="00B90E9E"/>
    <w:rsid w:val="00B95921"/>
    <w:rsid w:val="00BA0005"/>
    <w:rsid w:val="00BB4A68"/>
    <w:rsid w:val="00BB7CE4"/>
    <w:rsid w:val="00BE56E1"/>
    <w:rsid w:val="00BE6640"/>
    <w:rsid w:val="00C04DA6"/>
    <w:rsid w:val="00C25CE3"/>
    <w:rsid w:val="00C3063A"/>
    <w:rsid w:val="00C3321B"/>
    <w:rsid w:val="00C36BF6"/>
    <w:rsid w:val="00C83312"/>
    <w:rsid w:val="00CC03CF"/>
    <w:rsid w:val="00CD2AD1"/>
    <w:rsid w:val="00CD668F"/>
    <w:rsid w:val="00CE3CCB"/>
    <w:rsid w:val="00CE67DF"/>
    <w:rsid w:val="00CF2C0E"/>
    <w:rsid w:val="00D128D0"/>
    <w:rsid w:val="00D17CA1"/>
    <w:rsid w:val="00D41EA7"/>
    <w:rsid w:val="00D5198F"/>
    <w:rsid w:val="00D56B3F"/>
    <w:rsid w:val="00DA4EC2"/>
    <w:rsid w:val="00DA6A2F"/>
    <w:rsid w:val="00DB6076"/>
    <w:rsid w:val="00DD39DC"/>
    <w:rsid w:val="00DE2E9C"/>
    <w:rsid w:val="00DF5773"/>
    <w:rsid w:val="00E118C4"/>
    <w:rsid w:val="00E263F9"/>
    <w:rsid w:val="00E54A14"/>
    <w:rsid w:val="00E82868"/>
    <w:rsid w:val="00EA041F"/>
    <w:rsid w:val="00EB36A8"/>
    <w:rsid w:val="00ED1B89"/>
    <w:rsid w:val="00EE6FD4"/>
    <w:rsid w:val="00F03467"/>
    <w:rsid w:val="00F05A1E"/>
    <w:rsid w:val="00F115E6"/>
    <w:rsid w:val="00F2201A"/>
    <w:rsid w:val="00F22115"/>
    <w:rsid w:val="00F4366F"/>
    <w:rsid w:val="00F62E83"/>
    <w:rsid w:val="00F66AEF"/>
    <w:rsid w:val="00F73FE2"/>
    <w:rsid w:val="00F8516F"/>
    <w:rsid w:val="00F96022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75C0-C95A-4B22-B447-F0D692C0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9F"/>
    <w:pPr>
      <w:jc w:val="both"/>
    </w:pPr>
    <w:rPr>
      <w:sz w:val="26"/>
    </w:rPr>
  </w:style>
  <w:style w:type="paragraph" w:styleId="2">
    <w:name w:val="heading 2"/>
    <w:basedOn w:val="a"/>
    <w:next w:val="a"/>
    <w:link w:val="20"/>
    <w:qFormat/>
    <w:rsid w:val="00044A49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b/>
      <w:sz w:val="32"/>
      <w:lang w:val="x-none" w:eastAsia="ar-SA"/>
    </w:rPr>
  </w:style>
  <w:style w:type="paragraph" w:styleId="3">
    <w:name w:val="heading 3"/>
    <w:basedOn w:val="a"/>
    <w:next w:val="a"/>
    <w:link w:val="30"/>
    <w:qFormat/>
    <w:rsid w:val="00044A49"/>
    <w:pPr>
      <w:keepNext/>
      <w:numPr>
        <w:ilvl w:val="2"/>
        <w:numId w:val="1"/>
      </w:numPr>
      <w:suppressAutoHyphens/>
      <w:jc w:val="center"/>
      <w:outlineLvl w:val="2"/>
    </w:pPr>
    <w:rPr>
      <w:sz w:val="28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4609F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54609F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54609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5460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Normal (Web)"/>
    <w:basedOn w:val="a"/>
    <w:uiPriority w:val="99"/>
    <w:rsid w:val="00F0346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5">
    <w:name w:val="Знак"/>
    <w:basedOn w:val="a"/>
    <w:rsid w:val="005C353A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6">
    <w:name w:val=" Знак"/>
    <w:basedOn w:val="a"/>
    <w:rsid w:val="00AC4D55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rsid w:val="00044A49"/>
    <w:rPr>
      <w:b/>
      <w:sz w:val="32"/>
      <w:lang w:eastAsia="ar-SA"/>
    </w:rPr>
  </w:style>
  <w:style w:type="character" w:customStyle="1" w:styleId="30">
    <w:name w:val="Заголовок 3 Знак"/>
    <w:link w:val="3"/>
    <w:rsid w:val="00044A49"/>
    <w:rPr>
      <w:sz w:val="28"/>
      <w:lang w:eastAsia="ar-SA"/>
    </w:rPr>
  </w:style>
  <w:style w:type="paragraph" w:styleId="a7">
    <w:name w:val="footer"/>
    <w:basedOn w:val="a"/>
    <w:link w:val="a8"/>
    <w:uiPriority w:val="99"/>
    <w:rsid w:val="004B1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4B1B28"/>
    <w:rPr>
      <w:sz w:val="26"/>
    </w:rPr>
  </w:style>
  <w:style w:type="character" w:styleId="a9">
    <w:name w:val="Strong"/>
    <w:qFormat/>
    <w:rsid w:val="0020067A"/>
    <w:rPr>
      <w:b/>
      <w:bCs/>
    </w:rPr>
  </w:style>
  <w:style w:type="paragraph" w:styleId="aa">
    <w:name w:val="Balloon Text"/>
    <w:basedOn w:val="a"/>
    <w:link w:val="ab"/>
    <w:rsid w:val="0041596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41596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D2A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Название"/>
    <w:basedOn w:val="a"/>
    <w:link w:val="ae"/>
    <w:qFormat/>
    <w:rsid w:val="00077A44"/>
    <w:pPr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77A44"/>
    <w:rPr>
      <w:sz w:val="28"/>
      <w:szCs w:val="24"/>
    </w:rPr>
  </w:style>
  <w:style w:type="character" w:styleId="af">
    <w:name w:val="Hyperlink"/>
    <w:uiPriority w:val="99"/>
    <w:unhideWhenUsed/>
    <w:rsid w:val="0063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0905">
                  <w:marLeft w:val="-3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83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70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757668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221">
                  <w:marLeft w:val="0"/>
                  <w:marRight w:val="0"/>
                  <w:marTop w:val="150"/>
                  <w:marBottom w:val="0"/>
                  <w:divBdr>
                    <w:top w:val="single" w:sz="4" w:space="3" w:color="BDC7BF"/>
                    <w:left w:val="single" w:sz="4" w:space="3" w:color="BDC7BF"/>
                    <w:bottom w:val="single" w:sz="4" w:space="3" w:color="BDC7BF"/>
                    <w:right w:val="single" w:sz="4" w:space="3" w:color="BDC7BF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25EB-B957-4730-84D0-DECC9F6A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Пользователь</cp:lastModifiedBy>
  <cp:revision>2</cp:revision>
  <cp:lastPrinted>2021-05-11T13:38:00Z</cp:lastPrinted>
  <dcterms:created xsi:type="dcterms:W3CDTF">2021-05-31T10:10:00Z</dcterms:created>
  <dcterms:modified xsi:type="dcterms:W3CDTF">2021-05-31T10:10:00Z</dcterms:modified>
</cp:coreProperties>
</file>