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D4" w:rsidRPr="004F5205" w:rsidRDefault="00CE68D4" w:rsidP="00CE68D4">
      <w:pPr>
        <w:pStyle w:val="a4"/>
        <w:jc w:val="right"/>
        <w:rPr>
          <w:b/>
          <w:sz w:val="24"/>
          <w:szCs w:val="24"/>
        </w:rPr>
      </w:pPr>
      <w:bookmarkStart w:id="0" w:name="_GoBack"/>
      <w:bookmarkEnd w:id="0"/>
      <w:r w:rsidRPr="004F5205">
        <w:rPr>
          <w:b/>
          <w:sz w:val="24"/>
          <w:szCs w:val="24"/>
        </w:rPr>
        <w:t>Утвержден</w:t>
      </w:r>
    </w:p>
    <w:p w:rsidR="00CE68D4" w:rsidRPr="004F5205" w:rsidRDefault="00CE68D4" w:rsidP="00CE68D4">
      <w:pPr>
        <w:pStyle w:val="a4"/>
        <w:jc w:val="right"/>
        <w:rPr>
          <w:b/>
          <w:sz w:val="24"/>
          <w:szCs w:val="24"/>
        </w:rPr>
      </w:pPr>
      <w:r w:rsidRPr="004F5205">
        <w:rPr>
          <w:b/>
          <w:sz w:val="24"/>
          <w:szCs w:val="24"/>
        </w:rPr>
        <w:t>президиумом райсовета ветеранов</w:t>
      </w:r>
    </w:p>
    <w:p w:rsidR="00CE68D4" w:rsidRPr="004F5205" w:rsidRDefault="00A9796E" w:rsidP="00CE68D4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декабря 2021</w:t>
      </w:r>
      <w:r w:rsidR="00CE68D4" w:rsidRPr="004F5205">
        <w:rPr>
          <w:b/>
          <w:sz w:val="24"/>
          <w:szCs w:val="24"/>
        </w:rPr>
        <w:t>г.</w:t>
      </w:r>
    </w:p>
    <w:p w:rsidR="00CE68D4" w:rsidRPr="004F5205" w:rsidRDefault="00CE68D4" w:rsidP="00CE68D4">
      <w:pPr>
        <w:pStyle w:val="a4"/>
        <w:jc w:val="right"/>
        <w:rPr>
          <w:b/>
          <w:sz w:val="24"/>
          <w:szCs w:val="24"/>
        </w:rPr>
      </w:pPr>
      <w:r w:rsidRPr="004F5205">
        <w:rPr>
          <w:b/>
          <w:sz w:val="24"/>
          <w:szCs w:val="24"/>
        </w:rPr>
        <w:t xml:space="preserve">Председатель </w:t>
      </w:r>
      <w:proofErr w:type="spellStart"/>
      <w:r w:rsidRPr="004F5205">
        <w:rPr>
          <w:b/>
          <w:sz w:val="24"/>
          <w:szCs w:val="24"/>
        </w:rPr>
        <w:t>Бейского</w:t>
      </w:r>
      <w:proofErr w:type="spellEnd"/>
      <w:r w:rsidRPr="004F5205">
        <w:rPr>
          <w:b/>
          <w:sz w:val="24"/>
          <w:szCs w:val="24"/>
        </w:rPr>
        <w:t xml:space="preserve"> районного </w:t>
      </w:r>
    </w:p>
    <w:p w:rsidR="00CE68D4" w:rsidRPr="004F5205" w:rsidRDefault="00CE68D4" w:rsidP="00CE68D4">
      <w:pPr>
        <w:pStyle w:val="a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4F5205">
        <w:rPr>
          <w:b/>
          <w:sz w:val="24"/>
          <w:szCs w:val="24"/>
        </w:rPr>
        <w:t xml:space="preserve">овета ветеранов              </w:t>
      </w:r>
      <w:proofErr w:type="spellStart"/>
      <w:r w:rsidRPr="004F5205">
        <w:rPr>
          <w:b/>
          <w:sz w:val="24"/>
          <w:szCs w:val="24"/>
        </w:rPr>
        <w:t>О.В.Павлушкина</w:t>
      </w:r>
      <w:proofErr w:type="spellEnd"/>
    </w:p>
    <w:p w:rsidR="00CE68D4" w:rsidRPr="00F02CE7" w:rsidRDefault="00CE68D4" w:rsidP="00CE68D4">
      <w:pPr>
        <w:pStyle w:val="a4"/>
        <w:jc w:val="center"/>
        <w:rPr>
          <w:b/>
          <w:sz w:val="28"/>
          <w:szCs w:val="28"/>
        </w:rPr>
      </w:pPr>
    </w:p>
    <w:p w:rsidR="00CE68D4" w:rsidRPr="00F02CE7" w:rsidRDefault="00CE68D4" w:rsidP="00CE68D4">
      <w:pPr>
        <w:pStyle w:val="a4"/>
        <w:jc w:val="center"/>
        <w:rPr>
          <w:b/>
          <w:sz w:val="28"/>
          <w:szCs w:val="28"/>
        </w:rPr>
      </w:pPr>
      <w:r w:rsidRPr="00F02CE7">
        <w:rPr>
          <w:b/>
          <w:sz w:val="28"/>
          <w:szCs w:val="28"/>
        </w:rPr>
        <w:t>План</w:t>
      </w:r>
    </w:p>
    <w:p w:rsidR="00CE68D4" w:rsidRPr="00F02CE7" w:rsidRDefault="00CE68D4" w:rsidP="00CE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E7">
        <w:rPr>
          <w:rFonts w:ascii="Times New Roman" w:hAnsi="Times New Roman" w:cs="Times New Roman"/>
          <w:b/>
          <w:sz w:val="28"/>
          <w:szCs w:val="28"/>
        </w:rPr>
        <w:t xml:space="preserve">работы  Совета </w:t>
      </w:r>
      <w:proofErr w:type="spellStart"/>
      <w:r w:rsidRPr="00F02CE7">
        <w:rPr>
          <w:rFonts w:ascii="Times New Roman" w:hAnsi="Times New Roman" w:cs="Times New Roman"/>
          <w:b/>
          <w:sz w:val="28"/>
          <w:szCs w:val="28"/>
        </w:rPr>
        <w:t>Бейской</w:t>
      </w:r>
      <w:proofErr w:type="spellEnd"/>
      <w:r w:rsidRPr="00F02CE7">
        <w:rPr>
          <w:rFonts w:ascii="Times New Roman" w:hAnsi="Times New Roman" w:cs="Times New Roman"/>
          <w:b/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</w:t>
      </w:r>
      <w:r w:rsidR="00A9796E">
        <w:rPr>
          <w:rFonts w:ascii="Times New Roman" w:hAnsi="Times New Roman" w:cs="Times New Roman"/>
          <w:b/>
          <w:sz w:val="28"/>
          <w:szCs w:val="28"/>
        </w:rPr>
        <w:t>воохранительных органов  на 2022</w:t>
      </w:r>
      <w:r w:rsidRPr="00F02CE7">
        <w:rPr>
          <w:rFonts w:ascii="Times New Roman" w:hAnsi="Times New Roman" w:cs="Times New Roman"/>
          <w:b/>
          <w:sz w:val="28"/>
          <w:szCs w:val="28"/>
        </w:rPr>
        <w:t>г.</w:t>
      </w:r>
    </w:p>
    <w:p w:rsidR="00CE68D4" w:rsidRDefault="00CE68D4" w:rsidP="00CE6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1.Основные  цели   и  задачи</w:t>
      </w:r>
    </w:p>
    <w:p w:rsidR="00CE68D4" w:rsidRPr="00D46281" w:rsidRDefault="00CE68D4" w:rsidP="00CE68D4">
      <w:pPr>
        <w:pStyle w:val="a4"/>
        <w:rPr>
          <w:sz w:val="24"/>
          <w:szCs w:val="24"/>
        </w:rPr>
      </w:pPr>
      <w:r w:rsidRPr="00D46281">
        <w:rPr>
          <w:sz w:val="24"/>
          <w:szCs w:val="24"/>
        </w:rPr>
        <w:t xml:space="preserve"> 1.1. Защита прав и интересов ветеранов (пенсионеров), </w:t>
      </w:r>
      <w:r w:rsidR="00D92906">
        <w:rPr>
          <w:sz w:val="24"/>
          <w:szCs w:val="24"/>
        </w:rPr>
        <w:t xml:space="preserve">инвалидов </w:t>
      </w:r>
      <w:r w:rsidRPr="00D46281">
        <w:rPr>
          <w:sz w:val="24"/>
          <w:szCs w:val="24"/>
        </w:rPr>
        <w:t>улучшения их социально-экономического положения.</w:t>
      </w:r>
    </w:p>
    <w:p w:rsidR="00CE68D4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1.2. Выполнение решений </w:t>
      </w:r>
      <w:r>
        <w:rPr>
          <w:sz w:val="24"/>
          <w:szCs w:val="24"/>
          <w:lang w:val="en-US"/>
        </w:rPr>
        <w:t>VIII</w:t>
      </w:r>
      <w:r w:rsidRPr="00495D71">
        <w:rPr>
          <w:sz w:val="24"/>
          <w:szCs w:val="24"/>
        </w:rPr>
        <w:t xml:space="preserve">- </w:t>
      </w:r>
      <w:r>
        <w:rPr>
          <w:sz w:val="24"/>
          <w:szCs w:val="24"/>
        </w:rPr>
        <w:t>отчетно-выборной конференции Хакасской республиканской ветеранской организации.</w:t>
      </w:r>
    </w:p>
    <w:p w:rsidR="00CE68D4" w:rsidRPr="00D46281" w:rsidRDefault="00CE68D4" w:rsidP="00CE68D4">
      <w:pPr>
        <w:pStyle w:val="a4"/>
        <w:rPr>
          <w:sz w:val="24"/>
          <w:szCs w:val="24"/>
        </w:rPr>
      </w:pPr>
      <w:r w:rsidRPr="00D46281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D4628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D46281">
        <w:rPr>
          <w:sz w:val="24"/>
          <w:szCs w:val="24"/>
        </w:rPr>
        <w:t xml:space="preserve">. Повышение оперативности в работе советов  первичных ветеранских  организаций. </w:t>
      </w:r>
    </w:p>
    <w:p w:rsidR="00CE68D4" w:rsidRPr="00D46281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>1.4</w:t>
      </w:r>
      <w:r w:rsidRPr="00D46281">
        <w:rPr>
          <w:sz w:val="24"/>
          <w:szCs w:val="24"/>
        </w:rPr>
        <w:t xml:space="preserve">. Активное участие в выполнении мероприятий </w:t>
      </w:r>
      <w:r w:rsidR="00C71267">
        <w:rPr>
          <w:sz w:val="24"/>
          <w:szCs w:val="24"/>
        </w:rPr>
        <w:t>по подготовке и празднованию  77</w:t>
      </w:r>
      <w:r w:rsidRPr="00D46281">
        <w:rPr>
          <w:sz w:val="24"/>
          <w:szCs w:val="24"/>
        </w:rPr>
        <w:t>-й годовщины Победы в Великой Отеч</w:t>
      </w:r>
      <w:r>
        <w:rPr>
          <w:sz w:val="24"/>
          <w:szCs w:val="24"/>
        </w:rPr>
        <w:t xml:space="preserve">ественной войне 1941-1945г.г. </w:t>
      </w:r>
    </w:p>
    <w:p w:rsidR="00CE68D4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>1.5</w:t>
      </w:r>
      <w:r w:rsidRPr="00D46281">
        <w:rPr>
          <w:sz w:val="24"/>
          <w:szCs w:val="24"/>
        </w:rPr>
        <w:t>.</w:t>
      </w:r>
      <w:r>
        <w:rPr>
          <w:sz w:val="24"/>
          <w:szCs w:val="24"/>
        </w:rPr>
        <w:t xml:space="preserve"> Продолжить работу </w:t>
      </w:r>
      <w:r w:rsidRPr="00D46281">
        <w:rPr>
          <w:sz w:val="24"/>
          <w:szCs w:val="24"/>
        </w:rPr>
        <w:t xml:space="preserve"> по формированию здорового образа жизни люд</w:t>
      </w:r>
      <w:r>
        <w:rPr>
          <w:sz w:val="24"/>
          <w:szCs w:val="24"/>
        </w:rPr>
        <w:t>ей пожилого возраста и развитию их творческого потенциала.</w:t>
      </w:r>
    </w:p>
    <w:p w:rsidR="00CE68D4" w:rsidRDefault="00CE68D4" w:rsidP="00CE68D4">
      <w:pPr>
        <w:pStyle w:val="a4"/>
        <w:rPr>
          <w:sz w:val="24"/>
          <w:szCs w:val="24"/>
        </w:rPr>
      </w:pPr>
      <w:r w:rsidRPr="00D46281">
        <w:rPr>
          <w:sz w:val="24"/>
          <w:szCs w:val="24"/>
        </w:rPr>
        <w:t xml:space="preserve"> </w:t>
      </w:r>
      <w:r>
        <w:rPr>
          <w:sz w:val="24"/>
          <w:szCs w:val="24"/>
        </w:rPr>
        <w:t>1.6</w:t>
      </w:r>
      <w:r w:rsidRPr="00D46281">
        <w:rPr>
          <w:sz w:val="24"/>
          <w:szCs w:val="24"/>
        </w:rPr>
        <w:t xml:space="preserve">. Ставить вопросы перед органами районной власти по оказанию заслуженных почестей </w:t>
      </w:r>
      <w:r>
        <w:rPr>
          <w:sz w:val="24"/>
          <w:szCs w:val="24"/>
        </w:rPr>
        <w:t xml:space="preserve">фронтовикам и </w:t>
      </w:r>
      <w:r w:rsidRPr="00D46281">
        <w:rPr>
          <w:sz w:val="24"/>
          <w:szCs w:val="24"/>
        </w:rPr>
        <w:t xml:space="preserve"> труженикам  тыла</w:t>
      </w:r>
      <w:r>
        <w:rPr>
          <w:sz w:val="24"/>
          <w:szCs w:val="24"/>
        </w:rPr>
        <w:t xml:space="preserve"> военных лет, детям войны</w:t>
      </w:r>
      <w:r w:rsidRPr="00D46281">
        <w:rPr>
          <w:sz w:val="24"/>
          <w:szCs w:val="24"/>
        </w:rPr>
        <w:t>.</w:t>
      </w:r>
    </w:p>
    <w:p w:rsidR="00CE68D4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>1.7. Принять участие в разработке и утверждении программ «Патриотиче</w:t>
      </w:r>
      <w:r w:rsidR="00C71267">
        <w:rPr>
          <w:sz w:val="24"/>
          <w:szCs w:val="24"/>
        </w:rPr>
        <w:t>ского воспитания граждан на 2020</w:t>
      </w:r>
      <w:r>
        <w:rPr>
          <w:sz w:val="24"/>
          <w:szCs w:val="24"/>
        </w:rPr>
        <w:t xml:space="preserve"> – 2025годы» и программы «Социального развития с подпрогра</w:t>
      </w:r>
      <w:r w:rsidR="00C71267">
        <w:rPr>
          <w:sz w:val="24"/>
          <w:szCs w:val="24"/>
        </w:rPr>
        <w:t>ммой «Старшее поколение» на 2020</w:t>
      </w:r>
      <w:r>
        <w:rPr>
          <w:sz w:val="24"/>
          <w:szCs w:val="24"/>
        </w:rPr>
        <w:t>-2025годы.</w:t>
      </w:r>
    </w:p>
    <w:p w:rsidR="00CE68D4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>1.8. Принять участие в разработке районной программы по подготовке к празднованию 80-летия Победы в Великой Отечественной войне.</w:t>
      </w:r>
    </w:p>
    <w:p w:rsidR="00CE68D4" w:rsidRPr="00D46281" w:rsidRDefault="00CE68D4" w:rsidP="00CE68D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1.9. Ветеранским организациям проводить работу среди старшего поколения по профилактике санитарных норм и общения людей в период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инфекции.</w:t>
      </w:r>
    </w:p>
    <w:p w:rsidR="00CE68D4" w:rsidRPr="00C129A2" w:rsidRDefault="00CE68D4" w:rsidP="00CE68D4">
      <w:pPr>
        <w:pStyle w:val="a3"/>
        <w:jc w:val="center"/>
        <w:rPr>
          <w:b/>
        </w:rPr>
      </w:pPr>
      <w:r w:rsidRPr="00C129A2">
        <w:rPr>
          <w:b/>
          <w:lang w:val="en-US"/>
        </w:rPr>
        <w:t>II</w:t>
      </w:r>
      <w:r w:rsidRPr="00C129A2">
        <w:rPr>
          <w:b/>
        </w:rPr>
        <w:t>.ОСНОВНЫЕ РАЙОННЫЕ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4634"/>
        <w:gridCol w:w="1577"/>
        <w:gridCol w:w="2299"/>
      </w:tblGrid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E68D4" w:rsidRDefault="00CE68D4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име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но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ва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ние ме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ро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при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CE68D4" w:rsidRDefault="00CE68D4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softHyphen/>
              <w:t>пол</w:t>
            </w:r>
            <w:r>
              <w:rPr>
                <w:b/>
                <w:sz w:val="24"/>
                <w:szCs w:val="24"/>
              </w:rPr>
              <w:softHyphen/>
              <w:t>не</w:t>
            </w:r>
            <w:r>
              <w:rPr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вет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ствен</w:t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ные</w:t>
            </w:r>
          </w:p>
        </w:tc>
      </w:tr>
      <w:tr w:rsidR="00CE68D4" w:rsidTr="0075033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</w:rPr>
              <w:t>1.</w:t>
            </w:r>
            <w:r w:rsidR="002A422C">
              <w:rPr>
                <w:rFonts w:ascii="Arial" w:hAnsi="Arial" w:cs="Arial"/>
                <w:b/>
              </w:rPr>
              <w:t xml:space="preserve"> Президиумы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Об ито</w:t>
            </w:r>
            <w:r>
              <w:rPr>
                <w:rFonts w:ascii="Arial" w:hAnsi="Arial" w:cs="Arial"/>
              </w:rPr>
              <w:softHyphen/>
              <w:t>гах ра</w:t>
            </w:r>
            <w:r>
              <w:rPr>
                <w:rFonts w:ascii="Arial" w:hAnsi="Arial" w:cs="Arial"/>
              </w:rPr>
              <w:softHyphen/>
              <w:t>бо</w:t>
            </w:r>
            <w:r>
              <w:rPr>
                <w:rFonts w:ascii="Arial" w:hAnsi="Arial" w:cs="Arial"/>
              </w:rPr>
              <w:softHyphen/>
              <w:t>ты рай</w:t>
            </w:r>
            <w:r>
              <w:rPr>
                <w:rFonts w:ascii="Arial" w:hAnsi="Arial" w:cs="Arial"/>
              </w:rPr>
              <w:softHyphen/>
              <w:t>он</w:t>
            </w:r>
            <w:r>
              <w:rPr>
                <w:rFonts w:ascii="Arial" w:hAnsi="Arial" w:cs="Arial"/>
              </w:rPr>
              <w:softHyphen/>
              <w:t>но</w:t>
            </w:r>
            <w:r>
              <w:rPr>
                <w:rFonts w:ascii="Arial" w:hAnsi="Arial" w:cs="Arial"/>
              </w:rPr>
              <w:softHyphen/>
            </w:r>
            <w:r w:rsidR="00AB2DBE">
              <w:rPr>
                <w:rFonts w:ascii="Arial" w:hAnsi="Arial" w:cs="Arial"/>
              </w:rPr>
              <w:t>го Со</w:t>
            </w:r>
            <w:r w:rsidR="00AB2DBE">
              <w:rPr>
                <w:rFonts w:ascii="Arial" w:hAnsi="Arial" w:cs="Arial"/>
              </w:rPr>
              <w:softHyphen/>
              <w:t>ве</w:t>
            </w:r>
            <w:r w:rsidR="00AB2DBE">
              <w:rPr>
                <w:rFonts w:ascii="Arial" w:hAnsi="Arial" w:cs="Arial"/>
              </w:rPr>
              <w:softHyphen/>
              <w:t>та ве</w:t>
            </w:r>
            <w:r w:rsidR="00AB2DBE">
              <w:rPr>
                <w:rFonts w:ascii="Arial" w:hAnsi="Arial" w:cs="Arial"/>
              </w:rPr>
              <w:softHyphen/>
              <w:t>те</w:t>
            </w:r>
            <w:r w:rsidR="00AB2DBE">
              <w:rPr>
                <w:rFonts w:ascii="Arial" w:hAnsi="Arial" w:cs="Arial"/>
              </w:rPr>
              <w:softHyphen/>
              <w:t>ра</w:t>
            </w:r>
            <w:r w:rsidR="00AB2DBE">
              <w:rPr>
                <w:rFonts w:ascii="Arial" w:hAnsi="Arial" w:cs="Arial"/>
              </w:rPr>
              <w:softHyphen/>
              <w:t>нов за 2021</w:t>
            </w:r>
            <w:r>
              <w:rPr>
                <w:rFonts w:ascii="Arial" w:hAnsi="Arial" w:cs="Arial"/>
              </w:rPr>
              <w:t xml:space="preserve"> год.</w:t>
            </w:r>
          </w:p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 плане ра</w:t>
            </w:r>
            <w:r>
              <w:rPr>
                <w:rFonts w:ascii="Arial" w:hAnsi="Arial" w:cs="Arial"/>
              </w:rPr>
              <w:softHyphen/>
              <w:t>бо</w:t>
            </w:r>
            <w:r>
              <w:rPr>
                <w:rFonts w:ascii="Arial" w:hAnsi="Arial" w:cs="Arial"/>
              </w:rPr>
              <w:softHyphen/>
              <w:t>ты рай</w:t>
            </w:r>
            <w:r>
              <w:rPr>
                <w:rFonts w:ascii="Arial" w:hAnsi="Arial" w:cs="Arial"/>
              </w:rPr>
              <w:softHyphen/>
              <w:t>он</w:t>
            </w:r>
            <w:r>
              <w:rPr>
                <w:rFonts w:ascii="Arial" w:hAnsi="Arial" w:cs="Arial"/>
              </w:rPr>
              <w:softHyphen/>
              <w:t>но</w:t>
            </w:r>
            <w:r>
              <w:rPr>
                <w:rFonts w:ascii="Arial" w:hAnsi="Arial" w:cs="Arial"/>
              </w:rPr>
              <w:softHyphen/>
            </w:r>
            <w:r w:rsidR="006C349D">
              <w:rPr>
                <w:rFonts w:ascii="Arial" w:hAnsi="Arial" w:cs="Arial"/>
              </w:rPr>
              <w:t>го Со</w:t>
            </w:r>
            <w:r w:rsidR="006C349D">
              <w:rPr>
                <w:rFonts w:ascii="Arial" w:hAnsi="Arial" w:cs="Arial"/>
              </w:rPr>
              <w:softHyphen/>
              <w:t>ве</w:t>
            </w:r>
            <w:r w:rsidR="006C349D">
              <w:rPr>
                <w:rFonts w:ascii="Arial" w:hAnsi="Arial" w:cs="Arial"/>
              </w:rPr>
              <w:softHyphen/>
              <w:t>та ве</w:t>
            </w:r>
            <w:r w:rsidR="006C349D">
              <w:rPr>
                <w:rFonts w:ascii="Arial" w:hAnsi="Arial" w:cs="Arial"/>
              </w:rPr>
              <w:softHyphen/>
              <w:t>те</w:t>
            </w:r>
            <w:r w:rsidR="006C349D">
              <w:rPr>
                <w:rFonts w:ascii="Arial" w:hAnsi="Arial" w:cs="Arial"/>
              </w:rPr>
              <w:softHyphen/>
              <w:t>ра</w:t>
            </w:r>
            <w:r w:rsidR="006C349D">
              <w:rPr>
                <w:rFonts w:ascii="Arial" w:hAnsi="Arial" w:cs="Arial"/>
              </w:rPr>
              <w:softHyphen/>
              <w:t>нов на 2022</w:t>
            </w:r>
            <w:r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декабрь</w:t>
            </w:r>
          </w:p>
          <w:p w:rsidR="00CE68D4" w:rsidRDefault="00CE68D4" w:rsidP="0075033D">
            <w:pPr>
              <w:spacing w:before="100" w:beforeAutospacing="1" w:after="100" w:afterAutospacing="1"/>
              <w:jc w:val="center"/>
            </w:pPr>
            <w:r>
              <w:t> </w:t>
            </w:r>
          </w:p>
          <w:p w:rsidR="00CE68D4" w:rsidRDefault="00CE68D4" w:rsidP="0075033D">
            <w:pPr>
              <w:spacing w:before="100" w:beforeAutospacing="1" w:after="100" w:afterAutospacing="1"/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Пред</w:t>
            </w:r>
            <w:r>
              <w:rPr>
                <w:rFonts w:ascii="Arial" w:hAnsi="Arial" w:cs="Arial"/>
              </w:rPr>
              <w:softHyphen/>
              <w:t>се</w:t>
            </w:r>
            <w:r>
              <w:rPr>
                <w:rFonts w:ascii="Arial" w:hAnsi="Arial" w:cs="Arial"/>
              </w:rPr>
              <w:softHyphen/>
              <w:t>да</w:t>
            </w:r>
            <w:r>
              <w:rPr>
                <w:rFonts w:ascii="Arial" w:hAnsi="Arial" w:cs="Arial"/>
              </w:rPr>
              <w:softHyphen/>
              <w:t>тель районного Совета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9777FD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1.2</w:t>
            </w:r>
            <w:r w:rsidR="00CE68D4">
              <w:rPr>
                <w:rFonts w:ascii="Arial" w:hAnsi="Arial" w:cs="Arial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2A422C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 подготовке проведения 50-летия Хакасской республиканской общественной организации ветеранов (пенсионеров) войны и труда,</w:t>
            </w:r>
            <w:r w:rsidR="00B373A0">
              <w:rPr>
                <w:rFonts w:ascii="Arial" w:hAnsi="Arial" w:cs="Arial"/>
              </w:rPr>
              <w:t xml:space="preserve"> Вооруженных Сил и правоохранительных органов «Об активизации работы ветеранских </w:t>
            </w:r>
            <w:r w:rsidR="00B373A0">
              <w:rPr>
                <w:rFonts w:ascii="Arial" w:hAnsi="Arial" w:cs="Arial"/>
              </w:rPr>
              <w:lastRenderedPageBreak/>
              <w:t>организаций по подготовке и достойному проведению 77-й годовщины Победы в Великой Отечественной войне»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ED668B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lastRenderedPageBreak/>
              <w:t>февраль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 Пред</w:t>
            </w:r>
            <w:r>
              <w:rPr>
                <w:rFonts w:ascii="Arial" w:hAnsi="Arial" w:cs="Arial"/>
              </w:rPr>
              <w:softHyphen/>
              <w:t>се</w:t>
            </w:r>
            <w:r>
              <w:rPr>
                <w:rFonts w:ascii="Arial" w:hAnsi="Arial" w:cs="Arial"/>
              </w:rPr>
              <w:softHyphen/>
              <w:t>да</w:t>
            </w:r>
            <w:r>
              <w:rPr>
                <w:rFonts w:ascii="Arial" w:hAnsi="Arial" w:cs="Arial"/>
              </w:rPr>
              <w:softHyphen/>
              <w:t>тель районного Совета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9777FD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lastRenderedPageBreak/>
              <w:t>1.3</w:t>
            </w:r>
            <w:r w:rsidR="00CE68D4">
              <w:rPr>
                <w:rFonts w:ascii="Arial" w:hAnsi="Arial" w:cs="Arial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4A188A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Заслушать информацию о работе ветеранских организаций </w:t>
            </w:r>
            <w:proofErr w:type="spellStart"/>
            <w:r w:rsidR="00A50A04">
              <w:rPr>
                <w:rFonts w:ascii="Arial" w:hAnsi="Arial" w:cs="Arial"/>
              </w:rPr>
              <w:t>Кальского</w:t>
            </w:r>
            <w:proofErr w:type="spellEnd"/>
            <w:r w:rsidR="00A50A04">
              <w:rPr>
                <w:rFonts w:ascii="Arial" w:hAnsi="Arial" w:cs="Arial"/>
              </w:rPr>
              <w:t xml:space="preserve">, Сабинского и </w:t>
            </w:r>
            <w:proofErr w:type="spellStart"/>
            <w:r w:rsidR="00A50A04">
              <w:rPr>
                <w:rFonts w:ascii="Arial" w:hAnsi="Arial" w:cs="Arial"/>
              </w:rPr>
              <w:t>Новокурского</w:t>
            </w:r>
            <w:proofErr w:type="spellEnd"/>
            <w:r w:rsidR="00A50A04">
              <w:rPr>
                <w:rFonts w:ascii="Arial" w:hAnsi="Arial" w:cs="Arial"/>
              </w:rPr>
              <w:t xml:space="preserve"> поселений по обследова</w:t>
            </w:r>
            <w:r w:rsidR="002211A1">
              <w:rPr>
                <w:rFonts w:ascii="Arial" w:hAnsi="Arial" w:cs="Arial"/>
              </w:rPr>
              <w:t>нию социальных условий жизни тружеников тыла военных лет и одиноко проживающих пенсионеров.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Pr="00132698" w:rsidRDefault="002211A1" w:rsidP="007503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132698">
              <w:rPr>
                <w:sz w:val="24"/>
                <w:szCs w:val="24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Pr="003350AC" w:rsidRDefault="002B0DE4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50AC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3350AC">
              <w:rPr>
                <w:sz w:val="24"/>
                <w:szCs w:val="24"/>
              </w:rPr>
              <w:t>Каль</w:t>
            </w:r>
            <w:r w:rsidR="00CE68D4" w:rsidRPr="003350AC">
              <w:rPr>
                <w:sz w:val="24"/>
                <w:szCs w:val="24"/>
              </w:rPr>
              <w:t>ского</w:t>
            </w:r>
            <w:proofErr w:type="spellEnd"/>
            <w:r w:rsidRPr="003350AC">
              <w:rPr>
                <w:sz w:val="24"/>
                <w:szCs w:val="24"/>
              </w:rPr>
              <w:t xml:space="preserve">, Сабинского и </w:t>
            </w:r>
            <w:proofErr w:type="spellStart"/>
            <w:r w:rsidRPr="003350AC">
              <w:rPr>
                <w:sz w:val="24"/>
                <w:szCs w:val="24"/>
              </w:rPr>
              <w:t>Новокурского</w:t>
            </w:r>
            <w:proofErr w:type="spellEnd"/>
            <w:r w:rsidRPr="003350AC">
              <w:rPr>
                <w:sz w:val="24"/>
                <w:szCs w:val="24"/>
              </w:rPr>
              <w:t xml:space="preserve"> </w:t>
            </w:r>
            <w:r w:rsidR="00CE68D4" w:rsidRPr="003350AC">
              <w:rPr>
                <w:sz w:val="24"/>
                <w:szCs w:val="24"/>
              </w:rPr>
              <w:t xml:space="preserve"> Совета ветеранов </w:t>
            </w:r>
          </w:p>
        </w:tc>
      </w:tr>
      <w:tr w:rsidR="00CE68D4" w:rsidTr="0075033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A241E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</w:rPr>
              <w:t xml:space="preserve">2. </w:t>
            </w:r>
            <w:r w:rsidR="004079BD">
              <w:rPr>
                <w:rFonts w:ascii="Arial" w:hAnsi="Arial" w:cs="Arial"/>
                <w:b/>
              </w:rPr>
              <w:t>ПАТРИОТИЧЕСКОЕ ВОСПИТАНИЕ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CE68D4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5135B0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активное участие в подготовке и реализации </w:t>
            </w:r>
            <w:r w:rsidR="00992B10">
              <w:rPr>
                <w:sz w:val="24"/>
                <w:szCs w:val="24"/>
              </w:rPr>
              <w:t xml:space="preserve">Программы «Патриотическое воспитание граждан </w:t>
            </w:r>
            <w:r w:rsidR="0048564F">
              <w:rPr>
                <w:sz w:val="24"/>
                <w:szCs w:val="24"/>
              </w:rPr>
              <w:t>на 2022-2025 годы»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B5259C" w:rsidP="0075033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D4" w:rsidRDefault="001956CC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</w:t>
            </w:r>
            <w:r w:rsidR="00CE68D4">
              <w:rPr>
                <w:rFonts w:ascii="Arial" w:hAnsi="Arial" w:cs="Arial"/>
              </w:rPr>
              <w:t xml:space="preserve">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0" w:rsidRDefault="005135B0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0" w:rsidRDefault="005135B0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активное участие в подготовке и проведении празднования 77-й годовщины Победы в Великой Отечественной войне 1941-1945г.г.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0" w:rsidRDefault="005135B0" w:rsidP="009E680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Февраль-май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B0" w:rsidRDefault="001956CC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</w:pPr>
            <w:r>
              <w:t>Продолжить работу по патриотическому воспитанию молодежи, школьников через встречи с ветеранами – живой историей нашей Родины, сохраняя и приумножая  уголки Боевой и трудовой славы» музеи, воспитывая гордость и уважение к старшему поколению, Активнее привлекать к патриотической работе ветеранов труда, локальных войн и конфликтов.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BB3BC9">
            <w:pPr>
              <w:pStyle w:val="a4"/>
              <w:spacing w:line="276" w:lineRule="auto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</w:pPr>
            <w:r>
              <w:t xml:space="preserve">Принять участие в автопробеге, посвященном Дню Победы по населенным пунктам </w:t>
            </w:r>
            <w:proofErr w:type="spellStart"/>
            <w:r>
              <w:t>Бейского</w:t>
            </w:r>
            <w:proofErr w:type="spellEnd"/>
            <w:r>
              <w:t xml:space="preserve"> района.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CB00A3" w:rsidP="00CB00A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B3BC9">
              <w:rPr>
                <w:sz w:val="24"/>
                <w:szCs w:val="24"/>
              </w:rPr>
              <w:t>о 9 мая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</w:pPr>
            <w:r>
              <w:t>Продолжить сбор воспоминаний о ветеранов Великой Отечественной войны о событиях военных лет для подготовки и выпуска 7-го тома книги «Солдаты Победы»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CB00A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Pr="00B5259C" w:rsidRDefault="00BB3BC9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2.6</w:t>
            </w:r>
            <w:r w:rsidRPr="00B5259C">
              <w:rPr>
                <w:rFonts w:ascii="Arial" w:hAnsi="Arial" w:cs="Arial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Pr="00B5259C" w:rsidRDefault="00BB3BC9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5259C">
              <w:rPr>
                <w:rFonts w:ascii="Times New Roman" w:hAnsi="Times New Roman" w:cs="Times New Roman"/>
                <w:sz w:val="24"/>
                <w:szCs w:val="24"/>
              </w:rPr>
              <w:t>Участие ветеранских организаций в  организации озеленении территории памятников  и обелисков.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CB00A3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в</w:t>
            </w:r>
            <w:r w:rsidR="003350AC">
              <w:rPr>
                <w:rFonts w:ascii="Arial" w:hAnsi="Arial" w:cs="Arial"/>
              </w:rPr>
              <w:t xml:space="preserve"> течение</w:t>
            </w:r>
            <w:r w:rsidR="00BB3BC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Pr="00B5259C" w:rsidRDefault="00BB3BC9" w:rsidP="007503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активное участие в проведении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школах и техникуме уроков Мужества.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Районный Совет </w:t>
            </w:r>
            <w:r>
              <w:rPr>
                <w:rFonts w:ascii="Arial" w:hAnsi="Arial" w:cs="Arial"/>
              </w:rPr>
              <w:lastRenderedPageBreak/>
              <w:t>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2.8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 подготовке и проведении акции «День памяти и скорби».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июня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937D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Совет ветеранов, председатели первичных организаций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64178">
              <w:rPr>
                <w:sz w:val="24"/>
                <w:szCs w:val="24"/>
                <w:lang w:eastAsia="ru-RU"/>
              </w:rPr>
              <w:t xml:space="preserve">Участие ветеранских организаций совместно СМИ в проекте «Памятью мы живы»  (воспоминания  вдов, тружеников тыла 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</w:rPr>
              <w:t xml:space="preserve"> жизни в годы Великой Отечественной войне).</w:t>
            </w: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Pr="003350AC" w:rsidRDefault="008D3B9A" w:rsidP="0075033D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3350AC">
              <w:rPr>
                <w:sz w:val="24"/>
                <w:szCs w:val="24"/>
              </w:rPr>
              <w:t>в течение</w:t>
            </w:r>
          </w:p>
          <w:p w:rsidR="00BB3BC9" w:rsidRDefault="00BB3BC9" w:rsidP="0075033D">
            <w:pPr>
              <w:pStyle w:val="a4"/>
              <w:spacing w:line="276" w:lineRule="auto"/>
              <w:jc w:val="center"/>
            </w:pPr>
            <w:r w:rsidRPr="003350AC">
              <w:rPr>
                <w:sz w:val="24"/>
                <w:szCs w:val="24"/>
              </w:rPr>
              <w:t>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Председатели Советов ветеранов,</w:t>
            </w:r>
          </w:p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СМИ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BB3BC9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C9" w:rsidRDefault="00BB3BC9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 добровольческой акции «Заброшенная могила ветерана» (чистка могил совместно волонтерами, сотрудниками библиотекой, жителями села).</w:t>
            </w:r>
          </w:p>
          <w:p w:rsidR="00BB3BC9" w:rsidRDefault="00BB3BC9" w:rsidP="0075033D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Pr="003350AC" w:rsidRDefault="008D3B9A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50AC">
              <w:rPr>
                <w:rFonts w:ascii="Arial" w:hAnsi="Arial" w:cs="Arial"/>
              </w:rPr>
              <w:t>в течение</w:t>
            </w:r>
            <w:r w:rsidR="00BB3BC9" w:rsidRPr="003350A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C9" w:rsidRDefault="009675FA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</w:t>
            </w:r>
            <w:r w:rsidR="00BB3BC9">
              <w:rPr>
                <w:rFonts w:ascii="Arial" w:hAnsi="Arial" w:cs="Arial"/>
              </w:rPr>
              <w:t>, председатель общества инвалидов, председатели Советов ветеранов,</w:t>
            </w:r>
            <w:r w:rsidR="00BB3BC9">
              <w:rPr>
                <w:rFonts w:ascii="Arial" w:hAnsi="Arial" w:cs="Arial"/>
              </w:rPr>
              <w:br/>
              <w:t>районная библиотека.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Default="00FA5B9E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Default="00FA5B9E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Провести выездное заседание президиума в село </w:t>
            </w:r>
            <w:proofErr w:type="spellStart"/>
            <w:r>
              <w:rPr>
                <w:sz w:val="24"/>
                <w:szCs w:val="24"/>
                <w:lang w:eastAsia="ru-RU"/>
              </w:rPr>
              <w:t>Сабинка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повесткой дня «О роли первичных ветеранских организаций в работе по патриотическому воспитанию молодежи на селе»</w:t>
            </w:r>
          </w:p>
          <w:p w:rsidR="00FA5B9E" w:rsidRDefault="00FA5B9E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Default="00FA5B9E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Pr="009675FA" w:rsidRDefault="009675FA" w:rsidP="009675FA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9675FA">
              <w:rPr>
                <w:rFonts w:ascii="Arial" w:hAnsi="Arial" w:cs="Arial"/>
                <w:sz w:val="24"/>
                <w:szCs w:val="24"/>
              </w:rPr>
              <w:t>Райсовет,</w:t>
            </w:r>
            <w:r w:rsidR="00FA5B9E" w:rsidRPr="009675FA">
              <w:rPr>
                <w:rFonts w:ascii="Arial" w:hAnsi="Arial" w:cs="Arial"/>
                <w:sz w:val="24"/>
                <w:szCs w:val="24"/>
              </w:rPr>
              <w:t xml:space="preserve"> председатель Сабинского совета ветеранов</w:t>
            </w:r>
            <w:r w:rsidR="00CB00A3" w:rsidRPr="009675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5B9E" w:rsidTr="00313B6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Pr="00E94878" w:rsidRDefault="00FA5B9E" w:rsidP="00E9487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«</w:t>
            </w:r>
            <w:r w:rsidRPr="00E94878">
              <w:rPr>
                <w:rFonts w:ascii="Arial" w:hAnsi="Arial" w:cs="Arial"/>
                <w:b/>
              </w:rPr>
              <w:t>СТАРШЕЕ ПОКОЛЕНИЕ</w:t>
            </w:r>
            <w:r>
              <w:rPr>
                <w:rFonts w:ascii="Arial" w:hAnsi="Arial" w:cs="Arial"/>
                <w:b/>
              </w:rPr>
              <w:t>»</w:t>
            </w:r>
            <w:r w:rsidR="00DA6DD2">
              <w:rPr>
                <w:rFonts w:ascii="Arial" w:hAnsi="Arial" w:cs="Arial"/>
                <w:b/>
              </w:rPr>
              <w:t xml:space="preserve"> («2020</w:t>
            </w:r>
            <w:r w:rsidRPr="00E94878">
              <w:rPr>
                <w:rFonts w:ascii="Arial" w:hAnsi="Arial" w:cs="Arial"/>
                <w:b/>
              </w:rPr>
              <w:t>-2025 годы)</w:t>
            </w:r>
          </w:p>
        </w:tc>
      </w:tr>
      <w:tr w:rsidR="00AD0AFD" w:rsidRPr="00E94878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Default="00FA5B9E" w:rsidP="00765E2E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Pr="00CB00A3" w:rsidRDefault="00FA5B9E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B00A3">
              <w:rPr>
                <w:sz w:val="24"/>
                <w:szCs w:val="24"/>
              </w:rPr>
              <w:t>Принять активное участие в продолжении реализации Районной программы «Социальная поддержка граждан , подпрограммы «Социальная поддержка старшего поколения»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Pr="00CB00A3" w:rsidRDefault="00CB00A3" w:rsidP="00750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B00A3">
              <w:rPr>
                <w:sz w:val="24"/>
                <w:szCs w:val="24"/>
              </w:rPr>
              <w:t>в</w:t>
            </w:r>
            <w:r w:rsidR="008D3B9A">
              <w:rPr>
                <w:sz w:val="24"/>
                <w:szCs w:val="24"/>
              </w:rPr>
              <w:t xml:space="preserve"> течение</w:t>
            </w:r>
            <w:r w:rsidR="00FA5B9E" w:rsidRPr="00CB00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9E" w:rsidRPr="00EB45FD" w:rsidRDefault="008D3B9A" w:rsidP="00EB45F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Райсовет</w:t>
            </w:r>
          </w:p>
        </w:tc>
      </w:tr>
      <w:tr w:rsidR="00AD0AFD" w:rsidRPr="00E94878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Default="00FA5B9E" w:rsidP="00765E2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Pr="00CB00A3" w:rsidRDefault="00FA5B9E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B00A3">
              <w:rPr>
                <w:sz w:val="24"/>
                <w:szCs w:val="24"/>
              </w:rPr>
              <w:t xml:space="preserve">Продолжить работу по осуществлению контроля за организацией проведения диспансерного обследования (диспансеризации) инвалидов, участников Великой Отечественной войны, вдов ветеранов ВО войны, по оказанию внеочередной медицинской помощи на дому и обеспечение их лекарственными препаратами. До конца 2022 года </w:t>
            </w:r>
            <w:r w:rsidRPr="00CB00A3">
              <w:rPr>
                <w:sz w:val="24"/>
                <w:szCs w:val="24"/>
              </w:rPr>
              <w:lastRenderedPageBreak/>
              <w:t xml:space="preserve">проверить индивидуально социальные паспорта каждого участника и ветерана Великой Отечественной войны по оказанию помощи со стороны работников здравоохранения, социальной защиты и ветеранских организаций.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Pr="00CB00A3" w:rsidRDefault="00EB45FD" w:rsidP="00750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FA5B9E" w:rsidRPr="00CB00A3">
              <w:rPr>
                <w:sz w:val="24"/>
                <w:szCs w:val="24"/>
              </w:rPr>
              <w:t xml:space="preserve"> течени</w:t>
            </w:r>
            <w:r w:rsidRPr="00CB00A3">
              <w:rPr>
                <w:sz w:val="24"/>
                <w:szCs w:val="24"/>
              </w:rPr>
              <w:t>е</w:t>
            </w:r>
            <w:r w:rsidR="00FA5B9E" w:rsidRPr="00CB00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9E" w:rsidRPr="008D3B9A" w:rsidRDefault="00FA5B9E" w:rsidP="00A95272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3B9A">
              <w:rPr>
                <w:rFonts w:ascii="Arial" w:hAnsi="Arial" w:cs="Arial"/>
                <w:sz w:val="24"/>
                <w:szCs w:val="24"/>
              </w:rPr>
              <w:t>Райсовет совместно с организациями соцзащиты и здравоохранения</w:t>
            </w:r>
          </w:p>
        </w:tc>
      </w:tr>
      <w:tr w:rsidR="00AD0AFD" w:rsidRPr="00E94878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765E2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Pr="00EB45FD" w:rsidRDefault="00CE2A0F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45FD">
              <w:rPr>
                <w:sz w:val="24"/>
                <w:szCs w:val="24"/>
              </w:rPr>
              <w:t>Принимать участие при вручении органами социальной защиты персональных поздравлений Президента Российской Федерации ветеранам Великой Отечественной войны в связи с юбилейными днями рождения, начиная с 90-летия.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Pr="00EB45FD" w:rsidRDefault="00CE2A0F" w:rsidP="00750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B45F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1B12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 совместно с организациями соцзащиты</w:t>
            </w:r>
          </w:p>
        </w:tc>
      </w:tr>
      <w:tr w:rsidR="00AD0AFD" w:rsidRPr="00E94878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765E2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Pr="00EB45FD" w:rsidRDefault="00CE2A0F" w:rsidP="00D9290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B45FD">
              <w:rPr>
                <w:sz w:val="24"/>
                <w:szCs w:val="24"/>
              </w:rPr>
              <w:t>Продолжить работу по посещениям ветеранов</w:t>
            </w:r>
            <w:r w:rsidR="00D92906">
              <w:rPr>
                <w:sz w:val="24"/>
                <w:szCs w:val="24"/>
              </w:rPr>
              <w:t xml:space="preserve"> и инвалидов </w:t>
            </w:r>
            <w:r w:rsidRPr="00EB45FD">
              <w:rPr>
                <w:sz w:val="24"/>
                <w:szCs w:val="24"/>
              </w:rPr>
              <w:t>на дому, поздравлениям, оказанию «адресной « помощи вдовам умерших инвалидов и ветеранов Великой Отечественной войны.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Pr="002B082D" w:rsidRDefault="004D2F88" w:rsidP="00750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B082D">
              <w:rPr>
                <w:sz w:val="24"/>
                <w:szCs w:val="24"/>
              </w:rPr>
              <w:t>В</w:t>
            </w:r>
            <w:r w:rsidR="002B082D" w:rsidRPr="002B082D">
              <w:rPr>
                <w:sz w:val="24"/>
                <w:szCs w:val="24"/>
              </w:rPr>
              <w:t xml:space="preserve"> течение</w:t>
            </w:r>
            <w:r w:rsidR="00CE2A0F" w:rsidRPr="002B082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1B12F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 совместно с организациями соцзащиты, председатели совета ветеранов</w:t>
            </w:r>
          </w:p>
        </w:tc>
      </w:tr>
      <w:tr w:rsidR="00CE2A0F" w:rsidRPr="00E94878" w:rsidTr="007629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Pr="000E55BE" w:rsidRDefault="00CE2A0F" w:rsidP="000E55B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ОРГАНИЗАЦИОННЫЕ МЕРОПРИЯТИЯ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65E2E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и усовершенствовать  взаимосвязь поколений, участвуя в военно-патриотическом воспитании  молодёжи совместно с  Управлением образования, </w:t>
            </w:r>
            <w:proofErr w:type="spellStart"/>
            <w:r>
              <w:rPr>
                <w:sz w:val="24"/>
                <w:szCs w:val="24"/>
              </w:rPr>
              <w:t>УКМСиТ</w:t>
            </w:r>
            <w:proofErr w:type="spellEnd"/>
            <w:r>
              <w:rPr>
                <w:sz w:val="24"/>
                <w:szCs w:val="24"/>
              </w:rPr>
              <w:t>,  районной библиотекой, молодёжными организациями.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П</w:t>
            </w:r>
            <w:r w:rsidR="00CE2A0F">
              <w:rPr>
                <w:rFonts w:ascii="Arial" w:hAnsi="Arial" w:cs="Arial"/>
              </w:rPr>
              <w:t>о</w:t>
            </w:r>
            <w:r w:rsidR="00CE2A0F">
              <w:rPr>
                <w:rFonts w:ascii="Arial" w:hAnsi="Arial" w:cs="Arial"/>
              </w:rPr>
              <w:softHyphen/>
              <w:t>сто</w:t>
            </w:r>
            <w:r w:rsidR="00CE2A0F">
              <w:rPr>
                <w:rFonts w:ascii="Arial" w:hAnsi="Arial" w:cs="Arial"/>
              </w:rPr>
              <w:softHyphen/>
              <w:t>ян</w:t>
            </w:r>
            <w:r w:rsidR="00CE2A0F">
              <w:rPr>
                <w:rFonts w:ascii="Arial" w:hAnsi="Arial" w:cs="Arial"/>
              </w:rPr>
              <w:softHyphen/>
              <w:t>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0E55BE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военно-патриотическому воспитанию молодёжи района  с участием воинов-интернационалистов, участников боевых действий, вооружённых конфликтов и ветеранов правоохранительных органов.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П</w:t>
            </w:r>
            <w:r w:rsidR="00CE2A0F">
              <w:rPr>
                <w:rFonts w:ascii="Arial" w:hAnsi="Arial" w:cs="Arial"/>
              </w:rPr>
              <w:t>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0E55B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CE2A0F" w:rsidRDefault="00CE2A0F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</w:rPr>
              <w:softHyphen/>
              <w:t>сто</w:t>
            </w:r>
            <w:r>
              <w:rPr>
                <w:rFonts w:ascii="Arial" w:hAnsi="Arial" w:cs="Arial"/>
              </w:rPr>
              <w:softHyphen/>
              <w:t>ян</w:t>
            </w:r>
            <w:r>
              <w:rPr>
                <w:rFonts w:ascii="Arial" w:hAnsi="Arial" w:cs="Arial"/>
              </w:rPr>
              <w:softHyphen/>
              <w:t>но пуб</w:t>
            </w:r>
            <w:r>
              <w:rPr>
                <w:rFonts w:ascii="Arial" w:hAnsi="Arial" w:cs="Arial"/>
              </w:rPr>
              <w:softHyphen/>
              <w:t>ли</w:t>
            </w:r>
            <w:r>
              <w:rPr>
                <w:rFonts w:ascii="Arial" w:hAnsi="Arial" w:cs="Arial"/>
              </w:rPr>
              <w:softHyphen/>
              <w:t>ко</w:t>
            </w:r>
            <w:r>
              <w:rPr>
                <w:rFonts w:ascii="Arial" w:hAnsi="Arial" w:cs="Arial"/>
              </w:rPr>
              <w:softHyphen/>
              <w:t>вать   в газете «Саянская заря» ма</w:t>
            </w:r>
            <w:r>
              <w:rPr>
                <w:rFonts w:ascii="Arial" w:hAnsi="Arial" w:cs="Arial"/>
              </w:rPr>
              <w:softHyphen/>
              <w:t>те</w:t>
            </w:r>
            <w:r>
              <w:rPr>
                <w:rFonts w:ascii="Arial" w:hAnsi="Arial" w:cs="Arial"/>
              </w:rPr>
              <w:softHyphen/>
              <w:t>ри</w:t>
            </w:r>
            <w:r>
              <w:rPr>
                <w:rFonts w:ascii="Arial" w:hAnsi="Arial" w:cs="Arial"/>
              </w:rPr>
              <w:softHyphen/>
              <w:t>а</w:t>
            </w:r>
            <w:r>
              <w:rPr>
                <w:rFonts w:ascii="Arial" w:hAnsi="Arial" w:cs="Arial"/>
              </w:rPr>
              <w:softHyphen/>
              <w:t>лы о ра</w:t>
            </w:r>
            <w:r>
              <w:rPr>
                <w:rFonts w:ascii="Arial" w:hAnsi="Arial" w:cs="Arial"/>
              </w:rPr>
              <w:softHyphen/>
              <w:t>бо</w:t>
            </w:r>
            <w:r>
              <w:rPr>
                <w:rFonts w:ascii="Arial" w:hAnsi="Arial" w:cs="Arial"/>
              </w:rPr>
              <w:softHyphen/>
              <w:t>те ве</w:t>
            </w:r>
            <w:r>
              <w:rPr>
                <w:rFonts w:ascii="Arial" w:hAnsi="Arial" w:cs="Arial"/>
              </w:rPr>
              <w:softHyphen/>
              <w:t>те</w:t>
            </w:r>
            <w:r>
              <w:rPr>
                <w:rFonts w:ascii="Arial" w:hAnsi="Arial" w:cs="Arial"/>
              </w:rPr>
              <w:softHyphen/>
              <w:t>ран</w:t>
            </w:r>
            <w:r>
              <w:rPr>
                <w:rFonts w:ascii="Arial" w:hAnsi="Arial" w:cs="Arial"/>
              </w:rPr>
              <w:softHyphen/>
              <w:t>ских ор</w:t>
            </w:r>
            <w:r>
              <w:rPr>
                <w:rFonts w:ascii="Arial" w:hAnsi="Arial" w:cs="Arial"/>
              </w:rPr>
              <w:softHyphen/>
              <w:t>га</w:t>
            </w:r>
            <w:r>
              <w:rPr>
                <w:rFonts w:ascii="Arial" w:hAnsi="Arial" w:cs="Arial"/>
              </w:rPr>
              <w:softHyphen/>
              <w:t>ни</w:t>
            </w:r>
            <w:r>
              <w:rPr>
                <w:rFonts w:ascii="Arial" w:hAnsi="Arial" w:cs="Arial"/>
              </w:rPr>
              <w:softHyphen/>
              <w:t>за</w:t>
            </w:r>
            <w:r>
              <w:rPr>
                <w:rFonts w:ascii="Arial" w:hAnsi="Arial" w:cs="Arial"/>
              </w:rPr>
              <w:softHyphen/>
              <w:t>ций и жиз</w:t>
            </w:r>
            <w:r>
              <w:rPr>
                <w:rFonts w:ascii="Arial" w:hAnsi="Arial" w:cs="Arial"/>
              </w:rPr>
              <w:softHyphen/>
              <w:t>ни ветеранов рай</w:t>
            </w:r>
            <w:r>
              <w:rPr>
                <w:rFonts w:ascii="Arial" w:hAnsi="Arial" w:cs="Arial"/>
              </w:rPr>
              <w:softHyphen/>
              <w:t>о</w:t>
            </w:r>
            <w:r>
              <w:rPr>
                <w:rFonts w:ascii="Arial" w:hAnsi="Arial" w:cs="Arial"/>
              </w:rPr>
              <w:softHyphen/>
              <w:t>на.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В</w:t>
            </w:r>
            <w:r w:rsidR="00CE2A0F">
              <w:rPr>
                <w:rFonts w:ascii="Arial" w:hAnsi="Arial" w:cs="Arial"/>
              </w:rPr>
              <w:t xml:space="preserve"> те</w:t>
            </w:r>
            <w:r w:rsidR="00CE2A0F">
              <w:rPr>
                <w:rFonts w:ascii="Arial" w:hAnsi="Arial" w:cs="Arial"/>
              </w:rPr>
              <w:softHyphen/>
              <w:t>че</w:t>
            </w:r>
            <w:r w:rsidR="00CE2A0F">
              <w:rPr>
                <w:rFonts w:ascii="Arial" w:hAnsi="Arial" w:cs="Arial"/>
              </w:rPr>
              <w:softHyphen/>
              <w:t>ние</w:t>
            </w:r>
            <w:r w:rsidR="00CE2A0F">
              <w:rPr>
                <w:rFonts w:ascii="Arial" w:hAnsi="Arial" w:cs="Arial"/>
              </w:rPr>
              <w:br/>
              <w:t>го</w:t>
            </w:r>
            <w:r w:rsidR="00CE2A0F">
              <w:rPr>
                <w:rFonts w:ascii="Arial" w:hAnsi="Arial" w:cs="Arial"/>
              </w:rPr>
              <w:softHyphen/>
              <w:t>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0E55B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сотрудничество с газетой  «Саянская заря» (поздравления юбиляров, </w:t>
            </w:r>
            <w:r>
              <w:rPr>
                <w:sz w:val="24"/>
                <w:szCs w:val="24"/>
              </w:rPr>
              <w:lastRenderedPageBreak/>
              <w:t>о буднях и праздниках, проблемах и успехах)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AD0AFD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Райсовет </w:t>
            </w:r>
            <w:r w:rsidR="00CE2A0F">
              <w:rPr>
                <w:rFonts w:ascii="Arial" w:hAnsi="Arial" w:cs="Arial"/>
              </w:rPr>
              <w:t xml:space="preserve">председатель </w:t>
            </w:r>
            <w:r w:rsidR="00CE2A0F">
              <w:rPr>
                <w:rFonts w:ascii="Arial" w:hAnsi="Arial" w:cs="Arial"/>
              </w:rPr>
              <w:lastRenderedPageBreak/>
              <w:t>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0E55B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поездок.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CE2A0F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AD0AFD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</w:t>
            </w:r>
            <w:r w:rsidR="00CE2A0F">
              <w:rPr>
                <w:rFonts w:ascii="Arial" w:hAnsi="Arial" w:cs="Arial"/>
              </w:rPr>
              <w:t>, председатель 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1544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посещения  пансионата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г.Абакан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CE2A0F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AD0AFD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</w:t>
            </w:r>
            <w:r w:rsidR="00CE2A0F">
              <w:rPr>
                <w:rFonts w:ascii="Arial" w:hAnsi="Arial" w:cs="Arial"/>
              </w:rPr>
              <w:t>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1544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CE2A0F" w:rsidP="0075033D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 xml:space="preserve"> В Международный День семьи проводить чествование ветеранских семей, достойно воспитавших детей.</w:t>
            </w:r>
          </w:p>
          <w:p w:rsidR="00CE2A0F" w:rsidRDefault="00CE2A0F" w:rsidP="00750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CE2A0F">
              <w:rPr>
                <w:rFonts w:ascii="Arial" w:hAnsi="Arial" w:cs="Arial"/>
              </w:rPr>
              <w:t>юль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15447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sz w:val="24"/>
                <w:szCs w:val="24"/>
              </w:rPr>
              <w:t>Продолжить вынесение проблемных социальных вопросов и организация встреч с представителями здравоохранения, пенсионного фонда, центра занятости  и юридических лиц.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CE2A0F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9675FA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Райсовет</w:t>
            </w:r>
            <w:r w:rsidR="00CE2A0F">
              <w:rPr>
                <w:rFonts w:ascii="Arial" w:hAnsi="Arial" w:cs="Arial"/>
              </w:rPr>
              <w:t>, председатель общества инвалидов, председатели Советов ветеранов</w:t>
            </w:r>
          </w:p>
        </w:tc>
      </w:tr>
      <w:tr w:rsidR="00CE2A0F" w:rsidTr="0075033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EF63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УЧАСТИЕ ВЕТЕРАНОВ В КУЛЬТУРНО- МАССОВОЙ РАБОТЕ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A7560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7D48E7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CE2A0F">
              <w:rPr>
                <w:sz w:val="24"/>
                <w:szCs w:val="24"/>
                <w:lang w:eastAsia="ru-RU"/>
              </w:rPr>
              <w:t xml:space="preserve"> Юбилейный вечер – памя</w:t>
            </w:r>
            <w:r w:rsidR="0017523C">
              <w:rPr>
                <w:sz w:val="24"/>
                <w:szCs w:val="24"/>
                <w:lang w:eastAsia="ru-RU"/>
              </w:rPr>
              <w:t>ти «Земной поклон тебе, солдат».</w:t>
            </w:r>
          </w:p>
          <w:p w:rsidR="00CE2A0F" w:rsidRDefault="0017523C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Т</w:t>
            </w:r>
            <w:r w:rsidR="00CC5EC6">
              <w:rPr>
                <w:sz w:val="24"/>
                <w:szCs w:val="24"/>
                <w:lang w:eastAsia="ru-RU"/>
              </w:rPr>
              <w:t>ворческий конкурс «А ну-ка,</w:t>
            </w:r>
            <w:r w:rsidR="00E919B5">
              <w:rPr>
                <w:sz w:val="24"/>
                <w:szCs w:val="24"/>
                <w:lang w:eastAsia="ru-RU"/>
              </w:rPr>
              <w:t xml:space="preserve"> </w:t>
            </w:r>
            <w:r w:rsidR="00CC5EC6">
              <w:rPr>
                <w:sz w:val="24"/>
                <w:szCs w:val="24"/>
                <w:lang w:eastAsia="ru-RU"/>
              </w:rPr>
              <w:t>бабушки»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E2A0F" w:rsidRDefault="0017523C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CE2A0F">
              <w:rPr>
                <w:sz w:val="24"/>
                <w:szCs w:val="24"/>
                <w:lang w:eastAsia="ru-RU"/>
              </w:rPr>
              <w:t>«День памяти и скорби»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E2A0F" w:rsidRDefault="0017523C" w:rsidP="0075033D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День семьи.</w:t>
            </w:r>
          </w:p>
          <w:p w:rsidR="00CE2A0F" w:rsidRDefault="0017523C" w:rsidP="0075033D">
            <w:pPr>
              <w:pStyle w:val="a4"/>
              <w:spacing w:line="276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CE2A0F">
              <w:rPr>
                <w:rFonts w:ascii="PT Sans" w:hAnsi="PT Sans"/>
                <w:color w:val="000000"/>
                <w:sz w:val="24"/>
                <w:szCs w:val="24"/>
              </w:rPr>
              <w:t> Ме</w:t>
            </w:r>
            <w:r w:rsidR="00E919B5">
              <w:rPr>
                <w:rFonts w:ascii="PT Sans" w:hAnsi="PT Sans"/>
                <w:color w:val="000000"/>
                <w:sz w:val="24"/>
                <w:szCs w:val="24"/>
              </w:rPr>
              <w:t xml:space="preserve">ждународный День пожилых </w:t>
            </w:r>
            <w:r w:rsidR="000B4F6A">
              <w:rPr>
                <w:rFonts w:ascii="PT Sans" w:hAnsi="PT Sans"/>
                <w:color w:val="000000"/>
                <w:sz w:val="24"/>
                <w:szCs w:val="24"/>
              </w:rPr>
              <w:t>людей,</w:t>
            </w:r>
            <w:r w:rsidR="00E919B5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  <w:r w:rsidR="00CC5EC6">
              <w:rPr>
                <w:rFonts w:ascii="PT Sans" w:hAnsi="PT Sans"/>
                <w:color w:val="000000"/>
                <w:sz w:val="24"/>
                <w:szCs w:val="24"/>
              </w:rPr>
              <w:t xml:space="preserve">посвященный 50-летию </w:t>
            </w:r>
            <w:r w:rsidR="004315E9">
              <w:rPr>
                <w:rFonts w:ascii="PT Sans" w:hAnsi="PT Sans"/>
                <w:color w:val="000000"/>
                <w:sz w:val="24"/>
                <w:szCs w:val="24"/>
              </w:rPr>
              <w:t xml:space="preserve">со дня создания ветеранской организации </w:t>
            </w:r>
            <w:r w:rsidR="00E919B5">
              <w:rPr>
                <w:rFonts w:ascii="PT Sans" w:hAnsi="PT Sans"/>
                <w:color w:val="000000"/>
                <w:sz w:val="24"/>
                <w:szCs w:val="24"/>
              </w:rPr>
              <w:t>Республики Хакасия</w:t>
            </w:r>
            <w:r w:rsidR="000B4F6A">
              <w:rPr>
                <w:rFonts w:ascii="PT Sans" w:hAnsi="PT Sans"/>
                <w:color w:val="000000"/>
                <w:sz w:val="24"/>
                <w:szCs w:val="24"/>
              </w:rPr>
              <w:t>:</w:t>
            </w:r>
          </w:p>
          <w:p w:rsidR="000B4F6A" w:rsidRDefault="000B4F6A" w:rsidP="0075033D">
            <w:pPr>
              <w:pStyle w:val="a4"/>
              <w:spacing w:line="276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4"/>
                <w:szCs w:val="24"/>
              </w:rPr>
              <w:t xml:space="preserve">-подготовить </w:t>
            </w:r>
            <w:r w:rsidR="007D48E7">
              <w:rPr>
                <w:rFonts w:ascii="PT Sans" w:hAnsi="PT Sans"/>
                <w:color w:val="000000"/>
                <w:sz w:val="24"/>
                <w:szCs w:val="24"/>
              </w:rPr>
              <w:t>наградные материалы на а</w:t>
            </w:r>
            <w:r w:rsidR="0017523C">
              <w:rPr>
                <w:rFonts w:ascii="PT Sans" w:hAnsi="PT Sans"/>
                <w:color w:val="000000"/>
                <w:sz w:val="24"/>
                <w:szCs w:val="24"/>
              </w:rPr>
              <w:t>ктивистов ветеранского движения;</w:t>
            </w:r>
          </w:p>
          <w:p w:rsidR="00275FB8" w:rsidRDefault="007D48E7" w:rsidP="0075033D">
            <w:pPr>
              <w:pStyle w:val="a4"/>
              <w:spacing w:line="276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4"/>
                <w:szCs w:val="24"/>
              </w:rPr>
              <w:t xml:space="preserve">- </w:t>
            </w:r>
            <w:r w:rsidR="001923B8">
              <w:rPr>
                <w:rFonts w:ascii="PT Sans" w:hAnsi="PT Sans"/>
                <w:color w:val="000000"/>
                <w:sz w:val="24"/>
                <w:szCs w:val="24"/>
              </w:rPr>
              <w:t>создать видеоролик о деятельности районного Совета ветеранов;</w:t>
            </w:r>
          </w:p>
          <w:p w:rsidR="007D48E7" w:rsidRDefault="00275FB8" w:rsidP="0075033D">
            <w:pPr>
              <w:pStyle w:val="a4"/>
              <w:spacing w:line="276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4"/>
                <w:szCs w:val="24"/>
              </w:rPr>
              <w:t xml:space="preserve">- организовать подготовку и размещение статей о заслуженных активистов ветеранского движения Районного </w:t>
            </w:r>
            <w:r w:rsidR="00B959E8">
              <w:rPr>
                <w:rFonts w:ascii="PT Sans" w:hAnsi="PT Sans"/>
                <w:color w:val="000000"/>
                <w:sz w:val="24"/>
                <w:szCs w:val="24"/>
              </w:rPr>
              <w:t>совета ветеранов.</w:t>
            </w:r>
            <w:r w:rsidR="001923B8">
              <w:rPr>
                <w:rFonts w:ascii="PT Sans" w:hAnsi="PT Sans"/>
                <w:color w:val="000000"/>
                <w:sz w:val="24"/>
                <w:szCs w:val="24"/>
              </w:rPr>
              <w:t xml:space="preserve"> </w:t>
            </w:r>
          </w:p>
          <w:p w:rsidR="00CE2A0F" w:rsidRDefault="00CE2A0F" w:rsidP="0075033D">
            <w:pPr>
              <w:pStyle w:val="a4"/>
              <w:spacing w:line="276" w:lineRule="auto"/>
              <w:rPr>
                <w:rFonts w:ascii="PT Sans" w:hAnsi="PT San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матери</w:t>
            </w:r>
            <w:r w:rsidR="002B7657">
              <w:rPr>
                <w:rFonts w:ascii="PT Sans" w:hAnsi="PT Sans"/>
                <w:color w:val="000000"/>
                <w:sz w:val="24"/>
                <w:szCs w:val="24"/>
              </w:rPr>
              <w:t>.</w:t>
            </w:r>
          </w:p>
          <w:p w:rsidR="00CE2A0F" w:rsidRDefault="00CE2A0F" w:rsidP="0075033D">
            <w:pPr>
              <w:pStyle w:val="a4"/>
              <w:spacing w:line="276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День инвалидов.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F" w:rsidRDefault="004D2F88" w:rsidP="0075033D">
            <w:pPr>
              <w:pStyle w:val="a4"/>
              <w:spacing w:line="276" w:lineRule="auto"/>
            </w:pPr>
            <w:r>
              <w:t>Ф</w:t>
            </w:r>
            <w:r w:rsidR="00CE2A0F">
              <w:t>евраль</w:t>
            </w: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22июня</w:t>
            </w: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2B7657" w:rsidRDefault="002B7657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CE2A0F" w:rsidRDefault="00CE2A0F" w:rsidP="0075033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E2A0F" w:rsidRDefault="00CE2A0F" w:rsidP="0075033D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ветеранов,</w:t>
            </w:r>
            <w:r>
              <w:rPr>
                <w:rFonts w:ascii="Arial" w:hAnsi="Arial" w:cs="Arial"/>
              </w:rPr>
              <w:br/>
              <w:t>районная библиотека, Управления образования, Управления культуры.</w:t>
            </w:r>
          </w:p>
        </w:tc>
      </w:tr>
      <w:tr w:rsidR="00AD0AFD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A7560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r w:rsidR="004D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«Ветеранское подворье </w:t>
            </w:r>
            <w:r w:rsidR="004D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4D2F88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CE2A0F">
              <w:rPr>
                <w:rFonts w:ascii="Arial" w:hAnsi="Arial" w:cs="Arial"/>
              </w:rPr>
              <w:t>ентябрь-</w:t>
            </w:r>
          </w:p>
          <w:p w:rsidR="00CE2A0F" w:rsidRDefault="00CE2A0F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0F" w:rsidRDefault="00CE2A0F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районного Совета ветеранов, председатели Советов ветеранов</w:t>
            </w:r>
          </w:p>
        </w:tc>
      </w:tr>
      <w:tr w:rsidR="004D2F88" w:rsidTr="0075033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8" w:rsidRDefault="004D2F88" w:rsidP="00A7560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8" w:rsidRDefault="004D2F88" w:rsidP="00750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активное участие в районных, республиканских  спортивных мероприятиях</w:t>
            </w:r>
            <w:r w:rsidR="0062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плана).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8" w:rsidRDefault="00623664" w:rsidP="0075033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88" w:rsidRDefault="00623664" w:rsidP="0075033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районного Совета ветеранов, председатель общества инвалидов, председатели Советов ветеранов.</w:t>
            </w:r>
          </w:p>
        </w:tc>
      </w:tr>
    </w:tbl>
    <w:p w:rsidR="00CE68D4" w:rsidRDefault="00CE68D4" w:rsidP="008E4F1B">
      <w:pPr>
        <w:pStyle w:val="a3"/>
      </w:pPr>
      <w:r>
        <w:rPr>
          <w:sz w:val="22"/>
          <w:szCs w:val="22"/>
        </w:rPr>
        <w:t> </w:t>
      </w:r>
    </w:p>
    <w:p w:rsidR="00E016E5" w:rsidRDefault="00E016E5"/>
    <w:sectPr w:rsidR="00E0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4E"/>
    <w:rsid w:val="0002580F"/>
    <w:rsid w:val="00051719"/>
    <w:rsid w:val="000B4F6A"/>
    <w:rsid w:val="000E55BE"/>
    <w:rsid w:val="00132698"/>
    <w:rsid w:val="001538B5"/>
    <w:rsid w:val="00154471"/>
    <w:rsid w:val="0017523C"/>
    <w:rsid w:val="001923B8"/>
    <w:rsid w:val="001956CC"/>
    <w:rsid w:val="001F0D95"/>
    <w:rsid w:val="002036BD"/>
    <w:rsid w:val="0021560A"/>
    <w:rsid w:val="002211A1"/>
    <w:rsid w:val="00275FB8"/>
    <w:rsid w:val="002A422C"/>
    <w:rsid w:val="002A7455"/>
    <w:rsid w:val="002B082D"/>
    <w:rsid w:val="002B0DE4"/>
    <w:rsid w:val="002B7657"/>
    <w:rsid w:val="002F796D"/>
    <w:rsid w:val="003341F6"/>
    <w:rsid w:val="003350AC"/>
    <w:rsid w:val="003A6A39"/>
    <w:rsid w:val="003B258F"/>
    <w:rsid w:val="004079BD"/>
    <w:rsid w:val="00412AFC"/>
    <w:rsid w:val="004315E9"/>
    <w:rsid w:val="004604A5"/>
    <w:rsid w:val="00461C13"/>
    <w:rsid w:val="0048564F"/>
    <w:rsid w:val="004A188A"/>
    <w:rsid w:val="004D2F88"/>
    <w:rsid w:val="005135B0"/>
    <w:rsid w:val="00544020"/>
    <w:rsid w:val="00565FC0"/>
    <w:rsid w:val="00621151"/>
    <w:rsid w:val="00623664"/>
    <w:rsid w:val="00661010"/>
    <w:rsid w:val="00662E43"/>
    <w:rsid w:val="006C349D"/>
    <w:rsid w:val="00765E2E"/>
    <w:rsid w:val="00775914"/>
    <w:rsid w:val="007A241E"/>
    <w:rsid w:val="007D48E7"/>
    <w:rsid w:val="008158D2"/>
    <w:rsid w:val="00856657"/>
    <w:rsid w:val="00857167"/>
    <w:rsid w:val="008D3B9A"/>
    <w:rsid w:val="008E4F1B"/>
    <w:rsid w:val="009675FA"/>
    <w:rsid w:val="009777FD"/>
    <w:rsid w:val="00985954"/>
    <w:rsid w:val="00992B10"/>
    <w:rsid w:val="00A31703"/>
    <w:rsid w:val="00A40418"/>
    <w:rsid w:val="00A4246C"/>
    <w:rsid w:val="00A50A04"/>
    <w:rsid w:val="00A7560B"/>
    <w:rsid w:val="00A95272"/>
    <w:rsid w:val="00A9796E"/>
    <w:rsid w:val="00AB2DBE"/>
    <w:rsid w:val="00AD0AFD"/>
    <w:rsid w:val="00B373A0"/>
    <w:rsid w:val="00B5259C"/>
    <w:rsid w:val="00B959E8"/>
    <w:rsid w:val="00BB3BC9"/>
    <w:rsid w:val="00BE2902"/>
    <w:rsid w:val="00C01BE3"/>
    <w:rsid w:val="00C156A6"/>
    <w:rsid w:val="00C51E15"/>
    <w:rsid w:val="00C71267"/>
    <w:rsid w:val="00C9384E"/>
    <w:rsid w:val="00CB00A3"/>
    <w:rsid w:val="00CC5EC6"/>
    <w:rsid w:val="00CD48AA"/>
    <w:rsid w:val="00CE2A0F"/>
    <w:rsid w:val="00CE68D4"/>
    <w:rsid w:val="00CF5328"/>
    <w:rsid w:val="00CF68C3"/>
    <w:rsid w:val="00CF7181"/>
    <w:rsid w:val="00CF7946"/>
    <w:rsid w:val="00D1572B"/>
    <w:rsid w:val="00D92906"/>
    <w:rsid w:val="00DA6DD2"/>
    <w:rsid w:val="00E016E5"/>
    <w:rsid w:val="00E42EA9"/>
    <w:rsid w:val="00E919B5"/>
    <w:rsid w:val="00E94878"/>
    <w:rsid w:val="00EB45FD"/>
    <w:rsid w:val="00ED668B"/>
    <w:rsid w:val="00EF1F55"/>
    <w:rsid w:val="00EF63BC"/>
    <w:rsid w:val="00F72374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C4368-B065-40A0-8CB6-18C8C87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D4"/>
  </w:style>
  <w:style w:type="paragraph" w:styleId="1">
    <w:name w:val="heading 1"/>
    <w:basedOn w:val="a"/>
    <w:next w:val="a"/>
    <w:link w:val="10"/>
    <w:uiPriority w:val="9"/>
    <w:qFormat/>
    <w:rsid w:val="00775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6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7963-8F7F-4F8E-8949-52B56939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7252</Words>
  <Characters>41343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2022-03-01T04:21:00Z</cp:lastPrinted>
  <dcterms:created xsi:type="dcterms:W3CDTF">2022-08-08T04:04:00Z</dcterms:created>
  <dcterms:modified xsi:type="dcterms:W3CDTF">2022-08-08T04:04:00Z</dcterms:modified>
</cp:coreProperties>
</file>