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9C" w:rsidRDefault="002636BC" w:rsidP="00631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Реестр муниципальных предприятий, доля участия муниципального образования в которых составляет 50 и более процентов, </w:t>
      </w:r>
    </w:p>
    <w:p w:rsidR="00EF1DCB" w:rsidRDefault="002636BC" w:rsidP="00631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 г.</w:t>
      </w:r>
    </w:p>
    <w:p w:rsidR="0063129C" w:rsidRDefault="0063129C" w:rsidP="00631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570"/>
        <w:gridCol w:w="1859"/>
        <w:gridCol w:w="1769"/>
        <w:gridCol w:w="1163"/>
        <w:gridCol w:w="1430"/>
      </w:tblGrid>
      <w:tr w:rsidR="002636BC" w:rsidTr="002636BC">
        <w:tc>
          <w:tcPr>
            <w:tcW w:w="594" w:type="dxa"/>
          </w:tcPr>
          <w:p w:rsidR="002636BC" w:rsidRPr="00412FA9" w:rsidRDefault="002636BC" w:rsidP="0063129C">
            <w:pPr>
              <w:jc w:val="center"/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39" w:type="dxa"/>
          </w:tcPr>
          <w:p w:rsidR="002636BC" w:rsidRPr="00412FA9" w:rsidRDefault="002636BC" w:rsidP="0063129C">
            <w:pPr>
              <w:jc w:val="center"/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Наименование хозяйствующего субъекта</w:t>
            </w:r>
          </w:p>
        </w:tc>
        <w:tc>
          <w:tcPr>
            <w:tcW w:w="1974" w:type="dxa"/>
          </w:tcPr>
          <w:p w:rsidR="002636BC" w:rsidRPr="00412FA9" w:rsidRDefault="002636BC" w:rsidP="0063129C">
            <w:pPr>
              <w:jc w:val="center"/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Вид деятельности (ОКВЭД)</w:t>
            </w:r>
          </w:p>
        </w:tc>
        <w:tc>
          <w:tcPr>
            <w:tcW w:w="1913" w:type="dxa"/>
          </w:tcPr>
          <w:p w:rsidR="002636BC" w:rsidRPr="00412FA9" w:rsidRDefault="002636BC" w:rsidP="0063129C">
            <w:pPr>
              <w:jc w:val="center"/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372" w:type="dxa"/>
          </w:tcPr>
          <w:p w:rsidR="002636BC" w:rsidRPr="00412FA9" w:rsidRDefault="002636BC" w:rsidP="0063129C">
            <w:pPr>
              <w:jc w:val="center"/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Доля участия МО %</w:t>
            </w:r>
          </w:p>
        </w:tc>
        <w:tc>
          <w:tcPr>
            <w:tcW w:w="779" w:type="dxa"/>
          </w:tcPr>
          <w:p w:rsidR="002636BC" w:rsidRPr="00412FA9" w:rsidRDefault="002636BC" w:rsidP="0063129C">
            <w:pPr>
              <w:jc w:val="center"/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636BC" w:rsidTr="002636BC">
        <w:tc>
          <w:tcPr>
            <w:tcW w:w="594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МУП ЖКХ «Железнодорожник»</w:t>
            </w:r>
          </w:p>
        </w:tc>
        <w:tc>
          <w:tcPr>
            <w:tcW w:w="1974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35.30 Производство, передача и распределение пара и горячей воды</w:t>
            </w:r>
          </w:p>
        </w:tc>
        <w:tc>
          <w:tcPr>
            <w:tcW w:w="1913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 xml:space="preserve">655796, Республика Хакасия, Бейский район, с. </w:t>
            </w:r>
            <w:proofErr w:type="spellStart"/>
            <w:r w:rsidRPr="00412FA9">
              <w:rPr>
                <w:rFonts w:ascii="Times New Roman" w:hAnsi="Times New Roman" w:cs="Times New Roman"/>
              </w:rPr>
              <w:t>Кирба</w:t>
            </w:r>
            <w:proofErr w:type="spellEnd"/>
            <w:r w:rsidRPr="00412FA9">
              <w:rPr>
                <w:rFonts w:ascii="Times New Roman" w:hAnsi="Times New Roman" w:cs="Times New Roman"/>
              </w:rPr>
              <w:t>, ул. Октябрьская, 12</w:t>
            </w:r>
          </w:p>
        </w:tc>
        <w:tc>
          <w:tcPr>
            <w:tcW w:w="1372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</w:p>
        </w:tc>
      </w:tr>
      <w:tr w:rsidR="002636BC" w:rsidTr="002636BC">
        <w:tc>
          <w:tcPr>
            <w:tcW w:w="594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9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МУП ЖКХ «Коммунальщик»</w:t>
            </w:r>
          </w:p>
        </w:tc>
        <w:tc>
          <w:tcPr>
            <w:tcW w:w="1974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36,0 Забор, очистка и распределение воды</w:t>
            </w:r>
          </w:p>
        </w:tc>
        <w:tc>
          <w:tcPr>
            <w:tcW w:w="1913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655797, Республика Хакасия, Бейский район, с. Новотроицкое, Гаражный переулок, 1</w:t>
            </w:r>
          </w:p>
        </w:tc>
        <w:tc>
          <w:tcPr>
            <w:tcW w:w="1372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</w:p>
        </w:tc>
      </w:tr>
      <w:tr w:rsidR="002636BC" w:rsidTr="002636BC">
        <w:tc>
          <w:tcPr>
            <w:tcW w:w="594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9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МУП ЖКХ «Развитие и благоустройство»</w:t>
            </w:r>
          </w:p>
        </w:tc>
        <w:tc>
          <w:tcPr>
            <w:tcW w:w="1974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1913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655783, Республика Хакасия, Бейский район, с. Табат, ул. Ленина, 118</w:t>
            </w:r>
          </w:p>
        </w:tc>
        <w:tc>
          <w:tcPr>
            <w:tcW w:w="1372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Организация в процессе ликвидации</w:t>
            </w:r>
          </w:p>
        </w:tc>
      </w:tr>
      <w:tr w:rsidR="002636BC" w:rsidTr="002636BC">
        <w:tc>
          <w:tcPr>
            <w:tcW w:w="594" w:type="dxa"/>
          </w:tcPr>
          <w:p w:rsidR="002636BC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9" w:type="dxa"/>
          </w:tcPr>
          <w:p w:rsidR="002636BC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412FA9">
              <w:rPr>
                <w:rFonts w:ascii="Times New Roman" w:hAnsi="Times New Roman" w:cs="Times New Roman"/>
              </w:rPr>
              <w:t>Теплоресурс</w:t>
            </w:r>
            <w:proofErr w:type="spellEnd"/>
            <w:r w:rsidRPr="00412FA9">
              <w:rPr>
                <w:rFonts w:ascii="Times New Roman" w:hAnsi="Times New Roman" w:cs="Times New Roman"/>
              </w:rPr>
              <w:t>» с. Новоенисейка</w:t>
            </w:r>
          </w:p>
        </w:tc>
        <w:tc>
          <w:tcPr>
            <w:tcW w:w="1974" w:type="dxa"/>
          </w:tcPr>
          <w:p w:rsidR="002636BC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 xml:space="preserve">35.30.14 Производство пара и горячей воды (тепловой энергии) котельными </w:t>
            </w:r>
          </w:p>
        </w:tc>
        <w:tc>
          <w:tcPr>
            <w:tcW w:w="1913" w:type="dxa"/>
          </w:tcPr>
          <w:p w:rsidR="002636BC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655792, Республика Хакасия, Бейский район, с. Новоенисейка, ул. Ленина, 15</w:t>
            </w:r>
          </w:p>
        </w:tc>
        <w:tc>
          <w:tcPr>
            <w:tcW w:w="1372" w:type="dxa"/>
          </w:tcPr>
          <w:p w:rsidR="002636BC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</w:p>
        </w:tc>
      </w:tr>
      <w:tr w:rsidR="002636BC" w:rsidTr="002636BC">
        <w:tc>
          <w:tcPr>
            <w:tcW w:w="594" w:type="dxa"/>
          </w:tcPr>
          <w:p w:rsidR="002636BC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9" w:type="dxa"/>
          </w:tcPr>
          <w:p w:rsidR="002636BC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АУ ЖКХ «Исток»</w:t>
            </w:r>
          </w:p>
        </w:tc>
        <w:tc>
          <w:tcPr>
            <w:tcW w:w="1974" w:type="dxa"/>
          </w:tcPr>
          <w:p w:rsidR="002636BC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36.00.2 Распределение воды для питьевых и промышленных нужд</w:t>
            </w:r>
          </w:p>
        </w:tc>
        <w:tc>
          <w:tcPr>
            <w:tcW w:w="1913" w:type="dxa"/>
          </w:tcPr>
          <w:p w:rsidR="002636BC" w:rsidRPr="00412FA9" w:rsidRDefault="002B4D28" w:rsidP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655790, Республика Хакасия, Бейский район, с. Сабинка, ул. Первомайская, 10</w:t>
            </w:r>
          </w:p>
        </w:tc>
        <w:tc>
          <w:tcPr>
            <w:tcW w:w="1372" w:type="dxa"/>
          </w:tcPr>
          <w:p w:rsidR="002636BC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</w:p>
        </w:tc>
      </w:tr>
      <w:tr w:rsidR="002B4D28" w:rsidTr="002636BC">
        <w:tc>
          <w:tcPr>
            <w:tcW w:w="594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9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МУП «Центр благоустройства  «Новая Бея»</w:t>
            </w:r>
          </w:p>
        </w:tc>
        <w:tc>
          <w:tcPr>
            <w:tcW w:w="1974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81.29.9 Деятельность по чистке, уборке прочая, не включенная в другие группировки</w:t>
            </w:r>
          </w:p>
        </w:tc>
        <w:tc>
          <w:tcPr>
            <w:tcW w:w="1913" w:type="dxa"/>
          </w:tcPr>
          <w:p w:rsidR="002B4D28" w:rsidRPr="00412FA9" w:rsidRDefault="002B4D28" w:rsidP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655770, Республика Хакасия, Бейский район, с. Бея, ул. Гагарина, 2А</w:t>
            </w:r>
          </w:p>
        </w:tc>
        <w:tc>
          <w:tcPr>
            <w:tcW w:w="1372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Организация в процессе ликвидации</w:t>
            </w:r>
          </w:p>
        </w:tc>
      </w:tr>
      <w:tr w:rsidR="002B4D28" w:rsidTr="002636BC">
        <w:tc>
          <w:tcPr>
            <w:tcW w:w="594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9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ООО «Зенит»</w:t>
            </w:r>
          </w:p>
        </w:tc>
        <w:tc>
          <w:tcPr>
            <w:tcW w:w="1974" w:type="dxa"/>
          </w:tcPr>
          <w:p w:rsidR="002B4D28" w:rsidRPr="00412FA9" w:rsidRDefault="00412FA9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71.12.41 Деятельность топографо-геодезическая</w:t>
            </w:r>
          </w:p>
        </w:tc>
        <w:tc>
          <w:tcPr>
            <w:tcW w:w="1913" w:type="dxa"/>
          </w:tcPr>
          <w:p w:rsidR="002B4D28" w:rsidRPr="00412FA9" w:rsidRDefault="00412FA9" w:rsidP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655770, Республика Хакасия, Бейский район, с. Бея, ул. Гагарина, 41</w:t>
            </w:r>
          </w:p>
        </w:tc>
        <w:tc>
          <w:tcPr>
            <w:tcW w:w="1372" w:type="dxa"/>
          </w:tcPr>
          <w:p w:rsidR="002B4D28" w:rsidRPr="00412FA9" w:rsidRDefault="00412FA9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</w:p>
        </w:tc>
      </w:tr>
      <w:tr w:rsidR="002F1D83" w:rsidTr="002636BC">
        <w:tc>
          <w:tcPr>
            <w:tcW w:w="594" w:type="dxa"/>
          </w:tcPr>
          <w:p w:rsidR="002F1D83" w:rsidRPr="00412FA9" w:rsidRDefault="002F1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39" w:type="dxa"/>
          </w:tcPr>
          <w:p w:rsidR="002F1D83" w:rsidRPr="00412FA9" w:rsidRDefault="002F1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«Коммунальщик»</w:t>
            </w:r>
          </w:p>
        </w:tc>
        <w:tc>
          <w:tcPr>
            <w:tcW w:w="1974" w:type="dxa"/>
          </w:tcPr>
          <w:p w:rsidR="002F1D83" w:rsidRPr="00412FA9" w:rsidRDefault="002F1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36.00 Забор, очистка и распределение воды</w:t>
            </w:r>
          </w:p>
        </w:tc>
        <w:tc>
          <w:tcPr>
            <w:tcW w:w="1913" w:type="dxa"/>
          </w:tcPr>
          <w:p w:rsidR="002F1D83" w:rsidRPr="00412FA9" w:rsidRDefault="002F1D83" w:rsidP="002B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655770, Республика Хакасия, Бейский район, с. Бея, ул. Горького, 2А</w:t>
            </w:r>
          </w:p>
        </w:tc>
        <w:tc>
          <w:tcPr>
            <w:tcW w:w="1372" w:type="dxa"/>
          </w:tcPr>
          <w:p w:rsidR="002F1D83" w:rsidRPr="00412FA9" w:rsidRDefault="002F1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</w:tcPr>
          <w:p w:rsidR="002F1D83" w:rsidRPr="00412FA9" w:rsidRDefault="002F1D83">
            <w:pPr>
              <w:rPr>
                <w:rFonts w:ascii="Times New Roman" w:hAnsi="Times New Roman" w:cs="Times New Roman"/>
              </w:rPr>
            </w:pPr>
          </w:p>
        </w:tc>
      </w:tr>
      <w:tr w:rsidR="002F1D83" w:rsidTr="002636BC">
        <w:tc>
          <w:tcPr>
            <w:tcW w:w="594" w:type="dxa"/>
          </w:tcPr>
          <w:p w:rsidR="002F1D83" w:rsidRDefault="002F1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39" w:type="dxa"/>
          </w:tcPr>
          <w:p w:rsidR="002F1D83" w:rsidRDefault="00B7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2F1D83">
              <w:rPr>
                <w:rFonts w:ascii="Times New Roman" w:hAnsi="Times New Roman" w:cs="Times New Roman"/>
              </w:rPr>
              <w:t xml:space="preserve"> «Родник»</w:t>
            </w:r>
          </w:p>
        </w:tc>
        <w:tc>
          <w:tcPr>
            <w:tcW w:w="1974" w:type="dxa"/>
          </w:tcPr>
          <w:p w:rsidR="002F1D83" w:rsidRDefault="002F1D83" w:rsidP="002F1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36.00 Забор, очистка и распределение воды </w:t>
            </w:r>
          </w:p>
        </w:tc>
        <w:tc>
          <w:tcPr>
            <w:tcW w:w="1913" w:type="dxa"/>
          </w:tcPr>
          <w:p w:rsidR="002F1D83" w:rsidRDefault="002F1D83" w:rsidP="002B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655790, Республика Хакасия, Бейский район, с. Сабинка, ул. Первомайская, 10</w:t>
            </w:r>
          </w:p>
        </w:tc>
        <w:tc>
          <w:tcPr>
            <w:tcW w:w="1372" w:type="dxa"/>
          </w:tcPr>
          <w:p w:rsidR="002F1D83" w:rsidRDefault="002F1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</w:tcPr>
          <w:p w:rsidR="002F1D83" w:rsidRPr="00412FA9" w:rsidRDefault="002F1D83">
            <w:pPr>
              <w:rPr>
                <w:rFonts w:ascii="Times New Roman" w:hAnsi="Times New Roman" w:cs="Times New Roman"/>
              </w:rPr>
            </w:pPr>
          </w:p>
        </w:tc>
      </w:tr>
      <w:tr w:rsidR="002F1D83" w:rsidTr="002636BC">
        <w:tc>
          <w:tcPr>
            <w:tcW w:w="594" w:type="dxa"/>
          </w:tcPr>
          <w:p w:rsidR="002F1D83" w:rsidRDefault="00B7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39" w:type="dxa"/>
          </w:tcPr>
          <w:p w:rsidR="002F1D83" w:rsidRDefault="00B7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ЖКХ «Развитие и благоустройство»</w:t>
            </w:r>
          </w:p>
        </w:tc>
        <w:tc>
          <w:tcPr>
            <w:tcW w:w="1974" w:type="dxa"/>
          </w:tcPr>
          <w:p w:rsidR="002F1D83" w:rsidRDefault="00B75A1C" w:rsidP="002F1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36.00 Забор, очистка и распределение воды</w:t>
            </w:r>
          </w:p>
        </w:tc>
        <w:tc>
          <w:tcPr>
            <w:tcW w:w="1913" w:type="dxa"/>
          </w:tcPr>
          <w:p w:rsidR="002F1D83" w:rsidRDefault="00B75A1C" w:rsidP="002B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655783, Республика Хакасия, Бейский район, с. Табат, ул. Ленина, 118</w:t>
            </w:r>
          </w:p>
        </w:tc>
        <w:tc>
          <w:tcPr>
            <w:tcW w:w="1372" w:type="dxa"/>
          </w:tcPr>
          <w:p w:rsidR="002F1D83" w:rsidRDefault="00B7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</w:tcPr>
          <w:p w:rsidR="002F1D83" w:rsidRPr="00412FA9" w:rsidRDefault="002F1D83">
            <w:pPr>
              <w:rPr>
                <w:rFonts w:ascii="Times New Roman" w:hAnsi="Times New Roman" w:cs="Times New Roman"/>
              </w:rPr>
            </w:pPr>
          </w:p>
        </w:tc>
      </w:tr>
    </w:tbl>
    <w:p w:rsidR="002636BC" w:rsidRPr="002636BC" w:rsidRDefault="002636BC">
      <w:pPr>
        <w:rPr>
          <w:rFonts w:ascii="Times New Roman" w:hAnsi="Times New Roman" w:cs="Times New Roman"/>
          <w:sz w:val="28"/>
          <w:szCs w:val="28"/>
        </w:rPr>
      </w:pPr>
    </w:p>
    <w:sectPr w:rsidR="002636BC" w:rsidRPr="002636BC" w:rsidSect="00EF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C"/>
    <w:rsid w:val="002636BC"/>
    <w:rsid w:val="002B4D28"/>
    <w:rsid w:val="002F1D83"/>
    <w:rsid w:val="00412FA9"/>
    <w:rsid w:val="0063129C"/>
    <w:rsid w:val="009D13CA"/>
    <w:rsid w:val="00B75A1C"/>
    <w:rsid w:val="00E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30EBA-AF83-4B37-B7CE-503A7DEF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2020-01-22T01:44:00Z</cp:lastPrinted>
  <dcterms:created xsi:type="dcterms:W3CDTF">2020-02-06T04:46:00Z</dcterms:created>
  <dcterms:modified xsi:type="dcterms:W3CDTF">2020-02-06T04:46:00Z</dcterms:modified>
</cp:coreProperties>
</file>