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93" w:rsidRPr="005D23CC" w:rsidRDefault="00054DB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D23CC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4DB5" w:rsidRPr="00791DFC" w:rsidTr="00054DB5">
        <w:tc>
          <w:tcPr>
            <w:tcW w:w="9571" w:type="dxa"/>
          </w:tcPr>
          <w:p w:rsidR="00054DB5" w:rsidRPr="00791DFC" w:rsidRDefault="00054DB5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ВОПРОСОВ ДЛЯ ПРОВЕДЕНИЯ ПУБЛИЧНОГО ОБСУЖДЕНИЯ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Пожалуйста, заполните и направьте данную форму по электронной почте или письмом, </w:t>
            </w:r>
            <w:r w:rsidR="00054DB5"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1C3172">
              <w:rPr>
                <w:rFonts w:ascii="Times New Roman" w:hAnsi="Times New Roman" w:cs="Times New Roman"/>
                <w:b/>
                <w:sz w:val="26"/>
                <w:szCs w:val="26"/>
              </w:rPr>
              <w:t>20.12.2020</w:t>
            </w:r>
            <w:r w:rsidR="00054DB5"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  <w:p w:rsidR="00054DB5" w:rsidRPr="00791DFC" w:rsidRDefault="00791DFC" w:rsidP="00791D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4DB5" w:rsidRPr="00791DFC">
              <w:rPr>
                <w:rFonts w:ascii="Times New Roman" w:hAnsi="Times New Roman" w:cs="Times New Roman"/>
                <w:sz w:val="26"/>
                <w:szCs w:val="26"/>
              </w:rPr>
              <w:t>Сотрудники экономического отдела администрации Бейского  района Респу</w:t>
            </w:r>
            <w:r w:rsidR="00CA2751" w:rsidRPr="00791DFC">
              <w:rPr>
                <w:rFonts w:ascii="Times New Roman" w:hAnsi="Times New Roman" w:cs="Times New Roman"/>
                <w:sz w:val="26"/>
                <w:szCs w:val="26"/>
              </w:rPr>
              <w:t>блики Хакасия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 xml:space="preserve"> не будут иметь возможности проанализировать мнения,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054DB5" w:rsidRPr="00791DFC" w:rsidRDefault="00054DB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1DFC" w:rsidRPr="00791DFC" w:rsidTr="00791DFC">
        <w:tc>
          <w:tcPr>
            <w:tcW w:w="9571" w:type="dxa"/>
          </w:tcPr>
          <w:p w:rsidR="00791DFC" w:rsidRPr="00791DFC" w:rsidRDefault="00791DFC" w:rsidP="00791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Контактная информация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организации:___________________________________________________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</w:t>
            </w:r>
          </w:p>
          <w:p w:rsidR="00791DFC" w:rsidRPr="00791DFC" w:rsidRDefault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Ф.И.О. заинтересованного лица ____________________________________________</w:t>
            </w:r>
          </w:p>
          <w:p w:rsid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1DFC">
              <w:rPr>
                <w:rFonts w:ascii="Times New Roman" w:hAnsi="Times New Roman" w:cs="Times New Roman"/>
                <w:sz w:val="26"/>
                <w:szCs w:val="26"/>
              </w:rPr>
              <w:t>Контактные данные ______________________________________________________</w:t>
            </w:r>
          </w:p>
          <w:p w:rsidR="00791DFC" w:rsidRPr="00791DFC" w:rsidRDefault="00791DFC" w:rsidP="00791D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Считаете ли Вы</w:t>
      </w:r>
      <w:r>
        <w:rPr>
          <w:rFonts w:ascii="Times New Roman" w:hAnsi="Times New Roman" w:cs="Times New Roman"/>
          <w:sz w:val="26"/>
          <w:szCs w:val="26"/>
        </w:rPr>
        <w:t>, что представленный нормативный правовой акт содержит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 и инвестиционной деятельности или способствующие их введению?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каким негативным последствиям может привести нормативный правовой</w:t>
      </w:r>
    </w:p>
    <w:p w:rsid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акт?</w:t>
      </w:r>
      <w:r w:rsidR="005D2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Приведите конкретные примеры.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91DFC" w:rsidTr="00791DFC">
        <w:tc>
          <w:tcPr>
            <w:tcW w:w="9571" w:type="dxa"/>
          </w:tcPr>
          <w:p w:rsidR="00791DFC" w:rsidRDefault="00791DF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DFC" w:rsidRDefault="00791DF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в предлагаемом нормативном правовом акте положения, </w:t>
      </w:r>
    </w:p>
    <w:p w:rsidR="00791DFC" w:rsidRPr="00791DFC" w:rsidRDefault="00791DF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DFC">
        <w:rPr>
          <w:rFonts w:ascii="Times New Roman" w:hAnsi="Times New Roman" w:cs="Times New Roman"/>
          <w:sz w:val="26"/>
          <w:szCs w:val="26"/>
        </w:rPr>
        <w:t>которые необоснованно затрудняют ведение предпринимательской деятельности?</w:t>
      </w:r>
    </w:p>
    <w:p w:rsidR="00791DFC" w:rsidRDefault="005D23CC" w:rsidP="005D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Приведите такие положения, дополнительно определив: приводит ли их исполнение к избыточным действиям или, наоборот, ограничивает действия субъектов предпринимательской деятельности; приводит ли их исполнение к возникновению избыточных обязанностей субъектов предпринимательской деятельности, к необоснованному существенному  росту затрат или появлению новых видов затрат?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D23CC" w:rsidTr="005D23CC">
        <w:tc>
          <w:tcPr>
            <w:tcW w:w="9571" w:type="dxa"/>
          </w:tcPr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Default="005D23CC" w:rsidP="005D23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предложения и замечания по нормативному правовому акту.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5D23CC" w:rsidTr="005D23CC">
        <w:tc>
          <w:tcPr>
            <w:tcW w:w="9640" w:type="dxa"/>
          </w:tcPr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3CC" w:rsidRDefault="005D23CC" w:rsidP="005D23CC">
            <w:pPr>
              <w:ind w:left="-5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23CC" w:rsidRPr="005D23CC" w:rsidRDefault="005D23CC" w:rsidP="005D23C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sectPr w:rsidR="005D23CC" w:rsidRPr="005D23CC" w:rsidSect="008A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827AE"/>
    <w:multiLevelType w:val="hybridMultilevel"/>
    <w:tmpl w:val="FFAE708C"/>
    <w:lvl w:ilvl="0" w:tplc="424A7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B5"/>
    <w:rsid w:val="00054DB5"/>
    <w:rsid w:val="001C3172"/>
    <w:rsid w:val="001C7AAB"/>
    <w:rsid w:val="003334A7"/>
    <w:rsid w:val="003A65A0"/>
    <w:rsid w:val="00566D17"/>
    <w:rsid w:val="005D23CC"/>
    <w:rsid w:val="00791DFC"/>
    <w:rsid w:val="007C467D"/>
    <w:rsid w:val="008718B4"/>
    <w:rsid w:val="008A3D93"/>
    <w:rsid w:val="009A48B4"/>
    <w:rsid w:val="00A26E7F"/>
    <w:rsid w:val="00BC4B57"/>
    <w:rsid w:val="00C00F45"/>
    <w:rsid w:val="00CA2751"/>
    <w:rsid w:val="00DC36CF"/>
    <w:rsid w:val="00E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90C7-F5CB-4B16-96FA-FEFAABB0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2021-02-08T08:13:00Z</cp:lastPrinted>
  <dcterms:created xsi:type="dcterms:W3CDTF">2021-02-09T04:58:00Z</dcterms:created>
  <dcterms:modified xsi:type="dcterms:W3CDTF">2021-02-09T04:58:00Z</dcterms:modified>
</cp:coreProperties>
</file>