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781F" w14:textId="77777777" w:rsidR="00CB00FF" w:rsidRPr="00726F97" w:rsidRDefault="00CB00FF" w:rsidP="00B26909">
      <w:pPr>
        <w:widowControl w:val="0"/>
        <w:tabs>
          <w:tab w:val="left" w:pos="1635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Par358"/>
      <w:bookmarkStart w:id="1" w:name="_GoBack"/>
      <w:bookmarkEnd w:id="0"/>
      <w:bookmarkEnd w:id="1"/>
      <w:r w:rsidRPr="00726F97">
        <w:rPr>
          <w:sz w:val="22"/>
          <w:szCs w:val="22"/>
        </w:rPr>
        <w:t>ИНФОРМАЦИЯ</w:t>
      </w:r>
    </w:p>
    <w:p w14:paraId="5C6A0EDB" w14:textId="77777777" w:rsidR="00CB00FF" w:rsidRPr="00726F97" w:rsidRDefault="00CB00FF" w:rsidP="00B26909">
      <w:pPr>
        <w:widowControl w:val="0"/>
        <w:tabs>
          <w:tab w:val="left" w:pos="690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726F97">
        <w:rPr>
          <w:sz w:val="22"/>
          <w:szCs w:val="22"/>
        </w:rPr>
        <w:t>об оценке эффективности реализации муниципальной</w:t>
      </w:r>
    </w:p>
    <w:p w14:paraId="6BC8E057" w14:textId="77777777" w:rsidR="00136468" w:rsidRPr="00726F97" w:rsidRDefault="00CB00FF" w:rsidP="00B26909">
      <w:pPr>
        <w:widowControl w:val="0"/>
        <w:tabs>
          <w:tab w:val="left" w:pos="465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726F97">
        <w:rPr>
          <w:sz w:val="22"/>
          <w:szCs w:val="22"/>
        </w:rPr>
        <w:t xml:space="preserve">программы </w:t>
      </w:r>
      <w:r w:rsidR="001D3556" w:rsidRPr="00726F97">
        <w:rPr>
          <w:sz w:val="22"/>
          <w:szCs w:val="22"/>
          <w:u w:val="single"/>
        </w:rPr>
        <w:t>«</w:t>
      </w:r>
      <w:r w:rsidR="001D3556" w:rsidRPr="00726F97">
        <w:rPr>
          <w:b/>
          <w:sz w:val="22"/>
          <w:szCs w:val="22"/>
          <w:u w:val="single"/>
        </w:rPr>
        <w:t xml:space="preserve">Культура </w:t>
      </w:r>
      <w:r w:rsidR="00136468" w:rsidRPr="00726F97">
        <w:rPr>
          <w:b/>
          <w:sz w:val="22"/>
          <w:szCs w:val="22"/>
          <w:u w:val="single"/>
        </w:rPr>
        <w:t xml:space="preserve">Бейского района на </w:t>
      </w:r>
      <w:r w:rsidR="00C120EE" w:rsidRPr="00726F97">
        <w:rPr>
          <w:b/>
          <w:sz w:val="22"/>
          <w:szCs w:val="22"/>
          <w:u w:val="single"/>
        </w:rPr>
        <w:t>2020-2025</w:t>
      </w:r>
      <w:r w:rsidR="00136468" w:rsidRPr="00726F97">
        <w:rPr>
          <w:b/>
          <w:sz w:val="22"/>
          <w:szCs w:val="22"/>
          <w:u w:val="single"/>
        </w:rPr>
        <w:t xml:space="preserve"> годы</w:t>
      </w:r>
      <w:r w:rsidR="00136468" w:rsidRPr="00726F97">
        <w:rPr>
          <w:sz w:val="22"/>
          <w:szCs w:val="22"/>
          <w:u w:val="single"/>
        </w:rPr>
        <w:t>»</w:t>
      </w:r>
    </w:p>
    <w:p w14:paraId="14536251" w14:textId="663F03BB" w:rsidR="00CB00FF" w:rsidRPr="00726F97" w:rsidRDefault="007F369D" w:rsidP="00B26909">
      <w:pPr>
        <w:widowControl w:val="0"/>
        <w:tabs>
          <w:tab w:val="left" w:pos="1770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726F97">
        <w:rPr>
          <w:sz w:val="22"/>
          <w:szCs w:val="22"/>
        </w:rPr>
        <w:t xml:space="preserve">за отчетный </w:t>
      </w:r>
      <w:r w:rsidRPr="00726F97">
        <w:rPr>
          <w:b/>
          <w:sz w:val="22"/>
          <w:szCs w:val="22"/>
        </w:rPr>
        <w:t>20</w:t>
      </w:r>
      <w:r w:rsidR="00747626" w:rsidRPr="00726F97">
        <w:rPr>
          <w:b/>
          <w:sz w:val="22"/>
          <w:szCs w:val="22"/>
        </w:rPr>
        <w:t>2</w:t>
      </w:r>
      <w:r w:rsidR="00627848">
        <w:rPr>
          <w:b/>
          <w:sz w:val="22"/>
          <w:szCs w:val="22"/>
        </w:rPr>
        <w:t>2</w:t>
      </w:r>
      <w:r w:rsidR="009C7C96" w:rsidRPr="00726F97">
        <w:rPr>
          <w:b/>
          <w:sz w:val="22"/>
          <w:szCs w:val="22"/>
        </w:rPr>
        <w:t xml:space="preserve"> </w:t>
      </w:r>
      <w:r w:rsidR="00CB00FF" w:rsidRPr="00726F97">
        <w:rPr>
          <w:sz w:val="22"/>
          <w:szCs w:val="22"/>
        </w:rPr>
        <w:t>финансовый год</w:t>
      </w:r>
    </w:p>
    <w:p w14:paraId="5DEF88E1" w14:textId="77777777" w:rsidR="00CB00FF" w:rsidRPr="00726F97" w:rsidRDefault="00CB00F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14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6"/>
        <w:gridCol w:w="900"/>
        <w:gridCol w:w="1260"/>
        <w:gridCol w:w="1260"/>
        <w:gridCol w:w="1077"/>
      </w:tblGrid>
      <w:tr w:rsidR="00CB00FF" w:rsidRPr="00726F97" w14:paraId="7FFE3599" w14:textId="77777777" w:rsidTr="00726F97">
        <w:trPr>
          <w:trHeight w:val="800"/>
          <w:tblCellSpacing w:w="5" w:type="nil"/>
        </w:trPr>
        <w:tc>
          <w:tcPr>
            <w:tcW w:w="5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2F635" w14:textId="77777777"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Наименование показателей</w:t>
            </w:r>
          </w:p>
          <w:p w14:paraId="748C1A41" w14:textId="77777777"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результативности (целевых</w:t>
            </w:r>
          </w:p>
          <w:p w14:paraId="3DD828FF" w14:textId="77777777"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9A25E" w14:textId="77777777" w:rsidR="00CB00FF" w:rsidRPr="00726F97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</w:t>
            </w:r>
            <w:r w:rsidR="00CB00FF" w:rsidRPr="00726F97">
              <w:rPr>
                <w:sz w:val="22"/>
                <w:szCs w:val="22"/>
              </w:rPr>
              <w:t>диница</w:t>
            </w:r>
          </w:p>
          <w:p w14:paraId="0EC6C0ED" w14:textId="77777777"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F03A" w14:textId="77777777"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Значение показателей</w:t>
            </w:r>
          </w:p>
          <w:p w14:paraId="3883E0C0" w14:textId="77777777"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результативности (целевых</w:t>
            </w:r>
          </w:p>
          <w:p w14:paraId="3651ED02" w14:textId="77777777"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индикаторов)</w:t>
            </w:r>
          </w:p>
        </w:tc>
      </w:tr>
      <w:tr w:rsidR="00CB00FF" w:rsidRPr="00726F97" w14:paraId="6D020316" w14:textId="77777777" w:rsidTr="00726F97">
        <w:trPr>
          <w:trHeight w:val="400"/>
          <w:tblCellSpacing w:w="5" w:type="nil"/>
        </w:trPr>
        <w:tc>
          <w:tcPr>
            <w:tcW w:w="5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B208C" w14:textId="77777777" w:rsidR="00CB00FF" w:rsidRPr="00726F97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C7F58" w14:textId="77777777" w:rsidR="00CB00FF" w:rsidRPr="00726F97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DF655" w14:textId="77777777" w:rsidR="00CB00FF" w:rsidRPr="00726F97" w:rsidRDefault="00E22E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Утверждено</w:t>
            </w:r>
            <w:r w:rsidR="00CB00FF" w:rsidRPr="00726F97">
              <w:rPr>
                <w:sz w:val="22"/>
                <w:szCs w:val="22"/>
              </w:rPr>
              <w:t xml:space="preserve"> в</w:t>
            </w:r>
          </w:p>
          <w:p w14:paraId="39D010E5" w14:textId="77777777" w:rsidR="00CB00FF" w:rsidRPr="00726F97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п</w:t>
            </w:r>
            <w:r w:rsidR="00CB00FF" w:rsidRPr="00726F97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4E380" w14:textId="77777777" w:rsidR="00CB00FF" w:rsidRPr="00726F97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89C2F" w14:textId="77777777" w:rsidR="00CB00FF" w:rsidRPr="00726F97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оценка в</w:t>
            </w:r>
          </w:p>
          <w:p w14:paraId="5ECCAC7C" w14:textId="77777777" w:rsidR="00CB00FF" w:rsidRPr="00726F97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баллах</w:t>
            </w:r>
          </w:p>
        </w:tc>
      </w:tr>
      <w:tr w:rsidR="006B6C9E" w:rsidRPr="00726F97" w14:paraId="5D1D3B66" w14:textId="7777777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D4E5E" w14:textId="77777777" w:rsidR="006B6C9E" w:rsidRPr="00726F97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726F97">
              <w:rPr>
                <w:sz w:val="22"/>
                <w:szCs w:val="22"/>
                <w:u w:val="single"/>
              </w:rPr>
              <w:t xml:space="preserve">Программа </w:t>
            </w:r>
            <w:r w:rsidRPr="00726F97">
              <w:rPr>
                <w:sz w:val="22"/>
                <w:szCs w:val="22"/>
                <w:u w:val="single"/>
              </w:rPr>
              <w:tab/>
              <w:t>«</w:t>
            </w:r>
            <w:r w:rsidRPr="00726F97">
              <w:rPr>
                <w:b/>
                <w:sz w:val="22"/>
                <w:szCs w:val="22"/>
                <w:u w:val="single"/>
              </w:rPr>
              <w:t xml:space="preserve">Культура Бейского района на </w:t>
            </w:r>
            <w:r w:rsidR="00C120EE" w:rsidRPr="00726F97">
              <w:rPr>
                <w:b/>
                <w:sz w:val="22"/>
                <w:szCs w:val="22"/>
                <w:u w:val="single"/>
              </w:rPr>
              <w:t>2020-2025</w:t>
            </w:r>
            <w:r w:rsidRPr="00726F97">
              <w:rPr>
                <w:b/>
                <w:sz w:val="22"/>
                <w:szCs w:val="22"/>
                <w:u w:val="single"/>
              </w:rPr>
              <w:t xml:space="preserve"> годы</w:t>
            </w:r>
            <w:r w:rsidRPr="00726F97">
              <w:rPr>
                <w:sz w:val="22"/>
                <w:szCs w:val="22"/>
                <w:u w:val="single"/>
              </w:rPr>
              <w:t>»</w:t>
            </w:r>
          </w:p>
          <w:p w14:paraId="27F42ADD" w14:textId="77777777" w:rsidR="001A7E24" w:rsidRPr="00726F97" w:rsidRDefault="001A7E24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55A48" w:rsidRPr="00726F97" w14:paraId="4E8A01D2" w14:textId="7777777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C989A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71453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9FD3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73C2B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0148" w14:textId="7894B95E" w:rsidR="00155A48" w:rsidRPr="00726F97" w:rsidRDefault="00461591" w:rsidP="004303A4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</w:t>
            </w:r>
            <w:r w:rsidR="00957CF8">
              <w:rPr>
                <w:i/>
                <w:sz w:val="22"/>
                <w:szCs w:val="22"/>
              </w:rPr>
              <w:t>9</w:t>
            </w:r>
          </w:p>
        </w:tc>
      </w:tr>
      <w:tr w:rsidR="00824FF6" w:rsidRPr="00726F97" w14:paraId="15AEF8F1" w14:textId="7777777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4A6E3" w14:textId="77777777" w:rsidR="000A303A" w:rsidRPr="00726F97" w:rsidRDefault="00824FF6" w:rsidP="00824FF6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 xml:space="preserve">«Развитие клубного дела, кинематографии, поддержка </w:t>
            </w:r>
          </w:p>
          <w:p w14:paraId="593324E2" w14:textId="77777777" w:rsidR="00824FF6" w:rsidRPr="00726F97" w:rsidRDefault="00824FF6" w:rsidP="00824FF6">
            <w:pPr>
              <w:jc w:val="center"/>
              <w:rPr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народного творчества и молодежных инициатив в Бейском районе на </w:t>
            </w:r>
            <w:r w:rsidR="00413989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</w:t>
            </w:r>
            <w:r w:rsidRPr="00726F97">
              <w:rPr>
                <w:sz w:val="22"/>
                <w:szCs w:val="22"/>
              </w:rPr>
              <w:t>.»</w:t>
            </w:r>
          </w:p>
          <w:p w14:paraId="1A1AEAD0" w14:textId="77777777" w:rsidR="001A7E24" w:rsidRPr="00726F97" w:rsidRDefault="001A7E24" w:rsidP="00824FF6">
            <w:pPr>
              <w:jc w:val="center"/>
              <w:rPr>
                <w:sz w:val="22"/>
                <w:szCs w:val="22"/>
              </w:rPr>
            </w:pPr>
          </w:p>
        </w:tc>
      </w:tr>
      <w:tr w:rsidR="003E0DF4" w:rsidRPr="00726F97" w14:paraId="1015DD42" w14:textId="77777777" w:rsidTr="0012114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1050C" w14:textId="77777777" w:rsidR="003E0DF4" w:rsidRPr="00726F97" w:rsidRDefault="003E0DF4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Удовлетворенность жителей Бейского района качеством предоставления услуг в сфере культуры,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B92D8" w14:textId="77777777" w:rsidR="003E0DF4" w:rsidRPr="00726F97" w:rsidRDefault="003E0DF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D617A" w14:textId="76A9356D" w:rsidR="003E0DF4" w:rsidRPr="00726F97" w:rsidRDefault="00DC369E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До </w:t>
            </w:r>
            <w:r w:rsidR="00D4593B"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516CA6" w14:textId="295451C0" w:rsidR="003E0DF4" w:rsidRPr="00D4593B" w:rsidRDefault="0012114F" w:rsidP="007A11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2114F">
              <w:rPr>
                <w:sz w:val="22"/>
                <w:szCs w:val="22"/>
              </w:rPr>
              <w:t>65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1E25E" w14:textId="77777777" w:rsidR="003E0DF4" w:rsidRPr="00726F97" w:rsidRDefault="008815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DD3627" w:rsidRPr="00726F97" w14:paraId="596ADFA2" w14:textId="77777777" w:rsidTr="00A95871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5EDCA" w14:textId="77777777" w:rsidR="00DD3627" w:rsidRPr="00726F97" w:rsidRDefault="00DD36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мероприятий в досуговых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3CCA" w14:textId="77777777" w:rsidR="00DD3627" w:rsidRPr="00726F97" w:rsidRDefault="00DD36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90C7D" w14:textId="66F66CCD" w:rsidR="00DD3627" w:rsidRPr="00726F97" w:rsidRDefault="00DC369E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До </w:t>
            </w:r>
            <w:r w:rsidR="00413989" w:rsidRPr="00726F97">
              <w:rPr>
                <w:sz w:val="22"/>
                <w:szCs w:val="22"/>
              </w:rPr>
              <w:t>1</w:t>
            </w:r>
            <w:r w:rsidR="00D4593B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10209" w14:textId="0EA0B8A2" w:rsidR="00DD3627" w:rsidRPr="00A95871" w:rsidRDefault="00A95871" w:rsidP="00DC3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871">
              <w:rPr>
                <w:sz w:val="22"/>
                <w:szCs w:val="22"/>
              </w:rPr>
              <w:t>3231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D8F4" w14:textId="77777777" w:rsidR="00DD3627" w:rsidRPr="00726F97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en-US"/>
              </w:rPr>
            </w:pPr>
            <w:r w:rsidRPr="00726F97">
              <w:rPr>
                <w:sz w:val="22"/>
                <w:szCs w:val="22"/>
              </w:rPr>
              <w:t>+</w:t>
            </w:r>
            <w:r w:rsidR="00DD3627" w:rsidRPr="00726F97">
              <w:rPr>
                <w:sz w:val="22"/>
                <w:szCs w:val="22"/>
              </w:rPr>
              <w:t>1</w:t>
            </w:r>
          </w:p>
        </w:tc>
      </w:tr>
      <w:tr w:rsidR="00DD3627" w:rsidRPr="00726F97" w14:paraId="19AC4A7C" w14:textId="77777777" w:rsidTr="00A95871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21F44" w14:textId="77777777" w:rsidR="00DD3627" w:rsidRPr="00726F97" w:rsidRDefault="00DD3627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Увеличение численности </w:t>
            </w:r>
            <w:r w:rsidR="00413989" w:rsidRPr="00726F97">
              <w:rPr>
                <w:sz w:val="22"/>
                <w:szCs w:val="22"/>
              </w:rPr>
              <w:t>посетителей</w:t>
            </w:r>
            <w:r w:rsidRPr="00726F97">
              <w:rPr>
                <w:sz w:val="22"/>
                <w:szCs w:val="22"/>
              </w:rPr>
              <w:t xml:space="preserve"> культурно-массовых мероприятиях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6769A" w14:textId="77777777" w:rsidR="00DD3627" w:rsidRPr="00726F97" w:rsidRDefault="00DD36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0D860" w14:textId="73F50A3E" w:rsidR="00DD3627" w:rsidRPr="00726F97" w:rsidRDefault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2097</w:t>
            </w:r>
            <w:r w:rsidR="002E74E4">
              <w:rPr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99A0A" w14:textId="2FA1CFD8" w:rsidR="00DD3627" w:rsidRPr="00A95871" w:rsidRDefault="00A95871" w:rsidP="00DC3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871">
              <w:rPr>
                <w:sz w:val="22"/>
                <w:szCs w:val="22"/>
              </w:rPr>
              <w:t>227292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5030" w14:textId="77777777" w:rsidR="00DD3627" w:rsidRPr="00726F97" w:rsidRDefault="00264E50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155A48" w:rsidRPr="00726F97" w14:paraId="2F9682D4" w14:textId="7777777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23312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D99C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205A0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E8E56" w14:textId="77777777"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5075" w14:textId="0B288D26" w:rsidR="00155A48" w:rsidRPr="00726F97" w:rsidRDefault="002E275F" w:rsidP="00CF448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031F2E">
              <w:rPr>
                <w:i/>
                <w:sz w:val="22"/>
                <w:szCs w:val="22"/>
              </w:rPr>
              <w:t>3</w:t>
            </w:r>
          </w:p>
        </w:tc>
      </w:tr>
      <w:tr w:rsidR="00824FF6" w:rsidRPr="00726F97" w14:paraId="6B6225B8" w14:textId="7777777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CF31" w14:textId="77777777" w:rsidR="00D7189A" w:rsidRPr="00726F97" w:rsidRDefault="00824FF6" w:rsidP="00D7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-подпрограмма «</w:t>
            </w:r>
            <w:r w:rsidRPr="00726F97">
              <w:rPr>
                <w:b/>
                <w:sz w:val="22"/>
                <w:szCs w:val="22"/>
              </w:rPr>
              <w:t>Популяризация культурного наследия</w:t>
            </w:r>
          </w:p>
          <w:p w14:paraId="118A4BEB" w14:textId="77777777" w:rsidR="00824FF6" w:rsidRPr="00726F97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 и музейного дела в Бейском районе на </w:t>
            </w:r>
            <w:r w:rsidR="00413989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14:paraId="018F23EE" w14:textId="77777777" w:rsidR="001A7E24" w:rsidRPr="00726F97" w:rsidRDefault="001A7E24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4FF6" w:rsidRPr="00726F97" w14:paraId="2906A50E" w14:textId="77777777" w:rsidTr="002E275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DEFE5" w14:textId="77777777" w:rsidR="00824FF6" w:rsidRPr="00726F97" w:rsidRDefault="00507B62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посетителей музеев</w:t>
            </w:r>
            <w:r w:rsidR="003E0DF4" w:rsidRPr="00726F97">
              <w:rPr>
                <w:sz w:val="22"/>
                <w:szCs w:val="22"/>
              </w:rPr>
              <w:t xml:space="preserve">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="003E0DF4"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8E05C" w14:textId="77777777" w:rsidR="00824FF6" w:rsidRPr="00726F97" w:rsidRDefault="00265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3FDCA" w14:textId="698E5CA2" w:rsidR="00824FF6" w:rsidRPr="00726F97" w:rsidRDefault="009F0E51" w:rsidP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C1C73" w14:textId="4DBDF7D1" w:rsidR="00824FF6" w:rsidRPr="009F0E51" w:rsidRDefault="002E275F" w:rsidP="002E27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E275F">
              <w:rPr>
                <w:sz w:val="22"/>
                <w:szCs w:val="22"/>
              </w:rPr>
              <w:t>8942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C6189" w14:textId="77777777" w:rsidR="00824FF6" w:rsidRPr="00726F97" w:rsidRDefault="00264E50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507B62" w:rsidRPr="00726F97" w14:paraId="21ADE2B6" w14:textId="77777777" w:rsidTr="002E275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6CD38" w14:textId="77777777" w:rsidR="00507B62" w:rsidRPr="00726F97" w:rsidRDefault="00507B62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экскурсий, проводимых музеями</w:t>
            </w:r>
            <w:r w:rsidR="003E0DF4" w:rsidRPr="00726F97">
              <w:rPr>
                <w:sz w:val="22"/>
                <w:szCs w:val="22"/>
              </w:rPr>
              <w:t xml:space="preserve">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="003E0DF4"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BD3F4" w14:textId="77777777" w:rsidR="00507B62" w:rsidRPr="00726F97" w:rsidRDefault="00265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F2628" w14:textId="1E51B7B6" w:rsidR="00507B62" w:rsidRPr="00726F97" w:rsidRDefault="00644BB5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На </w:t>
            </w:r>
            <w:r w:rsidR="00747626" w:rsidRPr="00726F97">
              <w:rPr>
                <w:sz w:val="22"/>
                <w:szCs w:val="22"/>
              </w:rPr>
              <w:t>2</w:t>
            </w:r>
            <w:r w:rsidR="009F0E51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7C9A9" w14:textId="0D022816" w:rsidR="00507B62" w:rsidRPr="009F0E51" w:rsidRDefault="002E275F" w:rsidP="002E27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E275F">
              <w:rPr>
                <w:sz w:val="22"/>
                <w:szCs w:val="22"/>
              </w:rPr>
              <w:t>887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3F6B" w14:textId="77777777" w:rsidR="00507B62" w:rsidRPr="00726F97" w:rsidRDefault="00C12D60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26F97">
              <w:rPr>
                <w:sz w:val="22"/>
                <w:szCs w:val="22"/>
              </w:rPr>
              <w:t>+</w:t>
            </w:r>
            <w:r w:rsidR="002810D8" w:rsidRPr="00726F97">
              <w:rPr>
                <w:sz w:val="22"/>
                <w:szCs w:val="22"/>
              </w:rPr>
              <w:t>1</w:t>
            </w:r>
          </w:p>
        </w:tc>
      </w:tr>
      <w:tr w:rsidR="00415FA1" w:rsidRPr="00726F97" w14:paraId="765BB2CA" w14:textId="7777777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F16BE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83A75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86A0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48616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8CB4A" w14:textId="115AE5D7" w:rsidR="00415FA1" w:rsidRPr="00726F97" w:rsidRDefault="00264E50" w:rsidP="001C7E3B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726F97">
              <w:rPr>
                <w:i/>
                <w:sz w:val="22"/>
                <w:szCs w:val="22"/>
              </w:rPr>
              <w:t>+</w:t>
            </w:r>
            <w:r w:rsidR="00031F2E">
              <w:rPr>
                <w:i/>
                <w:sz w:val="22"/>
                <w:szCs w:val="22"/>
              </w:rPr>
              <w:t>2</w:t>
            </w:r>
          </w:p>
        </w:tc>
      </w:tr>
      <w:tr w:rsidR="000A303A" w:rsidRPr="00726F97" w14:paraId="4E8B1BC0" w14:textId="7777777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6F894" w14:textId="77777777" w:rsidR="000A303A" w:rsidRPr="00726F97" w:rsidRDefault="000A303A" w:rsidP="000A303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>«Развитие и модернизация библиотечного</w:t>
            </w:r>
          </w:p>
          <w:p w14:paraId="55DB0FB8" w14:textId="77777777" w:rsidR="000A303A" w:rsidRPr="00726F97" w:rsidRDefault="000A303A" w:rsidP="000A303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дела в Бейском районе на </w:t>
            </w:r>
            <w:r w:rsidR="00413989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14:paraId="4FF6EA66" w14:textId="77777777" w:rsidR="001A7E24" w:rsidRPr="00726F97" w:rsidRDefault="001A7E24" w:rsidP="000A303A">
            <w:pPr>
              <w:jc w:val="center"/>
              <w:rPr>
                <w:sz w:val="22"/>
                <w:szCs w:val="22"/>
              </w:rPr>
            </w:pPr>
          </w:p>
        </w:tc>
      </w:tr>
      <w:tr w:rsidR="00703B14" w:rsidRPr="00726F97" w14:paraId="64791FC3" w14:textId="77777777" w:rsidTr="002E275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486A4" w14:textId="77777777" w:rsidR="00703B14" w:rsidRPr="00726F97" w:rsidRDefault="00703B14" w:rsidP="00CE7E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посещений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1F04" w14:textId="77777777"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8A356" w14:textId="14517906" w:rsidR="00703B14" w:rsidRPr="00726F97" w:rsidRDefault="009F0E51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88445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EEDA4" w14:textId="0FB883AB" w:rsidR="00703B14" w:rsidRPr="002E275F" w:rsidRDefault="002E275F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275F">
              <w:rPr>
                <w:sz w:val="22"/>
                <w:szCs w:val="22"/>
              </w:rPr>
              <w:t>97399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F666B" w14:textId="77777777" w:rsidR="00703B14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703B14" w:rsidRPr="00726F97" w14:paraId="0D120DEE" w14:textId="77777777" w:rsidTr="002E275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476A6" w14:textId="77777777" w:rsidR="00703B14" w:rsidRPr="00726F97" w:rsidRDefault="00703B14" w:rsidP="00CE7E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Увеличение количества новых поступлений книг и журналов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88CFB" w14:textId="77777777"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54862" w14:textId="54F71641" w:rsidR="00703B14" w:rsidRPr="00726F97" w:rsidRDefault="00703B14" w:rsidP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25</w:t>
            </w:r>
            <w:r w:rsidR="009F0E51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6B138" w14:textId="4E008D79" w:rsidR="00703B14" w:rsidRPr="002E275F" w:rsidRDefault="002E275F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275F">
              <w:rPr>
                <w:sz w:val="22"/>
                <w:szCs w:val="22"/>
              </w:rPr>
              <w:t>2110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96E1D" w14:textId="2E2A3B6F" w:rsidR="00703B14" w:rsidRPr="00726F97" w:rsidRDefault="002E27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  <w:r w:rsidR="00703B14" w:rsidRPr="00726F97">
              <w:rPr>
                <w:sz w:val="22"/>
                <w:szCs w:val="22"/>
              </w:rPr>
              <w:t>1</w:t>
            </w:r>
          </w:p>
        </w:tc>
      </w:tr>
      <w:tr w:rsidR="00703B14" w:rsidRPr="00726F97" w14:paraId="63F083FD" w14:textId="77777777" w:rsidTr="002E275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D0A34" w14:textId="77777777"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пользователей районных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D1CD8" w14:textId="77777777"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86DE7" w14:textId="59938272" w:rsidR="00703B14" w:rsidRPr="00726F97" w:rsidRDefault="00703B14" w:rsidP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112</w:t>
            </w:r>
            <w:r w:rsidR="009F0E51">
              <w:rPr>
                <w:sz w:val="22"/>
                <w:szCs w:val="22"/>
              </w:rPr>
              <w:t>8</w:t>
            </w:r>
            <w:r w:rsidR="00B707B9" w:rsidRPr="00726F97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CEBE5" w14:textId="1A68142A" w:rsidR="00703B14" w:rsidRPr="002E275F" w:rsidRDefault="002E275F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275F">
              <w:rPr>
                <w:sz w:val="22"/>
                <w:szCs w:val="22"/>
              </w:rPr>
              <w:t>11258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273C7" w14:textId="77777777" w:rsidR="00703B14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703B14" w:rsidRPr="00726F97" w14:paraId="61C0C964" w14:textId="77777777" w:rsidTr="002E275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473ED" w14:textId="77777777"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обращений удаленными пользователями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01DF8" w14:textId="77777777"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A88E4" w14:textId="7AFE1249" w:rsidR="00703B14" w:rsidRPr="00726F97" w:rsidRDefault="009F0E51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2457A" w14:textId="50390038" w:rsidR="00703B14" w:rsidRPr="002E275F" w:rsidRDefault="002E275F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275F">
              <w:rPr>
                <w:sz w:val="22"/>
                <w:szCs w:val="22"/>
              </w:rPr>
              <w:t>44667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0516D" w14:textId="77777777" w:rsidR="00703B14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415FA1" w:rsidRPr="00726F97" w14:paraId="7DF5EEC3" w14:textId="7777777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AF8D7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91F15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A2D57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A2BBC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CAFED" w14:textId="3D99DCB9" w:rsidR="00415FA1" w:rsidRPr="00726F97" w:rsidRDefault="00264E50" w:rsidP="00703B14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</w:t>
            </w:r>
            <w:r w:rsidR="00031F2E">
              <w:rPr>
                <w:i/>
                <w:sz w:val="22"/>
                <w:szCs w:val="22"/>
              </w:rPr>
              <w:t>4</w:t>
            </w:r>
          </w:p>
        </w:tc>
      </w:tr>
      <w:tr w:rsidR="000A303A" w:rsidRPr="00726F97" w14:paraId="2E1C96D4" w14:textId="7777777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59C9C" w14:textId="77777777" w:rsidR="002810D8" w:rsidRPr="00726F97" w:rsidRDefault="002810D8" w:rsidP="000A303A">
            <w:pPr>
              <w:jc w:val="center"/>
              <w:rPr>
                <w:sz w:val="22"/>
                <w:szCs w:val="22"/>
              </w:rPr>
            </w:pPr>
          </w:p>
          <w:p w14:paraId="43E5EA8F" w14:textId="77777777" w:rsidR="000A303A" w:rsidRPr="00726F97" w:rsidRDefault="000A303A" w:rsidP="00CE7EA8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-подпрограмма «</w:t>
            </w:r>
            <w:r w:rsidR="00CE7EA8" w:rsidRPr="00726F97">
              <w:rPr>
                <w:b/>
                <w:sz w:val="22"/>
                <w:szCs w:val="22"/>
              </w:rPr>
              <w:t xml:space="preserve">Организация культурно-досуговой деятельности и укрепление материально-технической базы на </w:t>
            </w:r>
            <w:r w:rsidR="00D7189A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14:paraId="66643A47" w14:textId="77777777" w:rsidR="001A7E24" w:rsidRPr="00726F97" w:rsidRDefault="001A7E24" w:rsidP="000A303A">
            <w:pPr>
              <w:jc w:val="center"/>
              <w:rPr>
                <w:sz w:val="22"/>
                <w:szCs w:val="22"/>
              </w:rPr>
            </w:pPr>
          </w:p>
        </w:tc>
      </w:tr>
      <w:tr w:rsidR="000A303A" w:rsidRPr="00726F97" w14:paraId="4042BDE5" w14:textId="77777777" w:rsidTr="0012114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2FF1C" w14:textId="77777777" w:rsidR="000A303A" w:rsidRPr="00726F97" w:rsidRDefault="00D7189A" w:rsidP="00D718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Количество созданных (реконструированных) и капитально отремонтированных обьектов организаций культуры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1A292" w14:textId="77777777" w:rsidR="000A303A" w:rsidRPr="00726F97" w:rsidRDefault="00D718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6AD3B" w14:textId="0FDFA3F6" w:rsidR="000A303A" w:rsidRPr="00726F97" w:rsidRDefault="009F0E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08361" w14:textId="22D0F0F1" w:rsidR="000A303A" w:rsidRPr="0012114F" w:rsidRDefault="00121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CFCFF" w14:textId="666D48C7" w:rsidR="000A303A" w:rsidRPr="00726F97" w:rsidRDefault="0012114F" w:rsidP="001C7E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  <w:r w:rsidR="00264E50" w:rsidRPr="00726F97">
              <w:rPr>
                <w:sz w:val="22"/>
                <w:szCs w:val="22"/>
              </w:rPr>
              <w:t>1</w:t>
            </w:r>
          </w:p>
        </w:tc>
      </w:tr>
      <w:tr w:rsidR="00E470AF" w:rsidRPr="00726F97" w14:paraId="4B6C37B2" w14:textId="77777777" w:rsidTr="0012114F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BCC63" w14:textId="77777777" w:rsidR="00E470AF" w:rsidRPr="00726F97" w:rsidRDefault="00D7189A" w:rsidP="007A03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Количество организаций культуры, получивших современное оборудование, инструменты и т.д.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CD5C5" w14:textId="77777777" w:rsidR="00E470AF" w:rsidRPr="00726F97" w:rsidRDefault="00D718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1BE4E" w14:textId="04ADBD9F" w:rsidR="00E470AF" w:rsidRPr="00726F97" w:rsidRDefault="009F0E51" w:rsidP="00DC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EAB13" w14:textId="6DAF5CD8" w:rsidR="00E470AF" w:rsidRPr="0012114F" w:rsidRDefault="00A95871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114F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5D1BE" w14:textId="2199E7D1" w:rsidR="00E470AF" w:rsidRPr="00726F97" w:rsidRDefault="0012114F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  <w:r w:rsidR="00264E50" w:rsidRPr="00726F97">
              <w:rPr>
                <w:sz w:val="22"/>
                <w:szCs w:val="22"/>
              </w:rPr>
              <w:t>1</w:t>
            </w:r>
          </w:p>
        </w:tc>
      </w:tr>
      <w:tr w:rsidR="00415FA1" w:rsidRPr="00726F97" w14:paraId="4D8D4DC1" w14:textId="7777777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1810F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0C44F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7FCD0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AA9FB" w14:textId="77777777" w:rsidR="00415FA1" w:rsidRPr="00726F97" w:rsidRDefault="00046AA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7C3BF" w14:textId="6201F9FF" w:rsidR="00415FA1" w:rsidRPr="00726F97" w:rsidRDefault="0012114F" w:rsidP="00CF448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264E50" w:rsidRPr="00726F97">
              <w:rPr>
                <w:i/>
                <w:sz w:val="22"/>
                <w:szCs w:val="22"/>
              </w:rPr>
              <w:t>2</w:t>
            </w:r>
          </w:p>
        </w:tc>
      </w:tr>
      <w:tr w:rsidR="002667D7" w:rsidRPr="00726F97" w14:paraId="057E60E0" w14:textId="77777777" w:rsidTr="00BD071E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ECB703" w14:textId="77777777" w:rsidR="00D7189A" w:rsidRPr="00726F97" w:rsidRDefault="002667D7" w:rsidP="00D7189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 xml:space="preserve">«Развитие физической культуры и спорта </w:t>
            </w:r>
            <w:r w:rsidR="00D7189A" w:rsidRPr="00726F97">
              <w:rPr>
                <w:b/>
                <w:sz w:val="22"/>
                <w:szCs w:val="22"/>
              </w:rPr>
              <w:t xml:space="preserve">в </w:t>
            </w:r>
            <w:r w:rsidRPr="00726F97">
              <w:rPr>
                <w:b/>
                <w:sz w:val="22"/>
                <w:szCs w:val="22"/>
              </w:rPr>
              <w:t>Бейско</w:t>
            </w:r>
            <w:r w:rsidR="00D7189A" w:rsidRPr="00726F97">
              <w:rPr>
                <w:b/>
                <w:sz w:val="22"/>
                <w:szCs w:val="22"/>
              </w:rPr>
              <w:t>м</w:t>
            </w:r>
            <w:r w:rsidRPr="00726F97">
              <w:rPr>
                <w:b/>
                <w:sz w:val="22"/>
                <w:szCs w:val="22"/>
              </w:rPr>
              <w:t xml:space="preserve"> район</w:t>
            </w:r>
            <w:r w:rsidR="00D7189A" w:rsidRPr="00726F97">
              <w:rPr>
                <w:b/>
                <w:sz w:val="22"/>
                <w:szCs w:val="22"/>
              </w:rPr>
              <w:t>е</w:t>
            </w:r>
          </w:p>
          <w:p w14:paraId="5435B605" w14:textId="77777777" w:rsidR="001A7E24" w:rsidRDefault="002667D7" w:rsidP="00BD071E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 </w:t>
            </w:r>
            <w:r w:rsidR="007A0377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14:paraId="2B94C60B" w14:textId="77777777" w:rsidR="00BD071E" w:rsidRPr="00BD071E" w:rsidRDefault="00BD071E" w:rsidP="00BD07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07B9" w:rsidRPr="00726F97" w14:paraId="35CB8993" w14:textId="77777777" w:rsidTr="00BD071E">
        <w:trPr>
          <w:trHeight w:val="400"/>
          <w:tblCellSpacing w:w="5" w:type="nil"/>
        </w:trPr>
        <w:tc>
          <w:tcPr>
            <w:tcW w:w="5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732C9" w14:textId="77777777" w:rsidR="00B707B9" w:rsidRPr="00726F97" w:rsidRDefault="00B707B9" w:rsidP="001A7E24">
            <w:pPr>
              <w:jc w:val="both"/>
              <w:rPr>
                <w:sz w:val="22"/>
                <w:szCs w:val="22"/>
              </w:rPr>
            </w:pPr>
            <w:r w:rsidRPr="00726F97">
              <w:rPr>
                <w:rFonts w:cs="Tahoma"/>
                <w:sz w:val="22"/>
                <w:szCs w:val="22"/>
              </w:rPr>
              <w:lastRenderedPageBreak/>
              <w:t>Увеличение численности граждан занимающихся в соответствии со стратегией развития физической культуры и спорта в Бейском районе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438D1" w14:textId="77777777" w:rsidR="00B707B9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445DB4" w14:textId="77777777" w:rsidR="00B707B9" w:rsidRPr="00726F97" w:rsidRDefault="00B707B9" w:rsidP="00B70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Подпрограмма не действует, мероприятия перенесены в муниципальную программу «Развитие подведомственных организаций и учреждений администрации Бейского района на 2021-20225 годы».</w:t>
            </w:r>
          </w:p>
        </w:tc>
      </w:tr>
      <w:tr w:rsidR="00B707B9" w:rsidRPr="00726F97" w14:paraId="31D91CFD" w14:textId="7777777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954E" w14:textId="77777777" w:rsidR="00B707B9" w:rsidRPr="00726F97" w:rsidRDefault="00B707B9" w:rsidP="00490C6F">
            <w:pPr>
              <w:jc w:val="both"/>
              <w:rPr>
                <w:rFonts w:cs="Tahoma"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численности граждан, выполнивших нормы всероссийского физкультурно-спортивного комплекса ГТО, в общей численности населения, принявшего участие в сдаче ГТО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1C76C" w14:textId="77777777" w:rsidR="00B707B9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35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5E43" w14:textId="77777777" w:rsidR="00B707B9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15FA1" w:rsidRPr="00726F97" w14:paraId="0188CD83" w14:textId="7777777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39D7EB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D538C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1B0165" w14:textId="77777777"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1149DF" w14:textId="77777777" w:rsidR="00415FA1" w:rsidRPr="00726F97" w:rsidRDefault="001C7E3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726F97">
              <w:rPr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C31B" w14:textId="77777777" w:rsidR="00415FA1" w:rsidRPr="00726F97" w:rsidRDefault="0073312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0</w:t>
            </w:r>
          </w:p>
        </w:tc>
      </w:tr>
      <w:tr w:rsidR="00D043BA" w:rsidRPr="00726F97" w14:paraId="5C1F2401" w14:textId="7777777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0C0E0" w14:textId="77777777" w:rsidR="00D043BA" w:rsidRPr="00726F97" w:rsidRDefault="00D043BA" w:rsidP="00D043B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>«</w:t>
            </w:r>
            <w:r w:rsidR="00D7189A" w:rsidRPr="00726F97">
              <w:rPr>
                <w:b/>
                <w:sz w:val="22"/>
                <w:szCs w:val="22"/>
              </w:rPr>
              <w:t xml:space="preserve">Развитие туризма в </w:t>
            </w:r>
            <w:r w:rsidRPr="00726F97">
              <w:rPr>
                <w:b/>
                <w:sz w:val="22"/>
                <w:szCs w:val="22"/>
              </w:rPr>
              <w:t>Бейск</w:t>
            </w:r>
            <w:r w:rsidR="00D7189A" w:rsidRPr="00726F97">
              <w:rPr>
                <w:b/>
                <w:sz w:val="22"/>
                <w:szCs w:val="22"/>
              </w:rPr>
              <w:t>ом</w:t>
            </w:r>
            <w:r w:rsidRPr="00726F97">
              <w:rPr>
                <w:b/>
                <w:sz w:val="22"/>
                <w:szCs w:val="22"/>
              </w:rPr>
              <w:t xml:space="preserve"> район</w:t>
            </w:r>
            <w:r w:rsidR="00D7189A" w:rsidRPr="00726F97">
              <w:rPr>
                <w:b/>
                <w:sz w:val="22"/>
                <w:szCs w:val="22"/>
              </w:rPr>
              <w:t>е</w:t>
            </w:r>
            <w:r w:rsidRPr="00726F97">
              <w:rPr>
                <w:b/>
                <w:sz w:val="22"/>
                <w:szCs w:val="22"/>
              </w:rPr>
              <w:t xml:space="preserve"> на </w:t>
            </w:r>
            <w:r w:rsidR="00490C6F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14:paraId="67344A9C" w14:textId="77777777" w:rsidR="001A7E24" w:rsidRPr="00726F97" w:rsidRDefault="001A7E24" w:rsidP="00D043BA">
            <w:pPr>
              <w:jc w:val="center"/>
              <w:rPr>
                <w:sz w:val="22"/>
                <w:szCs w:val="22"/>
              </w:rPr>
            </w:pPr>
          </w:p>
        </w:tc>
      </w:tr>
      <w:tr w:rsidR="00C120EE" w:rsidRPr="00726F97" w14:paraId="3A31507C" w14:textId="77777777" w:rsidTr="002E275F">
        <w:trPr>
          <w:tblCellSpacing w:w="5" w:type="nil"/>
        </w:trPr>
        <w:tc>
          <w:tcPr>
            <w:tcW w:w="5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1255" w14:textId="77777777" w:rsidR="00C120EE" w:rsidRPr="00726F97" w:rsidRDefault="00C120EE" w:rsidP="006A335E">
            <w:pPr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туристов,</w:t>
            </w:r>
            <w:r w:rsidR="005F6AD6" w:rsidRPr="00726F97">
              <w:rPr>
                <w:sz w:val="22"/>
                <w:szCs w:val="22"/>
              </w:rPr>
              <w:t xml:space="preserve"> </w:t>
            </w:r>
            <w:r w:rsidRPr="00726F97">
              <w:rPr>
                <w:sz w:val="22"/>
                <w:szCs w:val="22"/>
              </w:rPr>
              <w:t>(зрителей, участников) событийных мероприятий, слетов, фестивалей и туров, 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D03CD" w14:textId="77777777" w:rsidR="00C120EE" w:rsidRPr="00726F97" w:rsidRDefault="007421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</w:t>
            </w:r>
            <w:r w:rsidR="00046AAD" w:rsidRPr="00726F97">
              <w:rPr>
                <w:sz w:val="22"/>
                <w:szCs w:val="22"/>
              </w:rPr>
              <w:t>ел</w:t>
            </w:r>
            <w:r w:rsidRPr="00726F97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7766F" w14:textId="1B65D705" w:rsidR="00C120EE" w:rsidRPr="00726F97" w:rsidRDefault="00046AAD" w:rsidP="00842C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</w:t>
            </w:r>
            <w:r w:rsidR="009F0E51">
              <w:rPr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76B8D" w14:textId="22C84273" w:rsidR="00C120EE" w:rsidRPr="002E275F" w:rsidRDefault="002E27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275F">
              <w:rPr>
                <w:sz w:val="22"/>
                <w:szCs w:val="22"/>
              </w:rPr>
              <w:t>393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5B0EC" w14:textId="77777777" w:rsidR="00C120EE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C120EE" w:rsidRPr="00726F97" w14:paraId="48CE6CD7" w14:textId="77777777" w:rsidTr="002E275F">
        <w:trPr>
          <w:tblCellSpacing w:w="5" w:type="nil"/>
        </w:trPr>
        <w:tc>
          <w:tcPr>
            <w:tcW w:w="5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7D8A" w14:textId="77777777" w:rsidR="00C120EE" w:rsidRPr="00726F97" w:rsidRDefault="00C120EE" w:rsidP="006A335E">
            <w:pPr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проведенных событийных мероприятий и туров выходного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DE76" w14:textId="77777777" w:rsidR="00C120EE" w:rsidRPr="00726F97" w:rsidRDefault="007421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</w:t>
            </w:r>
            <w:r w:rsidR="00046AAD" w:rsidRPr="00726F97">
              <w:rPr>
                <w:sz w:val="22"/>
                <w:szCs w:val="22"/>
              </w:rPr>
              <w:t>д</w:t>
            </w:r>
            <w:r w:rsidRPr="00726F97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05212" w14:textId="0BF9AB30" w:rsidR="00C120EE" w:rsidRPr="00726F97" w:rsidRDefault="00046AAD" w:rsidP="00046A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</w:t>
            </w:r>
            <w:r w:rsidR="009F0E51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96A63" w14:textId="4E09E167" w:rsidR="00C120EE" w:rsidRPr="002E275F" w:rsidRDefault="002E27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275F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31660" w14:textId="77777777" w:rsidR="00C120EE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824FF6" w:rsidRPr="00726F97" w14:paraId="51F89B73" w14:textId="7777777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259A2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7A69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5F0D2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4B0F6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58CD5" w14:textId="77777777" w:rsidR="00824FF6" w:rsidRPr="00726F97" w:rsidRDefault="00264E50" w:rsidP="00DC303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+2</w:t>
            </w:r>
          </w:p>
        </w:tc>
      </w:tr>
      <w:tr w:rsidR="00824FF6" w:rsidRPr="00726F97" w14:paraId="22F00F52" w14:textId="77777777" w:rsidTr="00726F97">
        <w:trPr>
          <w:trHeight w:val="10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5CF9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Оценка эффективности    </w:t>
            </w:r>
          </w:p>
          <w:p w14:paraId="76ABA042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муниципальной программы по</w:t>
            </w:r>
          </w:p>
          <w:p w14:paraId="31300215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CAE15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14:paraId="5C3F15EC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           относительно "0",              </w:t>
            </w:r>
          </w:p>
          <w:p w14:paraId="7B38E4B5" w14:textId="5B9A20A6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пример (итоговая сводная оценка</w:t>
            </w:r>
            <w:r w:rsidR="00933479">
              <w:rPr>
                <w:sz w:val="22"/>
                <w:szCs w:val="22"/>
              </w:rPr>
              <w:t xml:space="preserve"> </w:t>
            </w:r>
            <w:r w:rsidRPr="00726F97">
              <w:rPr>
                <w:sz w:val="22"/>
                <w:szCs w:val="22"/>
              </w:rPr>
              <w:t>&gt;</w:t>
            </w:r>
            <w:r w:rsidR="00933479">
              <w:rPr>
                <w:sz w:val="22"/>
                <w:szCs w:val="22"/>
              </w:rPr>
              <w:t xml:space="preserve"> </w:t>
            </w:r>
            <w:r w:rsidRPr="00726F97">
              <w:rPr>
                <w:sz w:val="22"/>
                <w:szCs w:val="22"/>
              </w:rPr>
              <w:t xml:space="preserve">0 =    </w:t>
            </w:r>
          </w:p>
          <w:p w14:paraId="50AAFC1F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             положительно;                </w:t>
            </w:r>
          </w:p>
          <w:p w14:paraId="4A972194" w14:textId="77777777"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14:paraId="6E888D7C" w14:textId="77777777" w:rsidR="005B3FA8" w:rsidRDefault="005B3FA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7A8BFF1" w14:textId="77777777" w:rsidR="00726F97" w:rsidRPr="00726F97" w:rsidRDefault="00726F9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FD8379F" w14:textId="77777777" w:rsidR="00842C9B" w:rsidRPr="00726F97" w:rsidRDefault="00842C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DABC02" w14:textId="50BF89DB" w:rsidR="007F43ED" w:rsidRPr="00726F97" w:rsidRDefault="0062784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961ED9" w:rsidRPr="00726F97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961ED9" w:rsidRPr="00726F97">
        <w:rPr>
          <w:sz w:val="22"/>
          <w:szCs w:val="22"/>
        </w:rPr>
        <w:t xml:space="preserve"> УКМСиТ                                                    </w:t>
      </w:r>
      <w:r w:rsidR="00E470AF" w:rsidRPr="00726F97">
        <w:rPr>
          <w:sz w:val="22"/>
          <w:szCs w:val="22"/>
        </w:rPr>
        <w:t xml:space="preserve">               </w:t>
      </w:r>
      <w:r w:rsidR="00726F97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</w:t>
      </w:r>
      <w:r w:rsidR="00726F97">
        <w:rPr>
          <w:sz w:val="22"/>
          <w:szCs w:val="22"/>
        </w:rPr>
        <w:t xml:space="preserve">      </w:t>
      </w:r>
      <w:r>
        <w:rPr>
          <w:sz w:val="22"/>
          <w:szCs w:val="22"/>
        </w:rPr>
        <w:t>Т.В. Непомнящих</w:t>
      </w:r>
    </w:p>
    <w:p w14:paraId="666B6C45" w14:textId="223131C6" w:rsidR="00ED54CE" w:rsidRPr="00726F97" w:rsidRDefault="007F43ED" w:rsidP="004604C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26F97">
        <w:rPr>
          <w:sz w:val="22"/>
          <w:szCs w:val="22"/>
        </w:rPr>
        <w:t xml:space="preserve">Дата </w:t>
      </w:r>
      <w:r w:rsidR="00627848">
        <w:rPr>
          <w:sz w:val="22"/>
          <w:szCs w:val="22"/>
        </w:rPr>
        <w:t>28</w:t>
      </w:r>
      <w:r w:rsidR="00742168" w:rsidRPr="00726F97">
        <w:rPr>
          <w:sz w:val="22"/>
          <w:szCs w:val="22"/>
        </w:rPr>
        <w:t>.0</w:t>
      </w:r>
      <w:r w:rsidR="00627848">
        <w:rPr>
          <w:sz w:val="22"/>
          <w:szCs w:val="22"/>
        </w:rPr>
        <w:t>2</w:t>
      </w:r>
      <w:r w:rsidR="00742168" w:rsidRPr="00726F97">
        <w:rPr>
          <w:sz w:val="22"/>
          <w:szCs w:val="22"/>
        </w:rPr>
        <w:t>.202</w:t>
      </w:r>
      <w:r w:rsidR="00627848">
        <w:rPr>
          <w:sz w:val="22"/>
          <w:szCs w:val="22"/>
        </w:rPr>
        <w:t>3г.</w:t>
      </w:r>
    </w:p>
    <w:p w14:paraId="42258136" w14:textId="77777777" w:rsidR="003A33E5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3DACEE8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C406F66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EFE8314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4F78D2E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7EFDB61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7BFDE86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6C87CB1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4646D1D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BBAD111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8F369B8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D2B8B17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A83C3A0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BF4BBE6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6D93A2D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6999F19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E795841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03B64BE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194B087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0450D47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41B154B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E0C9012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2FFFAB9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1427288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D30B7D4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109137C" w14:textId="77777777"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43D6339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214601E" w14:textId="77777777"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2B833A4" w14:textId="77777777" w:rsidR="001A7E24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ПОЯСНИТЕЛЬНАЯ ЗАПИСКА</w:t>
      </w:r>
    </w:p>
    <w:p w14:paraId="7FA2051F" w14:textId="77777777" w:rsidR="000B2882" w:rsidRPr="00F1576D" w:rsidRDefault="000B2882" w:rsidP="000B2882">
      <w:pPr>
        <w:jc w:val="center"/>
        <w:rPr>
          <w:b/>
        </w:rPr>
      </w:pPr>
      <w:r w:rsidRPr="00F1576D">
        <w:rPr>
          <w:b/>
        </w:rPr>
        <w:t xml:space="preserve">«Развитие клубного дела, кинематографии, поддержка </w:t>
      </w:r>
    </w:p>
    <w:p w14:paraId="05AB81B5" w14:textId="77777777" w:rsidR="000B2882" w:rsidRDefault="000B2882" w:rsidP="000B2882">
      <w:pPr>
        <w:jc w:val="center"/>
      </w:pPr>
      <w:r w:rsidRPr="00F1576D">
        <w:rPr>
          <w:b/>
        </w:rPr>
        <w:t xml:space="preserve">народного творчества и молодежных инициатив в Бейском районе на </w:t>
      </w:r>
      <w:r>
        <w:rPr>
          <w:b/>
        </w:rPr>
        <w:t>2020-2025</w:t>
      </w:r>
      <w:r w:rsidRPr="00F1576D">
        <w:rPr>
          <w:b/>
        </w:rPr>
        <w:t xml:space="preserve"> гг</w:t>
      </w:r>
      <w:r w:rsidRPr="00754409">
        <w:t>.»</w:t>
      </w:r>
    </w:p>
    <w:p w14:paraId="1F9BB195" w14:textId="77777777" w:rsidR="00DD3627" w:rsidRDefault="00DD3627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992"/>
        <w:gridCol w:w="850"/>
        <w:gridCol w:w="851"/>
        <w:gridCol w:w="850"/>
      </w:tblGrid>
      <w:tr w:rsidR="007C0F73" w:rsidRPr="00A16FB5" w14:paraId="05D04FDC" w14:textId="77777777" w:rsidTr="00FB1C37">
        <w:trPr>
          <w:trHeight w:val="905"/>
        </w:trPr>
        <w:tc>
          <w:tcPr>
            <w:tcW w:w="3403" w:type="dxa"/>
            <w:vMerge w:val="restart"/>
          </w:tcPr>
          <w:p w14:paraId="32F856C7" w14:textId="77777777"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14:paraId="7C25EC3A" w14:textId="77777777"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14:paraId="55E46867" w14:textId="77777777" w:rsidR="007C0F73" w:rsidRPr="00A16FB5" w:rsidRDefault="007C0F73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57E08491" w14:textId="77777777"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14:paraId="5B4AA044" w14:textId="77777777"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14:paraId="58F338A1" w14:textId="77777777"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7C0F73" w:rsidRPr="00A16FB5" w14:paraId="12FF0C02" w14:textId="77777777" w:rsidTr="00E614D4">
        <w:trPr>
          <w:trHeight w:val="347"/>
        </w:trPr>
        <w:tc>
          <w:tcPr>
            <w:tcW w:w="3403" w:type="dxa"/>
            <w:vMerge/>
          </w:tcPr>
          <w:p w14:paraId="23945675" w14:textId="77777777"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C58E70" w14:textId="77777777" w:rsidR="007C0F73" w:rsidRPr="00A16FB5" w:rsidRDefault="00490C6F" w:rsidP="007C0F73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F6208D" w14:textId="77777777" w:rsidR="007C0F73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A4B8E1A" w14:textId="77777777" w:rsidR="007C0F73" w:rsidRPr="00A16FB5" w:rsidRDefault="00742168" w:rsidP="00DC369E">
            <w:pPr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973CDC" w14:textId="1794C6D3" w:rsidR="007C0F73" w:rsidRPr="00604F11" w:rsidRDefault="009F0E51" w:rsidP="00DC369E">
            <w:pPr>
              <w:jc w:val="center"/>
            </w:pPr>
            <w:r w:rsidRPr="00604F11"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068D5A" w14:textId="77777777" w:rsidR="007C0F73" w:rsidRPr="00A16FB5" w:rsidRDefault="007C0F73" w:rsidP="00DC36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698FD6" w14:textId="77777777" w:rsidR="007C0F73" w:rsidRPr="00A16FB5" w:rsidRDefault="007C0F73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BFCBEE" w14:textId="77777777" w:rsidR="007C0F73" w:rsidRPr="00A16FB5" w:rsidRDefault="007C0F73" w:rsidP="00DC369E">
            <w:pPr>
              <w:jc w:val="center"/>
            </w:pPr>
          </w:p>
        </w:tc>
      </w:tr>
      <w:tr w:rsidR="003840F0" w:rsidRPr="007C0F73" w14:paraId="087CA599" w14:textId="77777777" w:rsidTr="00604F11">
        <w:trPr>
          <w:trHeight w:val="291"/>
        </w:trPr>
        <w:tc>
          <w:tcPr>
            <w:tcW w:w="3403" w:type="dxa"/>
          </w:tcPr>
          <w:p w14:paraId="5D7C5216" w14:textId="77777777" w:rsidR="003840F0" w:rsidRPr="00027E55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Удовлетворенность жителей Бейского района качеством предоставления услуг в сфере культуры, по отношению к 2019 году</w:t>
            </w:r>
          </w:p>
        </w:tc>
        <w:tc>
          <w:tcPr>
            <w:tcW w:w="1134" w:type="dxa"/>
          </w:tcPr>
          <w:p w14:paraId="05661107" w14:textId="77777777" w:rsidR="003840F0" w:rsidRPr="007C0F73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3001</w:t>
            </w:r>
          </w:p>
        </w:tc>
        <w:tc>
          <w:tcPr>
            <w:tcW w:w="992" w:type="dxa"/>
          </w:tcPr>
          <w:p w14:paraId="37A7F6C3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 w14:paraId="41B259AD" w14:textId="77777777" w:rsidR="003840F0" w:rsidRPr="007C0F73" w:rsidRDefault="00461591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72271C95" w14:textId="1E3D194A" w:rsidR="003840F0" w:rsidRPr="00604F11" w:rsidRDefault="00604F11" w:rsidP="00DC369E">
            <w:pPr>
              <w:jc w:val="center"/>
              <w:rPr>
                <w:b/>
                <w:sz w:val="22"/>
                <w:szCs w:val="22"/>
              </w:rPr>
            </w:pPr>
            <w:r w:rsidRPr="00604F11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14:paraId="61807F0E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9730E7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83BC836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0F0" w:rsidRPr="007C0F73" w14:paraId="3BF11FE6" w14:textId="77777777" w:rsidTr="00A95871">
        <w:trPr>
          <w:trHeight w:val="879"/>
        </w:trPr>
        <w:tc>
          <w:tcPr>
            <w:tcW w:w="3403" w:type="dxa"/>
          </w:tcPr>
          <w:p w14:paraId="30E99A3A" w14:textId="77777777" w:rsidR="003840F0" w:rsidRPr="00ED54CE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мероприятий в досуговых учреждениях</w:t>
            </w:r>
          </w:p>
        </w:tc>
        <w:tc>
          <w:tcPr>
            <w:tcW w:w="1134" w:type="dxa"/>
          </w:tcPr>
          <w:p w14:paraId="0CCE6D07" w14:textId="77777777" w:rsidR="003840F0" w:rsidRPr="007C0F73" w:rsidRDefault="003840F0" w:rsidP="00742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992" w:type="dxa"/>
          </w:tcPr>
          <w:p w14:paraId="663963BB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1185</w:t>
            </w:r>
          </w:p>
        </w:tc>
        <w:tc>
          <w:tcPr>
            <w:tcW w:w="993" w:type="dxa"/>
          </w:tcPr>
          <w:p w14:paraId="42B3F3FF" w14:textId="77777777" w:rsidR="003840F0" w:rsidRPr="007C0F73" w:rsidRDefault="007E6EF1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3322</w:t>
            </w:r>
          </w:p>
        </w:tc>
        <w:tc>
          <w:tcPr>
            <w:tcW w:w="992" w:type="dxa"/>
            <w:shd w:val="clear" w:color="auto" w:fill="auto"/>
          </w:tcPr>
          <w:p w14:paraId="0CA4492B" w14:textId="291E9ED1" w:rsidR="003840F0" w:rsidRPr="00A95871" w:rsidRDefault="00A95871" w:rsidP="00DC369E">
            <w:pPr>
              <w:jc w:val="center"/>
              <w:rPr>
                <w:b/>
                <w:sz w:val="22"/>
                <w:szCs w:val="22"/>
              </w:rPr>
            </w:pPr>
            <w:r w:rsidRPr="00A95871">
              <w:rPr>
                <w:b/>
                <w:sz w:val="22"/>
                <w:szCs w:val="22"/>
              </w:rPr>
              <w:t>3231</w:t>
            </w:r>
          </w:p>
        </w:tc>
        <w:tc>
          <w:tcPr>
            <w:tcW w:w="850" w:type="dxa"/>
          </w:tcPr>
          <w:p w14:paraId="1597ADB2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6EF4C8B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5586A41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0F0" w:rsidRPr="007C0F73" w14:paraId="17109CF7" w14:textId="77777777" w:rsidTr="00A95871">
        <w:trPr>
          <w:trHeight w:val="291"/>
        </w:trPr>
        <w:tc>
          <w:tcPr>
            <w:tcW w:w="3403" w:type="dxa"/>
          </w:tcPr>
          <w:p w14:paraId="2C617DB1" w14:textId="77777777" w:rsidR="003840F0" w:rsidRPr="00ED54CE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C8B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численности посетителей культурно-массовых мероприятиях по отношению к 2019 году</w:t>
            </w:r>
          </w:p>
        </w:tc>
        <w:tc>
          <w:tcPr>
            <w:tcW w:w="1134" w:type="dxa"/>
          </w:tcPr>
          <w:p w14:paraId="331FBF8D" w14:textId="77777777" w:rsidR="003840F0" w:rsidRPr="007C0F73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209708</w:t>
            </w:r>
          </w:p>
        </w:tc>
        <w:tc>
          <w:tcPr>
            <w:tcW w:w="992" w:type="dxa"/>
          </w:tcPr>
          <w:p w14:paraId="64044C4D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74869</w:t>
            </w:r>
          </w:p>
        </w:tc>
        <w:tc>
          <w:tcPr>
            <w:tcW w:w="993" w:type="dxa"/>
          </w:tcPr>
          <w:p w14:paraId="13F01C23" w14:textId="77777777" w:rsidR="003840F0" w:rsidRPr="007C0F73" w:rsidRDefault="00742168" w:rsidP="007E6E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2097</w:t>
            </w:r>
            <w:r w:rsidR="007E6EF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7D742F59" w14:textId="5D2583ED" w:rsidR="003840F0" w:rsidRPr="00A95871" w:rsidRDefault="00A95871" w:rsidP="00DC369E">
            <w:pPr>
              <w:jc w:val="center"/>
              <w:rPr>
                <w:b/>
                <w:sz w:val="22"/>
                <w:szCs w:val="22"/>
              </w:rPr>
            </w:pPr>
            <w:r w:rsidRPr="00A95871">
              <w:rPr>
                <w:b/>
                <w:sz w:val="22"/>
                <w:szCs w:val="22"/>
              </w:rPr>
              <w:t>227292</w:t>
            </w:r>
          </w:p>
        </w:tc>
        <w:tc>
          <w:tcPr>
            <w:tcW w:w="850" w:type="dxa"/>
          </w:tcPr>
          <w:p w14:paraId="6D4951DB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62762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2B1B8F0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F549017" w14:textId="77777777" w:rsidR="001E14D4" w:rsidRDefault="001E14D4" w:rsidP="007E6EF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A28AC01" w14:textId="77777777" w:rsidR="000B2882" w:rsidRPr="00F1576D" w:rsidRDefault="000B2882" w:rsidP="000B28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4409">
        <w:t>«</w:t>
      </w:r>
      <w:r w:rsidRPr="00F1576D">
        <w:rPr>
          <w:b/>
        </w:rPr>
        <w:t>Популяризация культурного наследия</w:t>
      </w:r>
    </w:p>
    <w:p w14:paraId="155B808D" w14:textId="77777777" w:rsidR="000B2882" w:rsidRDefault="000B2882" w:rsidP="000B28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576D">
        <w:rPr>
          <w:b/>
        </w:rPr>
        <w:t xml:space="preserve"> и музейного дела в Бейском районе на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14:paraId="725F610F" w14:textId="77777777"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14:paraId="7BE6D955" w14:textId="77777777" w:rsidTr="00FB1C37">
        <w:trPr>
          <w:trHeight w:val="905"/>
        </w:trPr>
        <w:tc>
          <w:tcPr>
            <w:tcW w:w="3403" w:type="dxa"/>
            <w:vMerge w:val="restart"/>
          </w:tcPr>
          <w:p w14:paraId="501B735C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14:paraId="48257473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14:paraId="5FF14C6C" w14:textId="77777777"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4BF36E94" w14:textId="7F339D5F" w:rsidR="00DC369E" w:rsidRPr="00A16FB5" w:rsidRDefault="00E614D4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="00DC369E" w:rsidRPr="00A16FB5">
              <w:t>начение показателей</w:t>
            </w:r>
          </w:p>
          <w:p w14:paraId="54E61462" w14:textId="77777777"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14:paraId="19A8CDAB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14:paraId="5593DC34" w14:textId="77777777" w:rsidTr="00E614D4">
        <w:trPr>
          <w:trHeight w:val="357"/>
        </w:trPr>
        <w:tc>
          <w:tcPr>
            <w:tcW w:w="3403" w:type="dxa"/>
            <w:vMerge/>
          </w:tcPr>
          <w:p w14:paraId="622C8544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01776A" w14:textId="77777777"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4F0510" w14:textId="77777777"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281EB56" w14:textId="77777777" w:rsidR="00DC369E" w:rsidRPr="00A16FB5" w:rsidRDefault="00742168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D2E28BF" w14:textId="6C3E97E3" w:rsidR="00DC369E" w:rsidRPr="002E275F" w:rsidRDefault="009F0E51" w:rsidP="00DC369E">
            <w:pPr>
              <w:jc w:val="center"/>
            </w:pPr>
            <w:r w:rsidRPr="002E275F"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DDED72" w14:textId="77777777" w:rsidR="00DC369E" w:rsidRPr="00A16FB5" w:rsidRDefault="00DC369E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EB01E2" w14:textId="77777777"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B42247" w14:textId="77777777" w:rsidR="00DC369E" w:rsidRPr="00A16FB5" w:rsidRDefault="00DC369E" w:rsidP="00DC369E">
            <w:pPr>
              <w:jc w:val="center"/>
            </w:pPr>
          </w:p>
        </w:tc>
      </w:tr>
      <w:tr w:rsidR="000B2882" w:rsidRPr="007C0F73" w14:paraId="1E467FD3" w14:textId="77777777" w:rsidTr="002E275F">
        <w:trPr>
          <w:trHeight w:val="291"/>
        </w:trPr>
        <w:tc>
          <w:tcPr>
            <w:tcW w:w="3403" w:type="dxa"/>
          </w:tcPr>
          <w:p w14:paraId="24738BA3" w14:textId="77777777"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</w:t>
            </w:r>
            <w:r w:rsidRPr="00027E55">
              <w:rPr>
                <w:sz w:val="26"/>
                <w:szCs w:val="19"/>
              </w:rPr>
              <w:t xml:space="preserve"> посетителей музеев</w:t>
            </w:r>
            <w:r>
              <w:rPr>
                <w:sz w:val="26"/>
                <w:szCs w:val="19"/>
              </w:rPr>
              <w:t xml:space="preserve"> по отношению к 2019 году</w:t>
            </w:r>
          </w:p>
        </w:tc>
        <w:tc>
          <w:tcPr>
            <w:tcW w:w="1134" w:type="dxa"/>
          </w:tcPr>
          <w:p w14:paraId="7FC0B065" w14:textId="77777777" w:rsidR="000B2882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5304</w:t>
            </w:r>
          </w:p>
          <w:p w14:paraId="1E3C1E23" w14:textId="77777777"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035CD98B" w14:textId="77777777"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1C125F26" w14:textId="77777777"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07D8EA62" w14:textId="77777777"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7A46035" w14:textId="77777777" w:rsidR="000B2882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6682</w:t>
            </w:r>
          </w:p>
          <w:p w14:paraId="680BAA57" w14:textId="77777777"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14:paraId="2292CAB0" w14:textId="77777777"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14:paraId="747677CF" w14:textId="77777777"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14:paraId="7FDF310A" w14:textId="77777777"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0693BC1" w14:textId="77777777" w:rsidR="000B2882" w:rsidRPr="007C0F73" w:rsidRDefault="00C12D6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8202</w:t>
            </w:r>
          </w:p>
        </w:tc>
        <w:tc>
          <w:tcPr>
            <w:tcW w:w="850" w:type="dxa"/>
            <w:shd w:val="clear" w:color="auto" w:fill="auto"/>
          </w:tcPr>
          <w:p w14:paraId="50261CF9" w14:textId="18728A50" w:rsidR="000B2882" w:rsidRPr="002E275F" w:rsidRDefault="002E275F" w:rsidP="00DC369E">
            <w:pPr>
              <w:jc w:val="center"/>
              <w:rPr>
                <w:b/>
                <w:sz w:val="22"/>
                <w:szCs w:val="22"/>
              </w:rPr>
            </w:pPr>
            <w:r w:rsidRPr="002E275F">
              <w:rPr>
                <w:b/>
                <w:sz w:val="22"/>
                <w:szCs w:val="22"/>
              </w:rPr>
              <w:t>8942</w:t>
            </w:r>
          </w:p>
        </w:tc>
        <w:tc>
          <w:tcPr>
            <w:tcW w:w="851" w:type="dxa"/>
          </w:tcPr>
          <w:p w14:paraId="61326FB2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6F3E770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02A37B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14:paraId="3E2287E1" w14:textId="77777777" w:rsidTr="002E275F">
        <w:trPr>
          <w:trHeight w:val="559"/>
        </w:trPr>
        <w:tc>
          <w:tcPr>
            <w:tcW w:w="3403" w:type="dxa"/>
          </w:tcPr>
          <w:p w14:paraId="11A288D6" w14:textId="77777777" w:rsidR="000B2882" w:rsidRPr="00027E55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экскурсий, проводимых музеями</w:t>
            </w:r>
            <w:r>
              <w:rPr>
                <w:sz w:val="26"/>
                <w:szCs w:val="19"/>
              </w:rPr>
              <w:t xml:space="preserve"> по отношению к 2019 году</w:t>
            </w:r>
          </w:p>
        </w:tc>
        <w:tc>
          <w:tcPr>
            <w:tcW w:w="1134" w:type="dxa"/>
          </w:tcPr>
          <w:p w14:paraId="236842A6" w14:textId="77777777" w:rsidR="000B2882" w:rsidRDefault="000B2882" w:rsidP="00C12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965</w:t>
            </w:r>
          </w:p>
          <w:p w14:paraId="71D1AA07" w14:textId="77777777"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1374B293" w14:textId="77777777" w:rsidR="000B2882" w:rsidRPr="007C0F73" w:rsidRDefault="000B2882" w:rsidP="00726F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377C2" w14:textId="77777777" w:rsidR="003840F0" w:rsidRPr="007C0F73" w:rsidRDefault="003840F0" w:rsidP="00C12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</w:t>
            </w:r>
          </w:p>
        </w:tc>
        <w:tc>
          <w:tcPr>
            <w:tcW w:w="993" w:type="dxa"/>
          </w:tcPr>
          <w:p w14:paraId="5D463CD2" w14:textId="77777777" w:rsidR="000B2882" w:rsidRPr="007C0F73" w:rsidRDefault="00C12D6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</w:t>
            </w:r>
          </w:p>
        </w:tc>
        <w:tc>
          <w:tcPr>
            <w:tcW w:w="850" w:type="dxa"/>
            <w:shd w:val="clear" w:color="auto" w:fill="auto"/>
          </w:tcPr>
          <w:p w14:paraId="6A981B21" w14:textId="10C33E22" w:rsidR="000B2882" w:rsidRPr="002E275F" w:rsidRDefault="002E275F" w:rsidP="00DC369E">
            <w:pPr>
              <w:jc w:val="center"/>
              <w:rPr>
                <w:b/>
                <w:sz w:val="22"/>
                <w:szCs w:val="22"/>
              </w:rPr>
            </w:pPr>
            <w:r w:rsidRPr="002E275F">
              <w:rPr>
                <w:b/>
                <w:sz w:val="22"/>
                <w:szCs w:val="22"/>
              </w:rPr>
              <w:t>887</w:t>
            </w:r>
          </w:p>
        </w:tc>
        <w:tc>
          <w:tcPr>
            <w:tcW w:w="851" w:type="dxa"/>
          </w:tcPr>
          <w:p w14:paraId="6855AED5" w14:textId="77777777" w:rsidR="000B2882" w:rsidRPr="007C0F73" w:rsidRDefault="000B2882" w:rsidP="009A35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A210628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F61223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50FC34A" w14:textId="77777777" w:rsidR="00AA0E65" w:rsidRDefault="00AA0E65" w:rsidP="00A4154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8C3D031" w14:textId="77777777" w:rsidR="000B2882" w:rsidRPr="00F1576D" w:rsidRDefault="000B2882" w:rsidP="000B2882">
      <w:pPr>
        <w:jc w:val="center"/>
        <w:rPr>
          <w:b/>
        </w:rPr>
      </w:pPr>
      <w:r w:rsidRPr="00F1576D">
        <w:rPr>
          <w:b/>
        </w:rPr>
        <w:t>«Развитие и модернизация библиотечного</w:t>
      </w:r>
    </w:p>
    <w:p w14:paraId="7B16A743" w14:textId="77777777"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дела в Бейском районе на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14:paraId="2F1BAFC6" w14:textId="77777777" w:rsidR="00DD03E9" w:rsidRDefault="00DD03E9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D03E9" w:rsidRPr="00A16FB5" w14:paraId="7246CC89" w14:textId="77777777" w:rsidTr="00FB1C37">
        <w:trPr>
          <w:trHeight w:val="905"/>
        </w:trPr>
        <w:tc>
          <w:tcPr>
            <w:tcW w:w="3403" w:type="dxa"/>
            <w:vMerge w:val="restart"/>
          </w:tcPr>
          <w:p w14:paraId="54331146" w14:textId="77777777"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14:paraId="462A9C2C" w14:textId="77777777"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14:paraId="6BB6137B" w14:textId="77777777" w:rsidR="00DD03E9" w:rsidRPr="00A16FB5" w:rsidRDefault="00DD03E9" w:rsidP="0088548A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69CE6CBD" w14:textId="77777777"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14:paraId="2F2E740A" w14:textId="77777777"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14:paraId="24267442" w14:textId="77777777"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D03E9" w:rsidRPr="00A16FB5" w14:paraId="67189C72" w14:textId="77777777" w:rsidTr="00E614D4">
        <w:trPr>
          <w:trHeight w:val="361"/>
        </w:trPr>
        <w:tc>
          <w:tcPr>
            <w:tcW w:w="3403" w:type="dxa"/>
            <w:vMerge/>
          </w:tcPr>
          <w:p w14:paraId="21218554" w14:textId="77777777"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04AE2D" w14:textId="77777777" w:rsidR="00DD03E9" w:rsidRPr="00A16FB5" w:rsidRDefault="00490C6F" w:rsidP="0088548A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9AB2D7" w14:textId="77777777" w:rsidR="00DD03E9" w:rsidRPr="00A16FB5" w:rsidRDefault="00490C6F" w:rsidP="0088548A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DCBA851" w14:textId="77777777" w:rsidR="00DD03E9" w:rsidRPr="00A16FB5" w:rsidRDefault="005F6AD6" w:rsidP="0088548A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904E677" w14:textId="0BDE808C" w:rsidR="00DD03E9" w:rsidRPr="00A16FB5" w:rsidRDefault="009F0E51" w:rsidP="0088548A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0A6887" w14:textId="77777777" w:rsidR="00DD03E9" w:rsidRPr="00A16FB5" w:rsidRDefault="00DD03E9" w:rsidP="008854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58E247" w14:textId="77777777" w:rsidR="00DD03E9" w:rsidRPr="00A16FB5" w:rsidRDefault="00DD03E9" w:rsidP="008854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ED9276" w14:textId="77777777" w:rsidR="00DD03E9" w:rsidRPr="00A16FB5" w:rsidRDefault="00DD03E9" w:rsidP="0088548A">
            <w:pPr>
              <w:jc w:val="center"/>
            </w:pPr>
          </w:p>
        </w:tc>
      </w:tr>
      <w:tr w:rsidR="000B2882" w:rsidRPr="007C0F73" w14:paraId="781DF1D4" w14:textId="77777777" w:rsidTr="00A95871">
        <w:trPr>
          <w:trHeight w:val="953"/>
        </w:trPr>
        <w:tc>
          <w:tcPr>
            <w:tcW w:w="3403" w:type="dxa"/>
          </w:tcPr>
          <w:p w14:paraId="3636AA9D" w14:textId="77777777"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 посещений библиотек</w:t>
            </w:r>
          </w:p>
        </w:tc>
        <w:tc>
          <w:tcPr>
            <w:tcW w:w="1134" w:type="dxa"/>
          </w:tcPr>
          <w:p w14:paraId="6A3C23C5" w14:textId="77777777"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93404</w:t>
            </w:r>
          </w:p>
          <w:p w14:paraId="20353B7F" w14:textId="77777777"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35384570" w14:textId="77777777"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CCAC68" w14:textId="77777777" w:rsidR="000B288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40903</w:t>
            </w:r>
          </w:p>
        </w:tc>
        <w:tc>
          <w:tcPr>
            <w:tcW w:w="993" w:type="dxa"/>
          </w:tcPr>
          <w:p w14:paraId="28FF0001" w14:textId="77777777" w:rsidR="000B2882" w:rsidRPr="007C0F73" w:rsidRDefault="005F6AD6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95012</w:t>
            </w:r>
          </w:p>
        </w:tc>
        <w:tc>
          <w:tcPr>
            <w:tcW w:w="850" w:type="dxa"/>
            <w:shd w:val="clear" w:color="auto" w:fill="auto"/>
          </w:tcPr>
          <w:p w14:paraId="59AFE141" w14:textId="31B00C71" w:rsidR="000B2882" w:rsidRPr="007C0F73" w:rsidRDefault="00A95871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97399</w:t>
            </w:r>
          </w:p>
        </w:tc>
        <w:tc>
          <w:tcPr>
            <w:tcW w:w="851" w:type="dxa"/>
          </w:tcPr>
          <w:p w14:paraId="4B6171F9" w14:textId="77777777"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45E44DB" w14:textId="77777777"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F8478DF" w14:textId="77777777"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14:paraId="09399A29" w14:textId="77777777" w:rsidTr="00A95871">
        <w:trPr>
          <w:trHeight w:val="879"/>
        </w:trPr>
        <w:tc>
          <w:tcPr>
            <w:tcW w:w="3403" w:type="dxa"/>
          </w:tcPr>
          <w:p w14:paraId="2FD344A8" w14:textId="77777777" w:rsidR="000B2882" w:rsidRPr="00027E55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lastRenderedPageBreak/>
              <w:t xml:space="preserve">Увеличение количества новых поступлений книг и журналов </w:t>
            </w:r>
          </w:p>
        </w:tc>
        <w:tc>
          <w:tcPr>
            <w:tcW w:w="1134" w:type="dxa"/>
          </w:tcPr>
          <w:p w14:paraId="56FDB793" w14:textId="77777777" w:rsidR="000B2882" w:rsidRPr="007C0F73" w:rsidRDefault="000B2882" w:rsidP="005F6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992" w:type="dxa"/>
          </w:tcPr>
          <w:p w14:paraId="5E78545F" w14:textId="77777777" w:rsidR="00AA0E65" w:rsidRPr="007C0F73" w:rsidRDefault="00824322" w:rsidP="005F6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993" w:type="dxa"/>
          </w:tcPr>
          <w:p w14:paraId="4949B5C6" w14:textId="77777777" w:rsidR="000B2882" w:rsidRPr="007C0F73" w:rsidRDefault="005F6AD6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14:paraId="2BCF5109" w14:textId="01E9C089" w:rsidR="000B2882" w:rsidRPr="007C0F73" w:rsidRDefault="00A95871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</w:t>
            </w:r>
          </w:p>
        </w:tc>
        <w:tc>
          <w:tcPr>
            <w:tcW w:w="851" w:type="dxa"/>
          </w:tcPr>
          <w:p w14:paraId="4B649385" w14:textId="77777777"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C7C3991" w14:textId="77777777"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B97139" w14:textId="77777777"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14:paraId="1A011B8A" w14:textId="77777777" w:rsidTr="00A95871">
        <w:trPr>
          <w:trHeight w:val="291"/>
        </w:trPr>
        <w:tc>
          <w:tcPr>
            <w:tcW w:w="3403" w:type="dxa"/>
          </w:tcPr>
          <w:p w14:paraId="01DBD384" w14:textId="77777777"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пользователей районных библиотек</w:t>
            </w:r>
          </w:p>
        </w:tc>
        <w:tc>
          <w:tcPr>
            <w:tcW w:w="1134" w:type="dxa"/>
          </w:tcPr>
          <w:p w14:paraId="694E2067" w14:textId="77777777"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11288</w:t>
            </w:r>
          </w:p>
          <w:p w14:paraId="753E0B20" w14:textId="77777777"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  <w:p w14:paraId="683DB732" w14:textId="77777777"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  <w:p w14:paraId="22A9DAA6" w14:textId="77777777" w:rsidR="000B2882" w:rsidRPr="007C0F73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935D1D7" w14:textId="77777777" w:rsidR="000B288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7234</w:t>
            </w:r>
          </w:p>
        </w:tc>
        <w:tc>
          <w:tcPr>
            <w:tcW w:w="993" w:type="dxa"/>
          </w:tcPr>
          <w:p w14:paraId="50C02682" w14:textId="77777777" w:rsidR="000B2882" w:rsidRPr="007C0F73" w:rsidRDefault="005F6AD6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11255</w:t>
            </w:r>
          </w:p>
        </w:tc>
        <w:tc>
          <w:tcPr>
            <w:tcW w:w="850" w:type="dxa"/>
            <w:shd w:val="clear" w:color="auto" w:fill="auto"/>
          </w:tcPr>
          <w:p w14:paraId="7692174D" w14:textId="6C3A6992" w:rsidR="000B2882" w:rsidRPr="007C0F73" w:rsidRDefault="00A95871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11258</w:t>
            </w:r>
          </w:p>
        </w:tc>
        <w:tc>
          <w:tcPr>
            <w:tcW w:w="851" w:type="dxa"/>
          </w:tcPr>
          <w:p w14:paraId="5D94C926" w14:textId="77777777"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FF5B177" w14:textId="77777777"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A5E2F7" w14:textId="77777777"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4322" w:rsidRPr="007C0F73" w14:paraId="1AD830F6" w14:textId="77777777" w:rsidTr="00A95871">
        <w:trPr>
          <w:trHeight w:val="291"/>
        </w:trPr>
        <w:tc>
          <w:tcPr>
            <w:tcW w:w="3403" w:type="dxa"/>
          </w:tcPr>
          <w:p w14:paraId="378A2FB6" w14:textId="77777777" w:rsidR="00824322" w:rsidRPr="00027E55" w:rsidRDefault="0082432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количества обращений удаленными пользователями</w:t>
            </w:r>
          </w:p>
        </w:tc>
        <w:tc>
          <w:tcPr>
            <w:tcW w:w="1134" w:type="dxa"/>
          </w:tcPr>
          <w:p w14:paraId="4B5523E5" w14:textId="77777777" w:rsidR="00824322" w:rsidRDefault="00824322" w:rsidP="0049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14:paraId="1C4EECAC" w14:textId="77777777" w:rsidR="00824322" w:rsidRDefault="00824322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14128</w:t>
            </w:r>
          </w:p>
        </w:tc>
        <w:tc>
          <w:tcPr>
            <w:tcW w:w="993" w:type="dxa"/>
          </w:tcPr>
          <w:p w14:paraId="1ADA4C37" w14:textId="77777777" w:rsidR="00824322" w:rsidRPr="007C0F73" w:rsidRDefault="00CB4CBD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19200</w:t>
            </w:r>
          </w:p>
        </w:tc>
        <w:tc>
          <w:tcPr>
            <w:tcW w:w="850" w:type="dxa"/>
            <w:shd w:val="clear" w:color="auto" w:fill="auto"/>
          </w:tcPr>
          <w:p w14:paraId="43AAA9A1" w14:textId="45D60ECC" w:rsidR="00824322" w:rsidRPr="007C0F73" w:rsidRDefault="00A95871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44667</w:t>
            </w:r>
          </w:p>
        </w:tc>
        <w:tc>
          <w:tcPr>
            <w:tcW w:w="851" w:type="dxa"/>
          </w:tcPr>
          <w:p w14:paraId="053A628E" w14:textId="77777777" w:rsidR="0082432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BE385A1" w14:textId="77777777" w:rsidR="0082432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A3320" w14:textId="77777777" w:rsidR="0082432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2DB1B24" w14:textId="77777777" w:rsidR="00824322" w:rsidRDefault="00824322" w:rsidP="0082432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14:paraId="5AAD22BF" w14:textId="77777777" w:rsidR="00824322" w:rsidRDefault="000B2882" w:rsidP="000B2882">
      <w:pPr>
        <w:jc w:val="center"/>
        <w:rPr>
          <w:b/>
        </w:rPr>
      </w:pPr>
      <w:r w:rsidRPr="00754409">
        <w:t>«</w:t>
      </w:r>
      <w:r>
        <w:rPr>
          <w:b/>
        </w:rPr>
        <w:t>Организация культурно-досуговой деятельности и укрепление материально-</w:t>
      </w:r>
    </w:p>
    <w:p w14:paraId="3F1ADE2A" w14:textId="77777777" w:rsidR="000B2882" w:rsidRDefault="000B2882" w:rsidP="000B2882">
      <w:pPr>
        <w:jc w:val="center"/>
        <w:rPr>
          <w:b/>
        </w:rPr>
      </w:pPr>
      <w:r>
        <w:rPr>
          <w:b/>
        </w:rPr>
        <w:t>технической базы на 2020-2025</w:t>
      </w:r>
      <w:r w:rsidRPr="00F1576D">
        <w:rPr>
          <w:b/>
        </w:rPr>
        <w:t xml:space="preserve"> гг.»</w:t>
      </w:r>
    </w:p>
    <w:p w14:paraId="04C9D6DD" w14:textId="77777777"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14:paraId="70DCBE85" w14:textId="77777777" w:rsidTr="00E614D4">
        <w:trPr>
          <w:trHeight w:val="806"/>
        </w:trPr>
        <w:tc>
          <w:tcPr>
            <w:tcW w:w="3403" w:type="dxa"/>
            <w:vMerge w:val="restart"/>
          </w:tcPr>
          <w:p w14:paraId="4E449B73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14:paraId="390C6956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14:paraId="2C31EAED" w14:textId="77777777"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044305F1" w14:textId="77777777" w:rsidR="00DC369E" w:rsidRPr="00A16FB5" w:rsidRDefault="00DC369E" w:rsidP="00E6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14:paraId="1A479A63" w14:textId="77777777"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14:paraId="47FA8568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14:paraId="2B768697" w14:textId="77777777" w:rsidTr="00E614D4">
        <w:trPr>
          <w:trHeight w:val="259"/>
        </w:trPr>
        <w:tc>
          <w:tcPr>
            <w:tcW w:w="3403" w:type="dxa"/>
            <w:vMerge/>
          </w:tcPr>
          <w:p w14:paraId="5F85E90E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4A97ED" w14:textId="77777777"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330C5" w14:textId="77777777"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62CEF6" w14:textId="77777777" w:rsidR="00DC369E" w:rsidRPr="00A16FB5" w:rsidRDefault="00CB4CBD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DAA5B3A" w14:textId="24F9AA52" w:rsidR="00DC369E" w:rsidRPr="00E614D4" w:rsidRDefault="009F0E51" w:rsidP="00DC369E">
            <w:pPr>
              <w:jc w:val="center"/>
            </w:pPr>
            <w:r w:rsidRPr="00E614D4"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7AB22F" w14:textId="77777777" w:rsidR="00DC369E" w:rsidRPr="00A16FB5" w:rsidRDefault="00DC369E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12A76A" w14:textId="77777777"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AD6E8B" w14:textId="77777777" w:rsidR="00DC369E" w:rsidRPr="00A16FB5" w:rsidRDefault="00DC369E" w:rsidP="00DC369E">
            <w:pPr>
              <w:jc w:val="center"/>
            </w:pPr>
          </w:p>
        </w:tc>
      </w:tr>
      <w:tr w:rsidR="000B2882" w:rsidRPr="007C0F73" w14:paraId="32F589EE" w14:textId="77777777" w:rsidTr="00E614D4">
        <w:trPr>
          <w:trHeight w:val="291"/>
        </w:trPr>
        <w:tc>
          <w:tcPr>
            <w:tcW w:w="3403" w:type="dxa"/>
          </w:tcPr>
          <w:p w14:paraId="7D161C41" w14:textId="77777777"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>Количество созданных (реконструированных) и капитально отремонтированных обьектов организаций культуры</w:t>
            </w:r>
          </w:p>
        </w:tc>
        <w:tc>
          <w:tcPr>
            <w:tcW w:w="1134" w:type="dxa"/>
          </w:tcPr>
          <w:p w14:paraId="5446DBCE" w14:textId="77777777" w:rsidR="000B2882" w:rsidRPr="007C0F73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D6B40C8" w14:textId="77777777" w:rsidR="000B2882" w:rsidRPr="007C0F73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56A1156B" w14:textId="77777777" w:rsidR="000B2882" w:rsidRPr="007C0F73" w:rsidRDefault="00C2333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CBF7EC3" w14:textId="47DC0992" w:rsidR="000B2882" w:rsidRPr="00E614D4" w:rsidRDefault="00E614D4" w:rsidP="00DC369E">
            <w:pPr>
              <w:jc w:val="center"/>
              <w:rPr>
                <w:b/>
                <w:sz w:val="22"/>
                <w:szCs w:val="22"/>
              </w:rPr>
            </w:pPr>
            <w:r w:rsidRPr="00E614D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96EF753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11307FE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650C6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14:paraId="5F843AD3" w14:textId="77777777" w:rsidTr="00E614D4">
        <w:trPr>
          <w:trHeight w:val="291"/>
        </w:trPr>
        <w:tc>
          <w:tcPr>
            <w:tcW w:w="3403" w:type="dxa"/>
          </w:tcPr>
          <w:p w14:paraId="10B94CAD" w14:textId="77777777"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>Количество организаций культуры, получивших современное оборудование, инструменты и т.д.</w:t>
            </w:r>
          </w:p>
        </w:tc>
        <w:tc>
          <w:tcPr>
            <w:tcW w:w="1134" w:type="dxa"/>
          </w:tcPr>
          <w:p w14:paraId="2FBF3AD3" w14:textId="77777777" w:rsidR="000B2882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6409069" w14:textId="77777777" w:rsidR="000B2882" w:rsidRPr="007C0F73" w:rsidRDefault="009911FF" w:rsidP="009911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05F0EB3B" w14:textId="77777777" w:rsidR="000B2882" w:rsidRPr="007C0F73" w:rsidRDefault="003374EC" w:rsidP="00CB4C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67CFD2B" w14:textId="4002883E" w:rsidR="000B2882" w:rsidRPr="00E614D4" w:rsidRDefault="00A95871" w:rsidP="00DC369E">
            <w:pPr>
              <w:jc w:val="center"/>
              <w:rPr>
                <w:b/>
                <w:sz w:val="22"/>
                <w:szCs w:val="22"/>
              </w:rPr>
            </w:pPr>
            <w:r w:rsidRPr="00E614D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4092015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D2087B7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35944" w14:textId="77777777"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ED1A889" w14:textId="77777777" w:rsidR="00CB3B1F" w:rsidRPr="00134EE8" w:rsidRDefault="009911FF" w:rsidP="00134EE8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>В 2019</w:t>
      </w:r>
      <w:r w:rsidR="003374EC" w:rsidRPr="00134EE8">
        <w:rPr>
          <w:sz w:val="18"/>
          <w:szCs w:val="18"/>
        </w:rPr>
        <w:t xml:space="preserve"> году</w:t>
      </w:r>
      <w:r w:rsidRPr="00134EE8">
        <w:rPr>
          <w:sz w:val="18"/>
          <w:szCs w:val="18"/>
        </w:rPr>
        <w:t xml:space="preserve"> отремонтировано 2 здания РДК и МБУК РДМЦ Кирбинский СДК</w:t>
      </w:r>
      <w:r w:rsidR="003374EC" w:rsidRPr="00134EE8">
        <w:rPr>
          <w:sz w:val="18"/>
          <w:szCs w:val="18"/>
        </w:rPr>
        <w:t>;</w:t>
      </w:r>
    </w:p>
    <w:p w14:paraId="7C3B8195" w14:textId="77777777" w:rsidR="009911FF" w:rsidRPr="00134EE8" w:rsidRDefault="009911FF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 xml:space="preserve">В 2020 </w:t>
      </w:r>
      <w:r w:rsidR="003374EC" w:rsidRPr="00134EE8">
        <w:rPr>
          <w:sz w:val="18"/>
          <w:szCs w:val="18"/>
        </w:rPr>
        <w:t>году отремонтировано 4 здания</w:t>
      </w:r>
      <w:r w:rsidRPr="00134EE8">
        <w:rPr>
          <w:sz w:val="18"/>
          <w:szCs w:val="18"/>
        </w:rPr>
        <w:t>: Табат</w:t>
      </w:r>
      <w:r w:rsidR="003374EC" w:rsidRPr="00134EE8">
        <w:rPr>
          <w:sz w:val="18"/>
          <w:szCs w:val="18"/>
        </w:rPr>
        <w:t>с</w:t>
      </w:r>
      <w:r w:rsidRPr="00134EE8">
        <w:rPr>
          <w:sz w:val="18"/>
          <w:szCs w:val="18"/>
        </w:rPr>
        <w:t>кая КС, Усть-Киндирлинская СК, Буденовская СК, Сабинская СДК</w:t>
      </w:r>
      <w:r w:rsidR="003374EC" w:rsidRPr="00134EE8">
        <w:rPr>
          <w:sz w:val="18"/>
          <w:szCs w:val="18"/>
        </w:rPr>
        <w:t>;</w:t>
      </w:r>
    </w:p>
    <w:p w14:paraId="11E72E0A" w14:textId="77777777" w:rsidR="00CB4CBD" w:rsidRPr="00134EE8" w:rsidRDefault="00CB4CBD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>В 2021</w:t>
      </w:r>
      <w:r w:rsidR="003374EC" w:rsidRPr="00134EE8">
        <w:rPr>
          <w:sz w:val="18"/>
          <w:szCs w:val="18"/>
        </w:rPr>
        <w:t xml:space="preserve"> году</w:t>
      </w:r>
      <w:r w:rsidRPr="00134EE8">
        <w:rPr>
          <w:sz w:val="18"/>
          <w:szCs w:val="18"/>
        </w:rPr>
        <w:t xml:space="preserve"> отремонтировано 4 здания: РДК, МБУК «РДМЦ»</w:t>
      </w:r>
      <w:r w:rsidR="007E5411" w:rsidRPr="00134EE8">
        <w:rPr>
          <w:sz w:val="18"/>
          <w:szCs w:val="18"/>
        </w:rPr>
        <w:t xml:space="preserve"> Кальский СДК и Новокурский СДК</w:t>
      </w:r>
      <w:r w:rsidRPr="00134EE8">
        <w:rPr>
          <w:sz w:val="18"/>
          <w:szCs w:val="18"/>
        </w:rPr>
        <w:t xml:space="preserve">, </w:t>
      </w:r>
      <w:r w:rsidR="007E5411" w:rsidRPr="00134EE8">
        <w:rPr>
          <w:sz w:val="18"/>
          <w:szCs w:val="18"/>
        </w:rPr>
        <w:t>МБУК «Кирбинский СДК»</w:t>
      </w:r>
      <w:r w:rsidR="00C23330" w:rsidRPr="00134EE8">
        <w:rPr>
          <w:sz w:val="18"/>
          <w:szCs w:val="18"/>
        </w:rPr>
        <w:t>, МБУК «БКС» Нива СДК;</w:t>
      </w:r>
    </w:p>
    <w:p w14:paraId="6CDDE150" w14:textId="77777777" w:rsidR="009911FF" w:rsidRPr="00134EE8" w:rsidRDefault="009911FF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>В 2019 году приобретено оборудование Кирбинская СДК, Бондаревская СДК,Сабинская СДК, Табатская СДК, Усть- Киндирлинская СДК</w:t>
      </w:r>
      <w:r w:rsidR="003374EC" w:rsidRPr="00134EE8">
        <w:rPr>
          <w:sz w:val="18"/>
          <w:szCs w:val="18"/>
        </w:rPr>
        <w:t>;</w:t>
      </w:r>
    </w:p>
    <w:p w14:paraId="1719B64C" w14:textId="77777777" w:rsidR="00CB3B1F" w:rsidRPr="00134EE8" w:rsidRDefault="009911FF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>В 2020 году приобретено в Новоенисеякая КС и Куйбышевская КС</w:t>
      </w:r>
      <w:r w:rsidR="003374EC" w:rsidRPr="00134EE8">
        <w:rPr>
          <w:sz w:val="18"/>
          <w:szCs w:val="18"/>
        </w:rPr>
        <w:t>;</w:t>
      </w:r>
    </w:p>
    <w:p w14:paraId="50733B61" w14:textId="6B9854C2" w:rsidR="003374EC" w:rsidRDefault="003374EC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 xml:space="preserve">В 2021 году </w:t>
      </w:r>
      <w:r w:rsidR="007E5411" w:rsidRPr="00134EE8">
        <w:rPr>
          <w:sz w:val="18"/>
          <w:szCs w:val="18"/>
        </w:rPr>
        <w:t>МБУК «Бейский РДК»; МБУК «РДМЦ»; МБУК «Табатская КС» Табатский СДК и Усть-Киндирлинскйи СК</w:t>
      </w:r>
      <w:r w:rsidR="009F0E51">
        <w:rPr>
          <w:sz w:val="18"/>
          <w:szCs w:val="18"/>
        </w:rPr>
        <w:t>;</w:t>
      </w:r>
    </w:p>
    <w:p w14:paraId="6FB9D3CC" w14:textId="77777777" w:rsidR="00CB3B1F" w:rsidRDefault="00CB3B1F" w:rsidP="003374EC">
      <w:pPr>
        <w:rPr>
          <w:b/>
        </w:rPr>
      </w:pPr>
    </w:p>
    <w:p w14:paraId="46FF37F6" w14:textId="77777777" w:rsidR="00DC369E" w:rsidRDefault="00CB3B1F" w:rsidP="00FB1C37">
      <w:pPr>
        <w:jc w:val="center"/>
        <w:rPr>
          <w:b/>
        </w:rPr>
      </w:pPr>
      <w:r w:rsidRPr="00F1576D">
        <w:rPr>
          <w:b/>
        </w:rPr>
        <w:t xml:space="preserve"> </w:t>
      </w:r>
      <w:r w:rsidR="00C120EE" w:rsidRPr="00F1576D">
        <w:rPr>
          <w:b/>
        </w:rPr>
        <w:t>«</w:t>
      </w:r>
      <w:r w:rsidR="00C120EE">
        <w:rPr>
          <w:b/>
        </w:rPr>
        <w:t xml:space="preserve">Развитие туризма в </w:t>
      </w:r>
      <w:r w:rsidR="00C120EE" w:rsidRPr="00F1576D">
        <w:rPr>
          <w:b/>
        </w:rPr>
        <w:t>Бейск</w:t>
      </w:r>
      <w:r w:rsidR="00C120EE">
        <w:rPr>
          <w:b/>
        </w:rPr>
        <w:t>ом</w:t>
      </w:r>
      <w:r w:rsidR="00C120EE" w:rsidRPr="00F1576D">
        <w:rPr>
          <w:b/>
        </w:rPr>
        <w:t xml:space="preserve"> район</w:t>
      </w:r>
      <w:r w:rsidR="00C120EE">
        <w:rPr>
          <w:b/>
        </w:rPr>
        <w:t>е</w:t>
      </w:r>
      <w:r w:rsidR="00C120EE" w:rsidRPr="00F1576D">
        <w:rPr>
          <w:b/>
        </w:rPr>
        <w:t xml:space="preserve"> на </w:t>
      </w:r>
      <w:r w:rsidR="00C120EE">
        <w:rPr>
          <w:b/>
        </w:rPr>
        <w:t>2020-2025</w:t>
      </w:r>
      <w:r w:rsidR="00C120EE" w:rsidRPr="00F1576D">
        <w:rPr>
          <w:b/>
        </w:rPr>
        <w:t xml:space="preserve"> гг.»</w:t>
      </w:r>
    </w:p>
    <w:p w14:paraId="4812C623" w14:textId="77777777" w:rsidR="00FB1C37" w:rsidRPr="00FB1C37" w:rsidRDefault="00FB1C37" w:rsidP="00FB1C37">
      <w:pPr>
        <w:jc w:val="center"/>
        <w:rPr>
          <w:b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14:paraId="58784703" w14:textId="77777777" w:rsidTr="00BD071E">
        <w:trPr>
          <w:trHeight w:val="905"/>
        </w:trPr>
        <w:tc>
          <w:tcPr>
            <w:tcW w:w="3403" w:type="dxa"/>
            <w:vMerge w:val="restart"/>
          </w:tcPr>
          <w:p w14:paraId="13480A87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14:paraId="4DC8A067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14:paraId="24BE7493" w14:textId="77777777"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1B8A2882" w14:textId="77777777" w:rsidR="00DC369E" w:rsidRPr="00A16FB5" w:rsidRDefault="00DC369E" w:rsidP="00E614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14:paraId="1E40D44D" w14:textId="77777777"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14:paraId="381D55FB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BD071E" w:rsidRPr="00A16FB5" w14:paraId="2F529FA2" w14:textId="77777777" w:rsidTr="00E614D4">
        <w:trPr>
          <w:trHeight w:val="329"/>
        </w:trPr>
        <w:tc>
          <w:tcPr>
            <w:tcW w:w="3403" w:type="dxa"/>
            <w:vMerge/>
          </w:tcPr>
          <w:p w14:paraId="19492D36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583268" w14:textId="77777777"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9285B0" w14:textId="77777777"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1F9CD5" w14:textId="77777777" w:rsidR="00DC369E" w:rsidRPr="00A16FB5" w:rsidRDefault="001338DF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D086CC" w14:textId="427A8A43" w:rsidR="00DC369E" w:rsidRPr="00A16FB5" w:rsidRDefault="002E275F" w:rsidP="00DC369E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D01DD7" w14:textId="77777777" w:rsidR="00DC369E" w:rsidRPr="00A16FB5" w:rsidRDefault="00DC369E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15CA3A" w14:textId="77777777"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FBD622" w14:textId="77777777" w:rsidR="00DC369E" w:rsidRPr="00A16FB5" w:rsidRDefault="00DC369E" w:rsidP="00DC369E">
            <w:pPr>
              <w:jc w:val="center"/>
            </w:pPr>
          </w:p>
        </w:tc>
      </w:tr>
      <w:tr w:rsidR="00BD071E" w:rsidRPr="007C0F73" w14:paraId="2C654581" w14:textId="77777777" w:rsidTr="00BD071E">
        <w:trPr>
          <w:trHeight w:val="291"/>
        </w:trPr>
        <w:tc>
          <w:tcPr>
            <w:tcW w:w="3403" w:type="dxa"/>
          </w:tcPr>
          <w:p w14:paraId="0FC2D60F" w14:textId="77777777" w:rsidR="00490C6F" w:rsidRPr="007C0F73" w:rsidRDefault="00490C6F" w:rsidP="00C12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туристов,</w:t>
            </w:r>
            <w:r w:rsidR="00C120EE">
              <w:rPr>
                <w:sz w:val="22"/>
                <w:szCs w:val="22"/>
              </w:rPr>
              <w:t>(зрителей, участников) событийных мероприятий, слетов, фестивалей и туров, чел</w:t>
            </w:r>
          </w:p>
        </w:tc>
        <w:tc>
          <w:tcPr>
            <w:tcW w:w="1134" w:type="dxa"/>
          </w:tcPr>
          <w:p w14:paraId="409AA683" w14:textId="77777777"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9882</w:t>
            </w:r>
          </w:p>
          <w:p w14:paraId="07F2B7C0" w14:textId="77777777"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057FF128" w14:textId="77777777"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18534C0C" w14:textId="77777777"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4E992AE5" w14:textId="77777777" w:rsidR="00490C6F" w:rsidRPr="007C0F73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300</w:t>
            </w:r>
          </w:p>
        </w:tc>
        <w:tc>
          <w:tcPr>
            <w:tcW w:w="992" w:type="dxa"/>
          </w:tcPr>
          <w:p w14:paraId="650F786B" w14:textId="77777777" w:rsidR="00490C6F" w:rsidRPr="007C0F73" w:rsidRDefault="00703B1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1D8B89EC" w14:textId="77777777" w:rsidR="00490C6F" w:rsidRPr="007C0F73" w:rsidRDefault="007A396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850" w:type="dxa"/>
          </w:tcPr>
          <w:p w14:paraId="0D36EF8A" w14:textId="758B0B85" w:rsidR="00490C6F" w:rsidRPr="007C0F73" w:rsidRDefault="002E275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393</w:t>
            </w:r>
          </w:p>
        </w:tc>
        <w:tc>
          <w:tcPr>
            <w:tcW w:w="851" w:type="dxa"/>
          </w:tcPr>
          <w:p w14:paraId="0F903B95" w14:textId="77777777"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B4A6A51" w14:textId="77777777"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DD7F30" w14:textId="77777777"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071E" w:rsidRPr="007C0F73" w14:paraId="640237D1" w14:textId="77777777" w:rsidTr="00BD071E">
        <w:trPr>
          <w:trHeight w:val="879"/>
        </w:trPr>
        <w:tc>
          <w:tcPr>
            <w:tcW w:w="3403" w:type="dxa"/>
          </w:tcPr>
          <w:p w14:paraId="44284360" w14:textId="77777777" w:rsidR="00490C6F" w:rsidRPr="007C0F73" w:rsidRDefault="00490C6F" w:rsidP="00C12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C120EE">
              <w:rPr>
                <w:sz w:val="22"/>
                <w:szCs w:val="22"/>
              </w:rPr>
              <w:t>количества проведенных событийных мероприятий и туров выходного дня</w:t>
            </w:r>
          </w:p>
        </w:tc>
        <w:tc>
          <w:tcPr>
            <w:tcW w:w="1134" w:type="dxa"/>
          </w:tcPr>
          <w:p w14:paraId="57AD87B9" w14:textId="77777777"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108000</w:t>
            </w:r>
          </w:p>
          <w:p w14:paraId="373CB9D8" w14:textId="77777777"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2FB2740D" w14:textId="77777777"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6C1AF5BB" w14:textId="77777777" w:rsidR="00490C6F" w:rsidRPr="007C0F73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15000</w:t>
            </w:r>
          </w:p>
        </w:tc>
        <w:tc>
          <w:tcPr>
            <w:tcW w:w="992" w:type="dxa"/>
          </w:tcPr>
          <w:p w14:paraId="6151ED0F" w14:textId="77777777" w:rsidR="00490C6F" w:rsidRPr="007C0F73" w:rsidRDefault="00703B1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1F004878" w14:textId="77777777" w:rsidR="00490C6F" w:rsidRPr="007C0F73" w:rsidRDefault="007A396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8E8EC46" w14:textId="00C9CCA7" w:rsidR="00490C6F" w:rsidRPr="007C0F73" w:rsidRDefault="002E275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4ABD1A9D" w14:textId="77777777"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3B2C310" w14:textId="77777777"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BF22857" w14:textId="77777777"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243F31" w14:textId="77777777"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133E81D2" w14:textId="77777777" w:rsidR="00E614D4" w:rsidRDefault="00E614D4" w:rsidP="000B2882">
      <w:pPr>
        <w:jc w:val="center"/>
        <w:rPr>
          <w:b/>
        </w:rPr>
      </w:pPr>
    </w:p>
    <w:p w14:paraId="3D9914B7" w14:textId="64E729E1"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«Развитие физической культуры и спорта </w:t>
      </w:r>
      <w:r>
        <w:rPr>
          <w:b/>
        </w:rPr>
        <w:t xml:space="preserve">в </w:t>
      </w:r>
      <w:r w:rsidRPr="00F1576D">
        <w:rPr>
          <w:b/>
        </w:rPr>
        <w:t>Бейско</w:t>
      </w:r>
      <w:r>
        <w:rPr>
          <w:b/>
        </w:rPr>
        <w:t>м</w:t>
      </w:r>
      <w:r w:rsidRPr="00F1576D">
        <w:rPr>
          <w:b/>
        </w:rPr>
        <w:t xml:space="preserve"> район</w:t>
      </w:r>
      <w:r>
        <w:rPr>
          <w:b/>
        </w:rPr>
        <w:t>е</w:t>
      </w:r>
    </w:p>
    <w:p w14:paraId="34BC891F" w14:textId="77777777"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14:paraId="3FE53F88" w14:textId="77777777"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14:paraId="440A9C93" w14:textId="77777777" w:rsidTr="00BD071E">
        <w:trPr>
          <w:trHeight w:val="905"/>
        </w:trPr>
        <w:tc>
          <w:tcPr>
            <w:tcW w:w="3403" w:type="dxa"/>
            <w:vMerge w:val="restart"/>
          </w:tcPr>
          <w:p w14:paraId="58C31301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14:paraId="4EBCFBF5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14:paraId="431AC3BD" w14:textId="77777777"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761C056F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14:paraId="2C09751A" w14:textId="77777777"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Бейского района </w:t>
            </w:r>
          </w:p>
          <w:p w14:paraId="01DE3101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14:paraId="390A65EB" w14:textId="77777777" w:rsidTr="00E614D4">
        <w:trPr>
          <w:trHeight w:val="357"/>
        </w:trPr>
        <w:tc>
          <w:tcPr>
            <w:tcW w:w="3403" w:type="dxa"/>
            <w:vMerge/>
          </w:tcPr>
          <w:p w14:paraId="6625897F" w14:textId="77777777"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18B2AA" w14:textId="77777777"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8B0251" w14:textId="77777777"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6E4C01C" w14:textId="77777777" w:rsidR="00DC369E" w:rsidRPr="00A16FB5" w:rsidRDefault="001338DF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AAAE1D" w14:textId="1453643F" w:rsidR="00DC369E" w:rsidRPr="00A16FB5" w:rsidRDefault="00C77650" w:rsidP="00DC369E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E6745E" w14:textId="77777777" w:rsidR="00DC369E" w:rsidRPr="00A16FB5" w:rsidRDefault="00DC369E" w:rsidP="001E14D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0AE7DB" w14:textId="77777777"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6D8EC1" w14:textId="77777777" w:rsidR="00DC369E" w:rsidRPr="00A16FB5" w:rsidRDefault="00DC369E" w:rsidP="00DC369E">
            <w:pPr>
              <w:jc w:val="center"/>
            </w:pPr>
          </w:p>
        </w:tc>
      </w:tr>
      <w:tr w:rsidR="00842C9B" w:rsidRPr="007C0F73" w14:paraId="5875E865" w14:textId="77777777" w:rsidTr="00BD071E">
        <w:trPr>
          <w:trHeight w:val="291"/>
        </w:trPr>
        <w:tc>
          <w:tcPr>
            <w:tcW w:w="3403" w:type="dxa"/>
          </w:tcPr>
          <w:p w14:paraId="5EF4C01C" w14:textId="77777777" w:rsidR="00842C9B" w:rsidRPr="00ED54CE" w:rsidRDefault="00842C9B" w:rsidP="006A335E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>Увеличение численности граждан занимающихся в соответствии со стратегией развития физической культуры и спорта в Бейском районе</w:t>
            </w:r>
          </w:p>
        </w:tc>
        <w:tc>
          <w:tcPr>
            <w:tcW w:w="1134" w:type="dxa"/>
          </w:tcPr>
          <w:p w14:paraId="6E7AE6E8" w14:textId="77777777" w:rsidR="00842C9B" w:rsidRPr="007C0F73" w:rsidRDefault="00842C9B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7773</w:t>
            </w:r>
          </w:p>
        </w:tc>
        <w:tc>
          <w:tcPr>
            <w:tcW w:w="992" w:type="dxa"/>
          </w:tcPr>
          <w:p w14:paraId="7BF95255" w14:textId="77777777" w:rsidR="00842C9B" w:rsidRPr="007C0F73" w:rsidRDefault="00842C9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7801</w:t>
            </w:r>
          </w:p>
        </w:tc>
        <w:tc>
          <w:tcPr>
            <w:tcW w:w="4536" w:type="dxa"/>
            <w:gridSpan w:val="5"/>
            <w:vMerge w:val="restart"/>
          </w:tcPr>
          <w:p w14:paraId="26D8710E" w14:textId="77777777" w:rsidR="00842C9B" w:rsidRPr="007C0F73" w:rsidRDefault="00842C9B" w:rsidP="00842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842C9B">
              <w:rPr>
                <w:b/>
                <w:sz w:val="22"/>
                <w:szCs w:val="22"/>
              </w:rPr>
              <w:t>ероприятия перенесены в муниципальную программу «Развитие подведомственных организаций и учреждений администрации Бейского района на 2021-20225 годы»</w:t>
            </w:r>
            <w:r>
              <w:rPr>
                <w:b/>
                <w:sz w:val="22"/>
                <w:szCs w:val="22"/>
              </w:rPr>
              <w:t>, подпрограмма «Физическая культура и спорт в Бейском районе на 2021-2025 г.»</w:t>
            </w:r>
            <w:r w:rsidRPr="00842C9B">
              <w:rPr>
                <w:b/>
                <w:sz w:val="22"/>
                <w:szCs w:val="22"/>
              </w:rPr>
              <w:t>.</w:t>
            </w:r>
          </w:p>
        </w:tc>
      </w:tr>
      <w:tr w:rsidR="00842C9B" w:rsidRPr="007C0F73" w14:paraId="6AA3D3F4" w14:textId="77777777" w:rsidTr="00BD071E">
        <w:trPr>
          <w:trHeight w:val="276"/>
        </w:trPr>
        <w:tc>
          <w:tcPr>
            <w:tcW w:w="3403" w:type="dxa"/>
          </w:tcPr>
          <w:p w14:paraId="3E616161" w14:textId="77777777" w:rsidR="00842C9B" w:rsidRDefault="00842C9B" w:rsidP="006A335E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численности граждан, выполнивших нормы всероссийского физкультурно-спортивного комплекса ГТО, в общей численности населения, принявшего участие в сдаче ГТО</w:t>
            </w:r>
          </w:p>
        </w:tc>
        <w:tc>
          <w:tcPr>
            <w:tcW w:w="1134" w:type="dxa"/>
          </w:tcPr>
          <w:p w14:paraId="38E1954A" w14:textId="77777777" w:rsidR="00842C9B" w:rsidRDefault="00842C9B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</w:t>
            </w:r>
          </w:p>
          <w:p w14:paraId="41290390" w14:textId="77777777" w:rsidR="00842C9B" w:rsidRDefault="00842C9B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5D7A7052" w14:textId="77777777" w:rsidR="00842C9B" w:rsidRDefault="00842C9B" w:rsidP="006A335E">
            <w:pPr>
              <w:jc w:val="center"/>
              <w:rPr>
                <w:b/>
                <w:sz w:val="22"/>
                <w:szCs w:val="22"/>
              </w:rPr>
            </w:pPr>
          </w:p>
          <w:p w14:paraId="3D33DECB" w14:textId="77777777" w:rsidR="00842C9B" w:rsidRPr="007C0F73" w:rsidRDefault="00842C9B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9F6E5E5" w14:textId="77777777" w:rsidR="00842C9B" w:rsidRPr="007C0F73" w:rsidRDefault="00842C9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4536" w:type="dxa"/>
            <w:gridSpan w:val="5"/>
            <w:vMerge/>
          </w:tcPr>
          <w:p w14:paraId="5FDE34FE" w14:textId="77777777" w:rsidR="00842C9B" w:rsidRPr="007C0F73" w:rsidRDefault="00842C9B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07361F" w14:textId="77777777" w:rsidR="00150155" w:rsidRDefault="00150155" w:rsidP="00150155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14:paraId="71B40E1D" w14:textId="77777777"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238E59FC" w14:textId="77777777" w:rsidR="00150155" w:rsidRDefault="00150155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sectPr w:rsidR="00150155" w:rsidSect="00413989">
      <w:pgSz w:w="11905" w:h="16838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036E4"/>
    <w:lvl w:ilvl="0">
      <w:numFmt w:val="bullet"/>
      <w:lvlText w:val="*"/>
      <w:lvlJc w:val="left"/>
    </w:lvl>
  </w:abstractNum>
  <w:abstractNum w:abstractNumId="1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F62DFB"/>
    <w:multiLevelType w:val="multilevel"/>
    <w:tmpl w:val="412C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E7297"/>
    <w:multiLevelType w:val="multilevel"/>
    <w:tmpl w:val="B0C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11A8A"/>
    <w:multiLevelType w:val="hybridMultilevel"/>
    <w:tmpl w:val="B04240FC"/>
    <w:lvl w:ilvl="0" w:tplc="03EA9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74C9"/>
    <w:multiLevelType w:val="singleLevel"/>
    <w:tmpl w:val="07C6976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655542"/>
    <w:multiLevelType w:val="hybridMultilevel"/>
    <w:tmpl w:val="70921020"/>
    <w:lvl w:ilvl="0" w:tplc="A5A8880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2FE34AEA"/>
    <w:multiLevelType w:val="hybridMultilevel"/>
    <w:tmpl w:val="469E7026"/>
    <w:lvl w:ilvl="0" w:tplc="A1E0759C">
      <w:start w:val="1"/>
      <w:numFmt w:val="upperRoman"/>
      <w:lvlText w:val="%1."/>
      <w:lvlJc w:val="left"/>
      <w:pPr>
        <w:ind w:left="89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8" w15:restartNumberingAfterBreak="0">
    <w:nsid w:val="33B02F98"/>
    <w:multiLevelType w:val="hybridMultilevel"/>
    <w:tmpl w:val="8E6C38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D6AAE"/>
    <w:multiLevelType w:val="hybridMultilevel"/>
    <w:tmpl w:val="87AA0404"/>
    <w:lvl w:ilvl="0" w:tplc="D8D87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034643"/>
    <w:multiLevelType w:val="hybridMultilevel"/>
    <w:tmpl w:val="65BC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669E"/>
    <w:multiLevelType w:val="hybridMultilevel"/>
    <w:tmpl w:val="EFD2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4A7D"/>
    <w:multiLevelType w:val="hybridMultilevel"/>
    <w:tmpl w:val="3ECC95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F54DD"/>
    <w:multiLevelType w:val="singleLevel"/>
    <w:tmpl w:val="071C102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B72AC4"/>
    <w:multiLevelType w:val="hybridMultilevel"/>
    <w:tmpl w:val="BDFA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14"/>
    <w:lvlOverride w:ilvl="0">
      <w:startOverride w:val="3"/>
    </w:lvlOverride>
  </w:num>
  <w:num w:numId="13">
    <w:abstractNumId w:val="5"/>
    <w:lvlOverride w:ilvl="0">
      <w:startOverride w:val="5"/>
    </w:lvlOverride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03F7"/>
    <w:rsid w:val="00011684"/>
    <w:rsid w:val="0002030B"/>
    <w:rsid w:val="00021790"/>
    <w:rsid w:val="0003089D"/>
    <w:rsid w:val="00031F2E"/>
    <w:rsid w:val="0004287B"/>
    <w:rsid w:val="00043627"/>
    <w:rsid w:val="00046AAD"/>
    <w:rsid w:val="00066080"/>
    <w:rsid w:val="00070F6B"/>
    <w:rsid w:val="0007319E"/>
    <w:rsid w:val="00073C14"/>
    <w:rsid w:val="00081D1B"/>
    <w:rsid w:val="00085479"/>
    <w:rsid w:val="00090B6B"/>
    <w:rsid w:val="00091509"/>
    <w:rsid w:val="000A077F"/>
    <w:rsid w:val="000A303A"/>
    <w:rsid w:val="000A3091"/>
    <w:rsid w:val="000B2882"/>
    <w:rsid w:val="000C4B15"/>
    <w:rsid w:val="000C7222"/>
    <w:rsid w:val="000D0E36"/>
    <w:rsid w:val="000E22E7"/>
    <w:rsid w:val="000E50EA"/>
    <w:rsid w:val="000F3D7D"/>
    <w:rsid w:val="000F40DC"/>
    <w:rsid w:val="00100071"/>
    <w:rsid w:val="00113639"/>
    <w:rsid w:val="0012114F"/>
    <w:rsid w:val="00121DCF"/>
    <w:rsid w:val="00126CA5"/>
    <w:rsid w:val="00127EEB"/>
    <w:rsid w:val="001338DF"/>
    <w:rsid w:val="00134EE8"/>
    <w:rsid w:val="00136468"/>
    <w:rsid w:val="00150155"/>
    <w:rsid w:val="00151505"/>
    <w:rsid w:val="00155A48"/>
    <w:rsid w:val="00156527"/>
    <w:rsid w:val="00182B35"/>
    <w:rsid w:val="001875E4"/>
    <w:rsid w:val="00193FB6"/>
    <w:rsid w:val="001A17BB"/>
    <w:rsid w:val="001A22E7"/>
    <w:rsid w:val="001A753C"/>
    <w:rsid w:val="001A7E24"/>
    <w:rsid w:val="001C15D9"/>
    <w:rsid w:val="001C7E3B"/>
    <w:rsid w:val="001D3556"/>
    <w:rsid w:val="001D5AB5"/>
    <w:rsid w:val="001E14D4"/>
    <w:rsid w:val="001E1B94"/>
    <w:rsid w:val="001E3C9E"/>
    <w:rsid w:val="001E7FFB"/>
    <w:rsid w:val="001F2B1D"/>
    <w:rsid w:val="00205D42"/>
    <w:rsid w:val="0020625E"/>
    <w:rsid w:val="00206DCE"/>
    <w:rsid w:val="00216789"/>
    <w:rsid w:val="002226C8"/>
    <w:rsid w:val="00234B37"/>
    <w:rsid w:val="00240DC4"/>
    <w:rsid w:val="002447BA"/>
    <w:rsid w:val="0024488B"/>
    <w:rsid w:val="002648CB"/>
    <w:rsid w:val="00264E50"/>
    <w:rsid w:val="00265034"/>
    <w:rsid w:val="002667D7"/>
    <w:rsid w:val="00270E38"/>
    <w:rsid w:val="0027229B"/>
    <w:rsid w:val="00280E3A"/>
    <w:rsid w:val="002810D8"/>
    <w:rsid w:val="00282F65"/>
    <w:rsid w:val="0029234E"/>
    <w:rsid w:val="002A1C37"/>
    <w:rsid w:val="002A4D98"/>
    <w:rsid w:val="002B0691"/>
    <w:rsid w:val="002B7C31"/>
    <w:rsid w:val="002C3406"/>
    <w:rsid w:val="002D087B"/>
    <w:rsid w:val="002D5048"/>
    <w:rsid w:val="002E275F"/>
    <w:rsid w:val="002E407E"/>
    <w:rsid w:val="002E730E"/>
    <w:rsid w:val="002E74E4"/>
    <w:rsid w:val="002E7988"/>
    <w:rsid w:val="002E7C70"/>
    <w:rsid w:val="002F2A8A"/>
    <w:rsid w:val="002F2D2E"/>
    <w:rsid w:val="00311051"/>
    <w:rsid w:val="003305A1"/>
    <w:rsid w:val="00336922"/>
    <w:rsid w:val="003374C5"/>
    <w:rsid w:val="003374EC"/>
    <w:rsid w:val="00345EBA"/>
    <w:rsid w:val="00356983"/>
    <w:rsid w:val="003617DA"/>
    <w:rsid w:val="003702BB"/>
    <w:rsid w:val="003840F0"/>
    <w:rsid w:val="0039058A"/>
    <w:rsid w:val="00395C26"/>
    <w:rsid w:val="003972D5"/>
    <w:rsid w:val="003A00A0"/>
    <w:rsid w:val="003A33E5"/>
    <w:rsid w:val="003A3BC6"/>
    <w:rsid w:val="003C3A55"/>
    <w:rsid w:val="003D4ADD"/>
    <w:rsid w:val="003D62AD"/>
    <w:rsid w:val="003E0DF4"/>
    <w:rsid w:val="003E4261"/>
    <w:rsid w:val="003F2BF0"/>
    <w:rsid w:val="003F3EA2"/>
    <w:rsid w:val="00400F5F"/>
    <w:rsid w:val="00411E5A"/>
    <w:rsid w:val="00413989"/>
    <w:rsid w:val="00415FA1"/>
    <w:rsid w:val="00424D80"/>
    <w:rsid w:val="004269A8"/>
    <w:rsid w:val="004303A4"/>
    <w:rsid w:val="0045073B"/>
    <w:rsid w:val="00451476"/>
    <w:rsid w:val="004604C0"/>
    <w:rsid w:val="00461591"/>
    <w:rsid w:val="0047049D"/>
    <w:rsid w:val="004724BC"/>
    <w:rsid w:val="00476472"/>
    <w:rsid w:val="004816F0"/>
    <w:rsid w:val="00483826"/>
    <w:rsid w:val="0048764F"/>
    <w:rsid w:val="00490C6F"/>
    <w:rsid w:val="00491060"/>
    <w:rsid w:val="00494349"/>
    <w:rsid w:val="004A02A8"/>
    <w:rsid w:val="004A02B5"/>
    <w:rsid w:val="004C0112"/>
    <w:rsid w:val="004C1CA3"/>
    <w:rsid w:val="004C464B"/>
    <w:rsid w:val="004D1559"/>
    <w:rsid w:val="004E5D8D"/>
    <w:rsid w:val="004E62A6"/>
    <w:rsid w:val="004F1962"/>
    <w:rsid w:val="004F212A"/>
    <w:rsid w:val="004F2C27"/>
    <w:rsid w:val="0050526B"/>
    <w:rsid w:val="00507B62"/>
    <w:rsid w:val="00522579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A607C"/>
    <w:rsid w:val="005B3FA8"/>
    <w:rsid w:val="005B63FB"/>
    <w:rsid w:val="005C3028"/>
    <w:rsid w:val="005C4501"/>
    <w:rsid w:val="005C5EA8"/>
    <w:rsid w:val="005C7F49"/>
    <w:rsid w:val="005E106A"/>
    <w:rsid w:val="005F15A5"/>
    <w:rsid w:val="005F172F"/>
    <w:rsid w:val="005F4712"/>
    <w:rsid w:val="005F6AD6"/>
    <w:rsid w:val="00604F11"/>
    <w:rsid w:val="00605A1D"/>
    <w:rsid w:val="00613CAD"/>
    <w:rsid w:val="00627848"/>
    <w:rsid w:val="00627AF5"/>
    <w:rsid w:val="006360C9"/>
    <w:rsid w:val="00644BB5"/>
    <w:rsid w:val="00665567"/>
    <w:rsid w:val="00674EF5"/>
    <w:rsid w:val="006760BE"/>
    <w:rsid w:val="00685E56"/>
    <w:rsid w:val="006B64DF"/>
    <w:rsid w:val="006B6C9E"/>
    <w:rsid w:val="006C1104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03B14"/>
    <w:rsid w:val="00721A75"/>
    <w:rsid w:val="007266C7"/>
    <w:rsid w:val="00726F97"/>
    <w:rsid w:val="0073067B"/>
    <w:rsid w:val="00733124"/>
    <w:rsid w:val="00735705"/>
    <w:rsid w:val="00742168"/>
    <w:rsid w:val="00742D9C"/>
    <w:rsid w:val="00747626"/>
    <w:rsid w:val="0075366B"/>
    <w:rsid w:val="00763550"/>
    <w:rsid w:val="007662B9"/>
    <w:rsid w:val="007724BD"/>
    <w:rsid w:val="00786BB4"/>
    <w:rsid w:val="00787779"/>
    <w:rsid w:val="00794D8F"/>
    <w:rsid w:val="007966BF"/>
    <w:rsid w:val="007A0377"/>
    <w:rsid w:val="007A1150"/>
    <w:rsid w:val="007A3962"/>
    <w:rsid w:val="007A5D18"/>
    <w:rsid w:val="007A5DBE"/>
    <w:rsid w:val="007C0F73"/>
    <w:rsid w:val="007C47E5"/>
    <w:rsid w:val="007D0DAD"/>
    <w:rsid w:val="007D140C"/>
    <w:rsid w:val="007D69A3"/>
    <w:rsid w:val="007E5411"/>
    <w:rsid w:val="007E6EF1"/>
    <w:rsid w:val="007F369D"/>
    <w:rsid w:val="007F43ED"/>
    <w:rsid w:val="007F55BC"/>
    <w:rsid w:val="007F648D"/>
    <w:rsid w:val="00817388"/>
    <w:rsid w:val="0082184C"/>
    <w:rsid w:val="00824322"/>
    <w:rsid w:val="00824FF6"/>
    <w:rsid w:val="00825C59"/>
    <w:rsid w:val="00825E2D"/>
    <w:rsid w:val="00826918"/>
    <w:rsid w:val="00827D38"/>
    <w:rsid w:val="00830F97"/>
    <w:rsid w:val="00837B8F"/>
    <w:rsid w:val="00842C9B"/>
    <w:rsid w:val="0084710C"/>
    <w:rsid w:val="00856CF4"/>
    <w:rsid w:val="0086609A"/>
    <w:rsid w:val="00875D85"/>
    <w:rsid w:val="00877A08"/>
    <w:rsid w:val="008815C2"/>
    <w:rsid w:val="0088548A"/>
    <w:rsid w:val="008873BC"/>
    <w:rsid w:val="00890395"/>
    <w:rsid w:val="008B156F"/>
    <w:rsid w:val="008C476C"/>
    <w:rsid w:val="008D5F40"/>
    <w:rsid w:val="008F5A00"/>
    <w:rsid w:val="008F6DF2"/>
    <w:rsid w:val="008F72F5"/>
    <w:rsid w:val="00911BB6"/>
    <w:rsid w:val="00912187"/>
    <w:rsid w:val="00913DBB"/>
    <w:rsid w:val="00920837"/>
    <w:rsid w:val="00923E1B"/>
    <w:rsid w:val="00933479"/>
    <w:rsid w:val="00940025"/>
    <w:rsid w:val="00944621"/>
    <w:rsid w:val="0095050F"/>
    <w:rsid w:val="00957CF8"/>
    <w:rsid w:val="00957DE4"/>
    <w:rsid w:val="00961ED9"/>
    <w:rsid w:val="009730D6"/>
    <w:rsid w:val="009911FF"/>
    <w:rsid w:val="009A3520"/>
    <w:rsid w:val="009A398D"/>
    <w:rsid w:val="009A6A96"/>
    <w:rsid w:val="009B00E0"/>
    <w:rsid w:val="009B1014"/>
    <w:rsid w:val="009C7C96"/>
    <w:rsid w:val="009D1C11"/>
    <w:rsid w:val="009F0E51"/>
    <w:rsid w:val="009F4CA8"/>
    <w:rsid w:val="009F69E0"/>
    <w:rsid w:val="009F7D32"/>
    <w:rsid w:val="00A140A1"/>
    <w:rsid w:val="00A20F2D"/>
    <w:rsid w:val="00A41546"/>
    <w:rsid w:val="00A41599"/>
    <w:rsid w:val="00A441E7"/>
    <w:rsid w:val="00A5013D"/>
    <w:rsid w:val="00A52DF1"/>
    <w:rsid w:val="00A66179"/>
    <w:rsid w:val="00A82B8F"/>
    <w:rsid w:val="00A87D7A"/>
    <w:rsid w:val="00A95871"/>
    <w:rsid w:val="00AA0D50"/>
    <w:rsid w:val="00AA0D59"/>
    <w:rsid w:val="00AA0E65"/>
    <w:rsid w:val="00AA1D64"/>
    <w:rsid w:val="00AA65FF"/>
    <w:rsid w:val="00AB21A7"/>
    <w:rsid w:val="00AC3148"/>
    <w:rsid w:val="00AC4AAD"/>
    <w:rsid w:val="00AC587C"/>
    <w:rsid w:val="00AD0F2E"/>
    <w:rsid w:val="00AD17CC"/>
    <w:rsid w:val="00B26909"/>
    <w:rsid w:val="00B271F4"/>
    <w:rsid w:val="00B34DD7"/>
    <w:rsid w:val="00B41A53"/>
    <w:rsid w:val="00B5762C"/>
    <w:rsid w:val="00B60064"/>
    <w:rsid w:val="00B707B9"/>
    <w:rsid w:val="00B7224C"/>
    <w:rsid w:val="00B76338"/>
    <w:rsid w:val="00B87955"/>
    <w:rsid w:val="00BA7C23"/>
    <w:rsid w:val="00BB4A93"/>
    <w:rsid w:val="00BD071E"/>
    <w:rsid w:val="00BF11E9"/>
    <w:rsid w:val="00C05E94"/>
    <w:rsid w:val="00C120EE"/>
    <w:rsid w:val="00C12D60"/>
    <w:rsid w:val="00C17CA0"/>
    <w:rsid w:val="00C23330"/>
    <w:rsid w:val="00C40362"/>
    <w:rsid w:val="00C42BB3"/>
    <w:rsid w:val="00C43125"/>
    <w:rsid w:val="00C447FE"/>
    <w:rsid w:val="00C44936"/>
    <w:rsid w:val="00C462DF"/>
    <w:rsid w:val="00C4647E"/>
    <w:rsid w:val="00C50B45"/>
    <w:rsid w:val="00C516BF"/>
    <w:rsid w:val="00C674DB"/>
    <w:rsid w:val="00C73BA3"/>
    <w:rsid w:val="00C7750A"/>
    <w:rsid w:val="00C77650"/>
    <w:rsid w:val="00C843E7"/>
    <w:rsid w:val="00C9168A"/>
    <w:rsid w:val="00C9471F"/>
    <w:rsid w:val="00CA49B7"/>
    <w:rsid w:val="00CB00FF"/>
    <w:rsid w:val="00CB3B1F"/>
    <w:rsid w:val="00CB4CBD"/>
    <w:rsid w:val="00CD52F8"/>
    <w:rsid w:val="00CE388C"/>
    <w:rsid w:val="00CE7EA8"/>
    <w:rsid w:val="00CF1E61"/>
    <w:rsid w:val="00CF4489"/>
    <w:rsid w:val="00D043BA"/>
    <w:rsid w:val="00D114B9"/>
    <w:rsid w:val="00D14DC4"/>
    <w:rsid w:val="00D225A6"/>
    <w:rsid w:val="00D41CF7"/>
    <w:rsid w:val="00D42585"/>
    <w:rsid w:val="00D428C8"/>
    <w:rsid w:val="00D4593B"/>
    <w:rsid w:val="00D462CD"/>
    <w:rsid w:val="00D55079"/>
    <w:rsid w:val="00D56180"/>
    <w:rsid w:val="00D607B9"/>
    <w:rsid w:val="00D66CD0"/>
    <w:rsid w:val="00D7189A"/>
    <w:rsid w:val="00D73433"/>
    <w:rsid w:val="00D73ACB"/>
    <w:rsid w:val="00D74A92"/>
    <w:rsid w:val="00D77701"/>
    <w:rsid w:val="00D914AF"/>
    <w:rsid w:val="00D92B32"/>
    <w:rsid w:val="00D971B7"/>
    <w:rsid w:val="00DA3890"/>
    <w:rsid w:val="00DA57C4"/>
    <w:rsid w:val="00DB1884"/>
    <w:rsid w:val="00DB74C4"/>
    <w:rsid w:val="00DC3037"/>
    <w:rsid w:val="00DC369E"/>
    <w:rsid w:val="00DC5F82"/>
    <w:rsid w:val="00DC7EB0"/>
    <w:rsid w:val="00DD03E9"/>
    <w:rsid w:val="00DD3627"/>
    <w:rsid w:val="00DD56F8"/>
    <w:rsid w:val="00DD5ACB"/>
    <w:rsid w:val="00DD5B76"/>
    <w:rsid w:val="00DF3A11"/>
    <w:rsid w:val="00DF4147"/>
    <w:rsid w:val="00E0316E"/>
    <w:rsid w:val="00E0644D"/>
    <w:rsid w:val="00E22EDD"/>
    <w:rsid w:val="00E241F1"/>
    <w:rsid w:val="00E4022D"/>
    <w:rsid w:val="00E43661"/>
    <w:rsid w:val="00E46523"/>
    <w:rsid w:val="00E470AF"/>
    <w:rsid w:val="00E52F04"/>
    <w:rsid w:val="00E614D4"/>
    <w:rsid w:val="00E62695"/>
    <w:rsid w:val="00E638AA"/>
    <w:rsid w:val="00E64161"/>
    <w:rsid w:val="00E64D14"/>
    <w:rsid w:val="00E719E6"/>
    <w:rsid w:val="00E75621"/>
    <w:rsid w:val="00E8551B"/>
    <w:rsid w:val="00E91346"/>
    <w:rsid w:val="00E96809"/>
    <w:rsid w:val="00E97673"/>
    <w:rsid w:val="00EA3506"/>
    <w:rsid w:val="00EB184D"/>
    <w:rsid w:val="00EB42F1"/>
    <w:rsid w:val="00EC2662"/>
    <w:rsid w:val="00ED05F4"/>
    <w:rsid w:val="00ED52EA"/>
    <w:rsid w:val="00ED54CE"/>
    <w:rsid w:val="00ED58EB"/>
    <w:rsid w:val="00ED79A9"/>
    <w:rsid w:val="00EE1951"/>
    <w:rsid w:val="00EE1BC7"/>
    <w:rsid w:val="00EF211D"/>
    <w:rsid w:val="00F00787"/>
    <w:rsid w:val="00F04575"/>
    <w:rsid w:val="00F109D4"/>
    <w:rsid w:val="00F1576D"/>
    <w:rsid w:val="00F234F9"/>
    <w:rsid w:val="00F31412"/>
    <w:rsid w:val="00F371E5"/>
    <w:rsid w:val="00F4140C"/>
    <w:rsid w:val="00F43393"/>
    <w:rsid w:val="00F45C0C"/>
    <w:rsid w:val="00F6107B"/>
    <w:rsid w:val="00F64890"/>
    <w:rsid w:val="00F7220C"/>
    <w:rsid w:val="00F7539C"/>
    <w:rsid w:val="00F80383"/>
    <w:rsid w:val="00F915AB"/>
    <w:rsid w:val="00F93BB9"/>
    <w:rsid w:val="00F948F6"/>
    <w:rsid w:val="00F950BF"/>
    <w:rsid w:val="00F95200"/>
    <w:rsid w:val="00FA7990"/>
    <w:rsid w:val="00FB1C37"/>
    <w:rsid w:val="00FB52B0"/>
    <w:rsid w:val="00FB6F34"/>
    <w:rsid w:val="00FB75DF"/>
    <w:rsid w:val="00FC16C4"/>
    <w:rsid w:val="00FC3013"/>
    <w:rsid w:val="00FC52C3"/>
    <w:rsid w:val="00FD0743"/>
    <w:rsid w:val="00FE3A73"/>
    <w:rsid w:val="00FE4930"/>
    <w:rsid w:val="00FF2246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344B"/>
  <w15:docId w15:val="{F28FCCD5-2C9C-4D8C-8881-6CE9B64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013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5013D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01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01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013D"/>
    <w:rPr>
      <w:b/>
      <w:bCs/>
      <w:sz w:val="27"/>
      <w:szCs w:val="27"/>
    </w:rPr>
  </w:style>
  <w:style w:type="paragraph" w:styleId="a6">
    <w:name w:val="Normal (Web)"/>
    <w:aliases w:val="Обычный (веб) Знак"/>
    <w:basedOn w:val="a"/>
    <w:rsid w:val="00A5013D"/>
  </w:style>
  <w:style w:type="paragraph" w:customStyle="1" w:styleId="11">
    <w:name w:val="Абзац списка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Русский текст"/>
    <w:basedOn w:val="a"/>
    <w:rsid w:val="00A5013D"/>
    <w:pPr>
      <w:ind w:firstLine="340"/>
    </w:pPr>
    <w:rPr>
      <w:szCs w:val="20"/>
    </w:rPr>
  </w:style>
  <w:style w:type="character" w:customStyle="1" w:styleId="apple-style-span">
    <w:name w:val="apple-style-span"/>
    <w:rsid w:val="00A5013D"/>
  </w:style>
  <w:style w:type="paragraph" w:styleId="21">
    <w:name w:val="Body Text 2"/>
    <w:basedOn w:val="a"/>
    <w:link w:val="22"/>
    <w:unhideWhenUsed/>
    <w:rsid w:val="00A5013D"/>
    <w:rPr>
      <w:b/>
      <w:bCs/>
    </w:rPr>
  </w:style>
  <w:style w:type="character" w:customStyle="1" w:styleId="22">
    <w:name w:val="Основной текст 2 Знак"/>
    <w:basedOn w:val="a0"/>
    <w:link w:val="21"/>
    <w:rsid w:val="00A5013D"/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50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50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A501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013D"/>
    <w:rPr>
      <w:sz w:val="24"/>
      <w:szCs w:val="24"/>
    </w:rPr>
  </w:style>
  <w:style w:type="paragraph" w:styleId="HTML">
    <w:name w:val="HTML Preformatted"/>
    <w:basedOn w:val="a"/>
    <w:link w:val="HTML0"/>
    <w:rsid w:val="00A50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013D"/>
    <w:rPr>
      <w:rFonts w:ascii="Courier New" w:hAnsi="Courier New" w:cs="Courier New"/>
    </w:rPr>
  </w:style>
  <w:style w:type="paragraph" w:customStyle="1" w:styleId="a9">
    <w:name w:val="основной"/>
    <w:basedOn w:val="a"/>
    <w:rsid w:val="00A5013D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12">
    <w:name w:val="Абзац списка12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A501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013D"/>
    <w:rPr>
      <w:sz w:val="24"/>
      <w:szCs w:val="24"/>
    </w:rPr>
  </w:style>
  <w:style w:type="paragraph" w:styleId="ac">
    <w:name w:val="footer"/>
    <w:basedOn w:val="a"/>
    <w:link w:val="ad"/>
    <w:rsid w:val="00A501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013D"/>
    <w:rPr>
      <w:sz w:val="24"/>
      <w:szCs w:val="24"/>
    </w:rPr>
  </w:style>
  <w:style w:type="character" w:styleId="ae">
    <w:name w:val="Hyperlink"/>
    <w:basedOn w:val="a0"/>
    <w:rsid w:val="00A5013D"/>
    <w:rPr>
      <w:color w:val="0000FF"/>
      <w:u w:val="single"/>
    </w:rPr>
  </w:style>
  <w:style w:type="paragraph" w:customStyle="1" w:styleId="110">
    <w:name w:val="Абзац списка1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501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27EE-DA3E-46EE-A431-CF8A382F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2023-02-27T08:36:00Z</cp:lastPrinted>
  <dcterms:created xsi:type="dcterms:W3CDTF">2023-03-31T06:59:00Z</dcterms:created>
  <dcterms:modified xsi:type="dcterms:W3CDTF">2023-03-31T06:59:00Z</dcterms:modified>
</cp:coreProperties>
</file>