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2842"/>
        <w:gridCol w:w="3912"/>
        <w:gridCol w:w="2492"/>
      </w:tblGrid>
      <w:tr w:rsidR="00852F61" w:rsidRPr="003A02BB" w:rsidTr="008C0588">
        <w:tc>
          <w:tcPr>
            <w:tcW w:w="2879" w:type="dxa"/>
          </w:tcPr>
          <w:p w:rsidR="00852F61" w:rsidRPr="003A02BB" w:rsidRDefault="00852F61" w:rsidP="00852F61">
            <w:bookmarkStart w:id="0" w:name="_GoBack"/>
            <w:bookmarkEnd w:id="0"/>
          </w:p>
        </w:tc>
        <w:tc>
          <w:tcPr>
            <w:tcW w:w="3960" w:type="dxa"/>
          </w:tcPr>
          <w:p w:rsidR="00852F61" w:rsidRPr="003A02BB" w:rsidRDefault="00852F61" w:rsidP="00852F61">
            <w:pPr>
              <w:jc w:val="center"/>
            </w:pPr>
            <w:r w:rsidRPr="003A02BB">
              <w:t>Российская Федерация</w:t>
            </w:r>
          </w:p>
        </w:tc>
        <w:tc>
          <w:tcPr>
            <w:tcW w:w="2521" w:type="dxa"/>
          </w:tcPr>
          <w:p w:rsidR="00852F61" w:rsidRPr="003A02BB" w:rsidRDefault="00A503C1" w:rsidP="00E20EA6">
            <w:pPr>
              <w:jc w:val="right"/>
            </w:pPr>
            <w:r w:rsidRPr="003A02BB">
              <w:t>Проект</w:t>
            </w:r>
          </w:p>
        </w:tc>
      </w:tr>
      <w:tr w:rsidR="00852F61" w:rsidRPr="003A02BB" w:rsidTr="008C0588">
        <w:tc>
          <w:tcPr>
            <w:tcW w:w="2879" w:type="dxa"/>
          </w:tcPr>
          <w:p w:rsidR="00852F61" w:rsidRPr="003A02BB" w:rsidRDefault="00852F61" w:rsidP="00852F61"/>
        </w:tc>
        <w:tc>
          <w:tcPr>
            <w:tcW w:w="3960" w:type="dxa"/>
          </w:tcPr>
          <w:p w:rsidR="00852F61" w:rsidRPr="003A02BB" w:rsidRDefault="00852F61" w:rsidP="00852F61">
            <w:pPr>
              <w:jc w:val="center"/>
            </w:pPr>
            <w:r w:rsidRPr="003A02BB">
              <w:t>Республика Хакасия</w:t>
            </w:r>
          </w:p>
        </w:tc>
        <w:tc>
          <w:tcPr>
            <w:tcW w:w="2521" w:type="dxa"/>
          </w:tcPr>
          <w:p w:rsidR="00852F61" w:rsidRPr="003A02BB" w:rsidRDefault="00852F61" w:rsidP="00852F61"/>
        </w:tc>
      </w:tr>
      <w:tr w:rsidR="00852F61" w:rsidRPr="003A02BB" w:rsidTr="008C0588">
        <w:tc>
          <w:tcPr>
            <w:tcW w:w="2879" w:type="dxa"/>
          </w:tcPr>
          <w:p w:rsidR="00852F61" w:rsidRPr="003A02BB" w:rsidRDefault="00852F61" w:rsidP="00852F61"/>
        </w:tc>
        <w:tc>
          <w:tcPr>
            <w:tcW w:w="3960" w:type="dxa"/>
          </w:tcPr>
          <w:p w:rsidR="00852F61" w:rsidRPr="003A02BB" w:rsidRDefault="00852F61" w:rsidP="00852F61">
            <w:pPr>
              <w:jc w:val="center"/>
            </w:pPr>
            <w:r w:rsidRPr="003A02BB">
              <w:t xml:space="preserve">Совет депутатов Бейского района </w:t>
            </w:r>
          </w:p>
        </w:tc>
        <w:tc>
          <w:tcPr>
            <w:tcW w:w="2521" w:type="dxa"/>
          </w:tcPr>
          <w:p w:rsidR="00852F61" w:rsidRPr="003A02BB" w:rsidRDefault="00852F61" w:rsidP="00852F61"/>
        </w:tc>
      </w:tr>
      <w:tr w:rsidR="00852F61" w:rsidRPr="003A02BB" w:rsidTr="008C0588">
        <w:tc>
          <w:tcPr>
            <w:tcW w:w="2879" w:type="dxa"/>
          </w:tcPr>
          <w:p w:rsidR="00852F61" w:rsidRPr="003A02BB" w:rsidRDefault="00852F61" w:rsidP="00852F61"/>
        </w:tc>
        <w:tc>
          <w:tcPr>
            <w:tcW w:w="3960" w:type="dxa"/>
          </w:tcPr>
          <w:p w:rsidR="00852F61" w:rsidRPr="003A02BB" w:rsidRDefault="00852F61" w:rsidP="00852F61"/>
        </w:tc>
        <w:tc>
          <w:tcPr>
            <w:tcW w:w="2521" w:type="dxa"/>
          </w:tcPr>
          <w:p w:rsidR="00852F61" w:rsidRPr="003A02BB" w:rsidRDefault="00852F61" w:rsidP="00852F61"/>
        </w:tc>
      </w:tr>
      <w:tr w:rsidR="00852F61" w:rsidRPr="003A02BB" w:rsidTr="008C0588">
        <w:tc>
          <w:tcPr>
            <w:tcW w:w="2879" w:type="dxa"/>
          </w:tcPr>
          <w:p w:rsidR="00852F61" w:rsidRPr="003A02BB" w:rsidRDefault="00852F61" w:rsidP="00852F61"/>
        </w:tc>
        <w:tc>
          <w:tcPr>
            <w:tcW w:w="3960" w:type="dxa"/>
          </w:tcPr>
          <w:p w:rsidR="00852F61" w:rsidRPr="003A02BB" w:rsidRDefault="00852F61" w:rsidP="00852F61">
            <w:pPr>
              <w:jc w:val="center"/>
              <w:rPr>
                <w:b/>
              </w:rPr>
            </w:pPr>
            <w:r w:rsidRPr="003A02BB">
              <w:rPr>
                <w:b/>
              </w:rPr>
              <w:t>Р Е Ш Е Н И Е</w:t>
            </w:r>
          </w:p>
        </w:tc>
        <w:tc>
          <w:tcPr>
            <w:tcW w:w="2521" w:type="dxa"/>
          </w:tcPr>
          <w:p w:rsidR="00852F61" w:rsidRPr="003A02BB" w:rsidRDefault="00852F61" w:rsidP="00852F61"/>
        </w:tc>
      </w:tr>
      <w:tr w:rsidR="00852F61" w:rsidRPr="003A02BB" w:rsidTr="008C0588">
        <w:tc>
          <w:tcPr>
            <w:tcW w:w="2879" w:type="dxa"/>
          </w:tcPr>
          <w:p w:rsidR="00852F61" w:rsidRPr="003A02BB" w:rsidRDefault="00852F61" w:rsidP="00852F61"/>
        </w:tc>
        <w:tc>
          <w:tcPr>
            <w:tcW w:w="3960" w:type="dxa"/>
          </w:tcPr>
          <w:p w:rsidR="00852F61" w:rsidRPr="003A02BB" w:rsidRDefault="00852F61" w:rsidP="00852F61"/>
        </w:tc>
        <w:tc>
          <w:tcPr>
            <w:tcW w:w="2521" w:type="dxa"/>
          </w:tcPr>
          <w:p w:rsidR="00852F61" w:rsidRPr="003A02BB" w:rsidRDefault="00852F61" w:rsidP="00852F61"/>
        </w:tc>
      </w:tr>
      <w:tr w:rsidR="00852F61" w:rsidRPr="003A02BB" w:rsidTr="008C0588">
        <w:tc>
          <w:tcPr>
            <w:tcW w:w="2879" w:type="dxa"/>
          </w:tcPr>
          <w:p w:rsidR="00852F61" w:rsidRPr="003A02BB" w:rsidRDefault="00852F61" w:rsidP="00852F61">
            <w:pPr>
              <w:jc w:val="both"/>
            </w:pPr>
            <w:r w:rsidRPr="003A02BB">
              <w:t xml:space="preserve">от </w:t>
            </w:r>
            <w:r w:rsidR="00A503C1" w:rsidRPr="003A02BB">
              <w:t>29</w:t>
            </w:r>
            <w:r w:rsidR="00540511" w:rsidRPr="003A02BB">
              <w:t xml:space="preserve"> ноября</w:t>
            </w:r>
            <w:r w:rsidR="00A808DA" w:rsidRPr="003A02BB">
              <w:t xml:space="preserve"> </w:t>
            </w:r>
            <w:smartTag w:uri="urn:schemas-microsoft-com:office:smarttags" w:element="metricconverter">
              <w:smartTagPr>
                <w:attr w:name="ProductID" w:val="2021 г"/>
              </w:smartTagPr>
              <w:r w:rsidR="00540511" w:rsidRPr="003A02BB">
                <w:t>202</w:t>
              </w:r>
              <w:r w:rsidR="00A503C1" w:rsidRPr="003A02BB">
                <w:t>1</w:t>
              </w:r>
              <w:r w:rsidRPr="003A02BB">
                <w:t xml:space="preserve"> г</w:t>
              </w:r>
            </w:smartTag>
            <w:r w:rsidRPr="003A02BB">
              <w:t>.</w:t>
            </w:r>
          </w:p>
        </w:tc>
        <w:tc>
          <w:tcPr>
            <w:tcW w:w="3960" w:type="dxa"/>
          </w:tcPr>
          <w:p w:rsidR="00852F61" w:rsidRPr="003A02BB" w:rsidRDefault="00852F61" w:rsidP="00852F61">
            <w:pPr>
              <w:jc w:val="center"/>
            </w:pPr>
            <w:r w:rsidRPr="003A02BB">
              <w:t>с. Бея</w:t>
            </w:r>
          </w:p>
        </w:tc>
        <w:tc>
          <w:tcPr>
            <w:tcW w:w="2521" w:type="dxa"/>
          </w:tcPr>
          <w:p w:rsidR="00852F61" w:rsidRPr="003A02BB" w:rsidRDefault="00852F61" w:rsidP="00984ADE">
            <w:pPr>
              <w:jc w:val="right"/>
            </w:pPr>
            <w:r w:rsidRPr="003A02BB">
              <w:t>№</w:t>
            </w:r>
            <w:r w:rsidR="00E10F7C" w:rsidRPr="003A02BB">
              <w:t xml:space="preserve"> </w:t>
            </w:r>
            <w:r w:rsidR="00A503C1" w:rsidRPr="003A02BB">
              <w:t>___</w:t>
            </w:r>
            <w:r w:rsidRPr="003A02BB">
              <w:t xml:space="preserve">  </w:t>
            </w:r>
          </w:p>
        </w:tc>
      </w:tr>
    </w:tbl>
    <w:p w:rsidR="00852F61" w:rsidRPr="003A02BB" w:rsidRDefault="00852F61" w:rsidP="00852F61">
      <w:pPr>
        <w:tabs>
          <w:tab w:val="left" w:pos="4200"/>
        </w:tabs>
      </w:pPr>
    </w:p>
    <w:tbl>
      <w:tblPr>
        <w:tblW w:w="0" w:type="auto"/>
        <w:tblLook w:val="01E0" w:firstRow="1" w:lastRow="1" w:firstColumn="1" w:lastColumn="1" w:noHBand="0" w:noVBand="0"/>
      </w:tblPr>
      <w:tblGrid>
        <w:gridCol w:w="3861"/>
        <w:gridCol w:w="5493"/>
      </w:tblGrid>
      <w:tr w:rsidR="000310D1" w:rsidRPr="003A02BB" w:rsidTr="004B3B0F">
        <w:tc>
          <w:tcPr>
            <w:tcW w:w="3888" w:type="dxa"/>
          </w:tcPr>
          <w:p w:rsidR="00852F61" w:rsidRPr="003A02BB" w:rsidRDefault="004B3B0F" w:rsidP="002B788A">
            <w:pPr>
              <w:jc w:val="both"/>
              <w:rPr>
                <w:b/>
              </w:rPr>
            </w:pPr>
            <w:r w:rsidRPr="003A02BB">
              <w:rPr>
                <w:b/>
              </w:rPr>
              <w:t>Об утверждении Положения о муниципальном лесном контроле в границах муниципального образования Бейский район Республики Хакасия</w:t>
            </w:r>
          </w:p>
        </w:tc>
        <w:tc>
          <w:tcPr>
            <w:tcW w:w="5580" w:type="dxa"/>
          </w:tcPr>
          <w:p w:rsidR="00852F61" w:rsidRPr="003A02BB" w:rsidRDefault="00852F61" w:rsidP="00852F61">
            <w:pPr>
              <w:rPr>
                <w:b/>
              </w:rPr>
            </w:pPr>
          </w:p>
        </w:tc>
      </w:tr>
      <w:tr w:rsidR="00273B4F" w:rsidRPr="003A02BB" w:rsidTr="004B3B0F">
        <w:tc>
          <w:tcPr>
            <w:tcW w:w="3888" w:type="dxa"/>
          </w:tcPr>
          <w:p w:rsidR="00273B4F" w:rsidRPr="003A02BB" w:rsidRDefault="00273B4F" w:rsidP="00852F61">
            <w:pPr>
              <w:jc w:val="both"/>
              <w:rPr>
                <w:b/>
              </w:rPr>
            </w:pPr>
          </w:p>
        </w:tc>
        <w:tc>
          <w:tcPr>
            <w:tcW w:w="5580" w:type="dxa"/>
          </w:tcPr>
          <w:p w:rsidR="00273B4F" w:rsidRPr="003A02BB" w:rsidRDefault="00273B4F" w:rsidP="00852F61">
            <w:pPr>
              <w:rPr>
                <w:b/>
              </w:rPr>
            </w:pPr>
          </w:p>
        </w:tc>
      </w:tr>
      <w:tr w:rsidR="000310D1" w:rsidRPr="003A02BB" w:rsidTr="004B3B0F">
        <w:tc>
          <w:tcPr>
            <w:tcW w:w="3888" w:type="dxa"/>
          </w:tcPr>
          <w:p w:rsidR="00852F61" w:rsidRPr="003A02BB" w:rsidRDefault="00852F61" w:rsidP="00852F61">
            <w:pPr>
              <w:jc w:val="both"/>
              <w:rPr>
                <w:b/>
              </w:rPr>
            </w:pPr>
          </w:p>
        </w:tc>
        <w:tc>
          <w:tcPr>
            <w:tcW w:w="5580" w:type="dxa"/>
          </w:tcPr>
          <w:p w:rsidR="00852F61" w:rsidRPr="003A02BB" w:rsidRDefault="00852F61" w:rsidP="00852F61">
            <w:pPr>
              <w:rPr>
                <w:b/>
              </w:rPr>
            </w:pPr>
          </w:p>
        </w:tc>
      </w:tr>
    </w:tbl>
    <w:p w:rsidR="00852F61" w:rsidRPr="003A02BB" w:rsidRDefault="004B3B0F" w:rsidP="000310D1">
      <w:pPr>
        <w:widowControl w:val="0"/>
        <w:tabs>
          <w:tab w:val="left" w:pos="720"/>
        </w:tabs>
        <w:autoSpaceDE w:val="0"/>
        <w:autoSpaceDN w:val="0"/>
        <w:adjustRightInd w:val="0"/>
        <w:spacing w:line="240" w:lineRule="atLeast"/>
        <w:ind w:right="-5" w:firstLine="720"/>
        <w:jc w:val="both"/>
        <w:rPr>
          <w:rFonts w:ascii="Arial" w:hAnsi="Arial" w:cs="Arial"/>
        </w:rPr>
      </w:pPr>
      <w:r w:rsidRPr="003A02BB">
        <w:t>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статьей 17 Устава муниципального образования Бейский район</w:t>
      </w:r>
    </w:p>
    <w:p w:rsidR="00852F61" w:rsidRPr="003A02BB" w:rsidRDefault="00852F61" w:rsidP="00852F61">
      <w:pPr>
        <w:shd w:val="clear" w:color="auto" w:fill="FFFFFF"/>
        <w:ind w:firstLine="540"/>
        <w:jc w:val="both"/>
        <w:rPr>
          <w:color w:val="000000"/>
          <w:spacing w:val="-1"/>
        </w:rPr>
      </w:pPr>
    </w:p>
    <w:tbl>
      <w:tblPr>
        <w:tblW w:w="0" w:type="auto"/>
        <w:jc w:val="center"/>
        <w:tblLook w:val="01E0" w:firstRow="1" w:lastRow="1" w:firstColumn="1" w:lastColumn="1" w:noHBand="0" w:noVBand="0"/>
      </w:tblPr>
      <w:tblGrid>
        <w:gridCol w:w="9354"/>
      </w:tblGrid>
      <w:tr w:rsidR="00852F61" w:rsidRPr="003A02BB" w:rsidTr="000310D1">
        <w:trPr>
          <w:jc w:val="center"/>
        </w:trPr>
        <w:tc>
          <w:tcPr>
            <w:tcW w:w="9468" w:type="dxa"/>
          </w:tcPr>
          <w:p w:rsidR="00852F61" w:rsidRPr="003A02BB" w:rsidRDefault="00852F61" w:rsidP="00852F61">
            <w:pPr>
              <w:jc w:val="center"/>
            </w:pPr>
            <w:r w:rsidRPr="003A02BB">
              <w:rPr>
                <w:b/>
              </w:rPr>
              <w:t>Совет депутатов Бейского района Республики Хакасия</w:t>
            </w:r>
          </w:p>
        </w:tc>
      </w:tr>
      <w:tr w:rsidR="00852F61" w:rsidRPr="003A02BB" w:rsidTr="000310D1">
        <w:trPr>
          <w:jc w:val="center"/>
        </w:trPr>
        <w:tc>
          <w:tcPr>
            <w:tcW w:w="9468" w:type="dxa"/>
          </w:tcPr>
          <w:p w:rsidR="00852F61" w:rsidRPr="003A02BB" w:rsidRDefault="00852F61" w:rsidP="00852F61">
            <w:pPr>
              <w:ind w:firstLine="24"/>
              <w:jc w:val="center"/>
              <w:rPr>
                <w:b/>
              </w:rPr>
            </w:pPr>
            <w:r w:rsidRPr="003A02BB">
              <w:rPr>
                <w:b/>
              </w:rPr>
              <w:t>РЕШИЛ:</w:t>
            </w:r>
          </w:p>
        </w:tc>
      </w:tr>
    </w:tbl>
    <w:p w:rsidR="00852F61" w:rsidRPr="003A02BB" w:rsidRDefault="00852F61" w:rsidP="00852F61">
      <w:pPr>
        <w:jc w:val="both"/>
      </w:pPr>
    </w:p>
    <w:p w:rsidR="004B3B0F" w:rsidRPr="003A02BB" w:rsidRDefault="004B3B0F" w:rsidP="004B3B0F">
      <w:pPr>
        <w:tabs>
          <w:tab w:val="left" w:pos="360"/>
        </w:tabs>
        <w:ind w:firstLine="709"/>
        <w:jc w:val="both"/>
      </w:pPr>
      <w:r w:rsidRPr="003A02BB">
        <w:t xml:space="preserve">1. Утвердить Положение о муниципальном лесном контроле в границах муниципального образования Бейский район Республики Хакасия согласно </w:t>
      </w:r>
      <w:proofErr w:type="gramStart"/>
      <w:r w:rsidRPr="003A02BB">
        <w:t>приложению</w:t>
      </w:r>
      <w:proofErr w:type="gramEnd"/>
      <w:r w:rsidRPr="003A02BB">
        <w:t xml:space="preserve"> к настоящему решению.</w:t>
      </w:r>
    </w:p>
    <w:p w:rsidR="004B3B0F" w:rsidRPr="003A02BB" w:rsidRDefault="004B3B0F" w:rsidP="004B3B0F">
      <w:pPr>
        <w:tabs>
          <w:tab w:val="left" w:pos="360"/>
        </w:tabs>
        <w:ind w:firstLine="709"/>
        <w:jc w:val="both"/>
      </w:pPr>
      <w:r w:rsidRPr="003A02BB">
        <w:t xml:space="preserve">2. Направить решение Главе Бейского района И.Н. </w:t>
      </w:r>
      <w:proofErr w:type="spellStart"/>
      <w:r w:rsidRPr="003A02BB">
        <w:t>Стряпкову</w:t>
      </w:r>
      <w:proofErr w:type="spellEnd"/>
      <w:r w:rsidRPr="003A02BB">
        <w:t xml:space="preserve"> для подписания и опубликования.</w:t>
      </w:r>
    </w:p>
    <w:p w:rsidR="004B3B0F" w:rsidRPr="003A02BB" w:rsidRDefault="004B3B0F" w:rsidP="004B3B0F">
      <w:pPr>
        <w:autoSpaceDE w:val="0"/>
        <w:autoSpaceDN w:val="0"/>
        <w:adjustRightInd w:val="0"/>
        <w:spacing w:line="240" w:lineRule="atLeast"/>
        <w:ind w:firstLine="708"/>
        <w:jc w:val="both"/>
        <w:outlineLvl w:val="1"/>
      </w:pPr>
      <w:r w:rsidRPr="003A02BB">
        <w:t>3. Настоящее решение вступает в силу после его официального опубликования в газете «Саянская заря», но не ранее 1 января 2022 года.</w:t>
      </w:r>
    </w:p>
    <w:p w:rsidR="00273B4F" w:rsidRPr="003A02BB" w:rsidRDefault="004B3B0F" w:rsidP="004B3B0F">
      <w:pPr>
        <w:ind w:right="-6" w:firstLine="720"/>
        <w:jc w:val="both"/>
      </w:pPr>
      <w:r w:rsidRPr="003A02BB">
        <w:t xml:space="preserve">4.  Контроль за исполнением решения возложить на постоянную комиссию мандатную и по вопросам </w:t>
      </w:r>
      <w:proofErr w:type="gramStart"/>
      <w:r w:rsidRPr="003A02BB">
        <w:t>законности  и</w:t>
      </w:r>
      <w:proofErr w:type="gramEnd"/>
      <w:r w:rsidRPr="003A02BB">
        <w:t xml:space="preserve"> правопорядка (</w:t>
      </w:r>
      <w:proofErr w:type="spellStart"/>
      <w:r w:rsidRPr="003A02BB">
        <w:t>Агибалова</w:t>
      </w:r>
      <w:proofErr w:type="spellEnd"/>
      <w:r w:rsidRPr="003A02BB">
        <w:t xml:space="preserve"> Л.Г.).</w:t>
      </w:r>
    </w:p>
    <w:tbl>
      <w:tblPr>
        <w:tblW w:w="0" w:type="auto"/>
        <w:tblLook w:val="01E0" w:firstRow="1" w:lastRow="1" w:firstColumn="1" w:lastColumn="1" w:noHBand="0" w:noVBand="0"/>
      </w:tblPr>
      <w:tblGrid>
        <w:gridCol w:w="4725"/>
        <w:gridCol w:w="4629"/>
      </w:tblGrid>
      <w:tr w:rsidR="00852F61" w:rsidRPr="003A02BB" w:rsidTr="000310D1">
        <w:tc>
          <w:tcPr>
            <w:tcW w:w="4783" w:type="dxa"/>
          </w:tcPr>
          <w:p w:rsidR="00852F61" w:rsidRPr="003A02BB" w:rsidRDefault="00852F61" w:rsidP="00852F61">
            <w:pPr>
              <w:jc w:val="both"/>
            </w:pPr>
          </w:p>
        </w:tc>
        <w:tc>
          <w:tcPr>
            <w:tcW w:w="4685" w:type="dxa"/>
          </w:tcPr>
          <w:p w:rsidR="00852F61" w:rsidRPr="003A02BB" w:rsidRDefault="00852F61" w:rsidP="00852F61">
            <w:pPr>
              <w:jc w:val="right"/>
            </w:pPr>
          </w:p>
        </w:tc>
      </w:tr>
      <w:tr w:rsidR="00273B4F" w:rsidRPr="003A02BB" w:rsidTr="000310D1">
        <w:tc>
          <w:tcPr>
            <w:tcW w:w="4783" w:type="dxa"/>
          </w:tcPr>
          <w:p w:rsidR="00273B4F" w:rsidRPr="003A02BB" w:rsidRDefault="00273B4F" w:rsidP="00852F61">
            <w:pPr>
              <w:jc w:val="both"/>
            </w:pPr>
          </w:p>
        </w:tc>
        <w:tc>
          <w:tcPr>
            <w:tcW w:w="4685" w:type="dxa"/>
          </w:tcPr>
          <w:p w:rsidR="00273B4F" w:rsidRPr="003A02BB" w:rsidRDefault="00273B4F" w:rsidP="00852F61">
            <w:pPr>
              <w:jc w:val="right"/>
            </w:pPr>
          </w:p>
        </w:tc>
      </w:tr>
      <w:tr w:rsidR="00852F61" w:rsidRPr="003A02BB" w:rsidTr="000310D1">
        <w:tc>
          <w:tcPr>
            <w:tcW w:w="4783" w:type="dxa"/>
          </w:tcPr>
          <w:p w:rsidR="00852F61" w:rsidRPr="003A02BB" w:rsidRDefault="00852F61" w:rsidP="00852F61">
            <w:pPr>
              <w:jc w:val="both"/>
            </w:pPr>
          </w:p>
        </w:tc>
        <w:tc>
          <w:tcPr>
            <w:tcW w:w="4685" w:type="dxa"/>
          </w:tcPr>
          <w:p w:rsidR="00852F61" w:rsidRPr="003A02BB" w:rsidRDefault="00852F61" w:rsidP="00852F61">
            <w:pPr>
              <w:jc w:val="right"/>
            </w:pPr>
          </w:p>
        </w:tc>
      </w:tr>
      <w:tr w:rsidR="00852F61" w:rsidRPr="003A02BB" w:rsidTr="000310D1">
        <w:tc>
          <w:tcPr>
            <w:tcW w:w="4783" w:type="dxa"/>
          </w:tcPr>
          <w:p w:rsidR="00852F61" w:rsidRPr="003A02BB" w:rsidRDefault="00852F61" w:rsidP="00852F61">
            <w:pPr>
              <w:jc w:val="both"/>
            </w:pPr>
            <w:r w:rsidRPr="003A02BB">
              <w:t xml:space="preserve">Председатель </w:t>
            </w:r>
          </w:p>
          <w:p w:rsidR="00484D9D" w:rsidRPr="003A02BB" w:rsidRDefault="00852F61" w:rsidP="00852F61">
            <w:pPr>
              <w:jc w:val="both"/>
            </w:pPr>
            <w:r w:rsidRPr="003A02BB">
              <w:t>Совета депутатов</w:t>
            </w:r>
            <w:r w:rsidR="00AC08BB" w:rsidRPr="003A02BB">
              <w:t xml:space="preserve"> </w:t>
            </w:r>
          </w:p>
          <w:p w:rsidR="00852F61" w:rsidRPr="003A02BB" w:rsidRDefault="00852F61" w:rsidP="00852F61">
            <w:pPr>
              <w:jc w:val="both"/>
            </w:pPr>
            <w:r w:rsidRPr="003A02BB">
              <w:t>Бейского района</w:t>
            </w:r>
          </w:p>
        </w:tc>
        <w:tc>
          <w:tcPr>
            <w:tcW w:w="4685" w:type="dxa"/>
          </w:tcPr>
          <w:p w:rsidR="00852F61" w:rsidRPr="003A02BB" w:rsidRDefault="00852F61" w:rsidP="00852F61">
            <w:pPr>
              <w:jc w:val="right"/>
            </w:pPr>
          </w:p>
          <w:p w:rsidR="00484D9D" w:rsidRPr="003A02BB" w:rsidRDefault="00484D9D" w:rsidP="00AC08BB">
            <w:pPr>
              <w:jc w:val="right"/>
            </w:pPr>
          </w:p>
          <w:p w:rsidR="00852F61" w:rsidRPr="003A02BB" w:rsidRDefault="00852F61" w:rsidP="00AC08BB">
            <w:pPr>
              <w:jc w:val="right"/>
            </w:pPr>
            <w:r w:rsidRPr="003A02BB">
              <w:t>Г.М. Котельникова</w:t>
            </w:r>
          </w:p>
        </w:tc>
      </w:tr>
    </w:tbl>
    <w:p w:rsidR="00805540" w:rsidRPr="003A02BB" w:rsidRDefault="00805540" w:rsidP="00F84343"/>
    <w:p w:rsidR="00AF4F78" w:rsidRPr="003A02BB" w:rsidRDefault="00AF4F78" w:rsidP="00F84343"/>
    <w:p w:rsidR="00AF4F78" w:rsidRPr="003A02BB" w:rsidRDefault="00AF4F78" w:rsidP="00F84343"/>
    <w:p w:rsidR="00AF4F78" w:rsidRPr="003A02BB" w:rsidRDefault="00AF4F78" w:rsidP="00AF4F78">
      <w:pPr>
        <w:spacing w:line="276" w:lineRule="auto"/>
        <w:ind w:left="7080" w:firstLine="709"/>
        <w:jc w:val="right"/>
      </w:pPr>
      <w:r w:rsidRPr="003A02BB">
        <w:t>Приложение</w:t>
      </w:r>
    </w:p>
    <w:p w:rsidR="00AF4F78" w:rsidRPr="003A02BB" w:rsidRDefault="00AF4F78" w:rsidP="00AF4F78">
      <w:pPr>
        <w:spacing w:line="276" w:lineRule="auto"/>
        <w:ind w:left="3540" w:firstLine="709"/>
        <w:jc w:val="right"/>
      </w:pPr>
      <w:r w:rsidRPr="003A02BB">
        <w:t xml:space="preserve">к решению Совета депутатов  </w:t>
      </w:r>
    </w:p>
    <w:p w:rsidR="00AF4F78" w:rsidRPr="003A02BB" w:rsidRDefault="00AF4F78" w:rsidP="00AF4F78">
      <w:pPr>
        <w:spacing w:line="276" w:lineRule="auto"/>
        <w:ind w:left="3540" w:firstLine="709"/>
        <w:jc w:val="right"/>
      </w:pPr>
      <w:r w:rsidRPr="003A02BB">
        <w:t>Бейского района</w:t>
      </w:r>
    </w:p>
    <w:p w:rsidR="00AF4F78" w:rsidRPr="003A02BB" w:rsidRDefault="00AF4F78" w:rsidP="00AF4F78">
      <w:pPr>
        <w:spacing w:line="276" w:lineRule="auto"/>
        <w:ind w:left="4820" w:firstLine="709"/>
        <w:jc w:val="right"/>
      </w:pPr>
      <w:r w:rsidRPr="003A02BB">
        <w:lastRenderedPageBreak/>
        <w:t>от 29.11.2021 № ___</w:t>
      </w:r>
    </w:p>
    <w:p w:rsidR="00AF4F78" w:rsidRPr="003A02BB" w:rsidRDefault="00AF4F78" w:rsidP="00AF4F78">
      <w:pPr>
        <w:spacing w:line="276" w:lineRule="auto"/>
        <w:ind w:firstLine="567"/>
        <w:jc w:val="right"/>
        <w:rPr>
          <w:color w:val="000000"/>
        </w:rPr>
      </w:pPr>
    </w:p>
    <w:p w:rsidR="00AF4F78" w:rsidRPr="003A02BB" w:rsidRDefault="00AF4F78" w:rsidP="00AF4F78">
      <w:pPr>
        <w:spacing w:line="276" w:lineRule="auto"/>
        <w:rPr>
          <w:color w:val="000000"/>
        </w:rPr>
      </w:pPr>
    </w:p>
    <w:p w:rsidR="00AF4F78" w:rsidRPr="003A02BB" w:rsidRDefault="00AF4F78" w:rsidP="00AF4F78">
      <w:pPr>
        <w:spacing w:line="276" w:lineRule="auto"/>
        <w:jc w:val="center"/>
        <w:rPr>
          <w:b/>
          <w:bCs/>
          <w:color w:val="000000"/>
        </w:rPr>
      </w:pPr>
      <w:r w:rsidRPr="003A02BB">
        <w:rPr>
          <w:b/>
          <w:bCs/>
          <w:color w:val="000000"/>
        </w:rPr>
        <w:t>ПОЛОЖЕНИЕ</w:t>
      </w:r>
    </w:p>
    <w:p w:rsidR="00AF4F78" w:rsidRPr="003A02BB" w:rsidRDefault="00AF4F78" w:rsidP="00AF4F78">
      <w:pPr>
        <w:spacing w:line="276" w:lineRule="auto"/>
        <w:jc w:val="center"/>
        <w:rPr>
          <w:b/>
          <w:bCs/>
          <w:color w:val="000000"/>
        </w:rPr>
      </w:pPr>
      <w:r w:rsidRPr="003A02BB">
        <w:rPr>
          <w:b/>
          <w:bCs/>
          <w:color w:val="000000"/>
        </w:rPr>
        <w:t xml:space="preserve"> о муниципальном лесном контроле </w:t>
      </w:r>
    </w:p>
    <w:p w:rsidR="00740321" w:rsidRPr="003A02BB" w:rsidRDefault="00AF4F78" w:rsidP="00AF4F78">
      <w:pPr>
        <w:spacing w:line="276" w:lineRule="auto"/>
        <w:jc w:val="center"/>
        <w:rPr>
          <w:b/>
          <w:color w:val="000000"/>
        </w:rPr>
      </w:pPr>
      <w:r w:rsidRPr="003A02BB">
        <w:rPr>
          <w:b/>
          <w:bCs/>
          <w:color w:val="000000"/>
        </w:rPr>
        <w:t>в границах</w:t>
      </w:r>
      <w:r w:rsidR="00740321" w:rsidRPr="003A02BB">
        <w:rPr>
          <w:b/>
          <w:bCs/>
          <w:color w:val="000000"/>
        </w:rPr>
        <w:t xml:space="preserve"> </w:t>
      </w:r>
      <w:r w:rsidRPr="003A02BB">
        <w:rPr>
          <w:b/>
          <w:color w:val="000000"/>
        </w:rPr>
        <w:t xml:space="preserve">муниципального образования </w:t>
      </w:r>
    </w:p>
    <w:p w:rsidR="00AF4F78" w:rsidRPr="003A02BB" w:rsidRDefault="00AF4F78" w:rsidP="00AF4F78">
      <w:pPr>
        <w:spacing w:line="276" w:lineRule="auto"/>
        <w:jc w:val="center"/>
        <w:rPr>
          <w:color w:val="000000"/>
        </w:rPr>
      </w:pPr>
      <w:r w:rsidRPr="003A02BB">
        <w:rPr>
          <w:b/>
          <w:color w:val="000000"/>
        </w:rPr>
        <w:t>Бейский район Республики Хакасия</w:t>
      </w:r>
    </w:p>
    <w:p w:rsidR="00AF4F78" w:rsidRPr="003A02BB" w:rsidRDefault="00AF4F78" w:rsidP="00AF4F78">
      <w:pPr>
        <w:spacing w:line="276" w:lineRule="auto"/>
        <w:jc w:val="center"/>
      </w:pP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r w:rsidRPr="003A02BB">
        <w:rPr>
          <w:rFonts w:ascii="Times New Roman" w:hAnsi="Times New Roman" w:cs="Times New Roman"/>
          <w:b/>
          <w:bCs/>
          <w:color w:val="000000"/>
          <w:sz w:val="26"/>
          <w:szCs w:val="26"/>
        </w:rPr>
        <w:t>1. Общие положения</w:t>
      </w: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1. Настоящее Положение устанавливает порядок осуществления муниципального лесного контроля в границах муниципального образования Бейский район Республики Хакасия</w:t>
      </w:r>
      <w:r w:rsidR="00740321" w:rsidRPr="003A02BB">
        <w:rPr>
          <w:rFonts w:ascii="Times New Roman" w:hAnsi="Times New Roman" w:cs="Times New Roman"/>
          <w:color w:val="000000"/>
          <w:sz w:val="26"/>
          <w:szCs w:val="26"/>
        </w:rPr>
        <w:t xml:space="preserve"> </w:t>
      </w:r>
      <w:r w:rsidRPr="003A02BB">
        <w:rPr>
          <w:rFonts w:ascii="Times New Roman" w:hAnsi="Times New Roman" w:cs="Times New Roman"/>
          <w:color w:val="000000"/>
          <w:sz w:val="26"/>
          <w:szCs w:val="26"/>
        </w:rPr>
        <w:t>(далее – муниципальный лесной контроль).</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w:t>
      </w:r>
      <w:r w:rsidR="00740321" w:rsidRPr="003A02BB">
        <w:rPr>
          <w:rFonts w:ascii="Times New Roman" w:hAnsi="Times New Roman" w:cs="Times New Roman"/>
          <w:color w:val="000000"/>
          <w:sz w:val="26"/>
          <w:szCs w:val="26"/>
        </w:rPr>
        <w:t xml:space="preserve"> </w:t>
      </w:r>
      <w:r w:rsidRPr="003A02BB">
        <w:rPr>
          <w:rFonts w:ascii="Times New Roman" w:hAnsi="Times New Roman" w:cs="Times New Roman"/>
          <w:color w:val="000000"/>
          <w:sz w:val="26"/>
          <w:szCs w:val="26"/>
        </w:rPr>
        <w:t>Предметом муниципального лесного контроля является</w:t>
      </w:r>
      <w:r w:rsidRPr="003A02BB">
        <w:rPr>
          <w:rFonts w:ascii="Times New Roman" w:hAnsi="Times New Roman" w:cs="Times New Roman"/>
          <w:sz w:val="26"/>
          <w:szCs w:val="26"/>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Бейского района Республики Хакасия </w:t>
      </w:r>
      <w:r w:rsidRPr="003A02BB">
        <w:rPr>
          <w:rFonts w:ascii="Times New Roman" w:hAnsi="Times New Roman" w:cs="Times New Roman"/>
          <w:color w:val="000000"/>
          <w:sz w:val="26"/>
          <w:szCs w:val="26"/>
        </w:rPr>
        <w:t>(далее</w:t>
      </w:r>
      <w:r w:rsidRPr="003A02BB">
        <w:rPr>
          <w:rFonts w:ascii="Times New Roman" w:hAnsi="Times New Roman" w:cs="Times New Roman"/>
          <w:i/>
          <w:iCs/>
          <w:color w:val="000000"/>
          <w:sz w:val="26"/>
          <w:szCs w:val="26"/>
        </w:rPr>
        <w:t xml:space="preserve"> – </w:t>
      </w:r>
      <w:r w:rsidRPr="003A02BB">
        <w:rPr>
          <w:rFonts w:ascii="Times New Roman" w:hAnsi="Times New Roman" w:cs="Times New Roman"/>
          <w:sz w:val="26"/>
          <w:szCs w:val="26"/>
        </w:rPr>
        <w:t>лесные участки, находящиеся в муниципальной собственности</w:t>
      </w:r>
      <w:r w:rsidRPr="003A02BB">
        <w:rPr>
          <w:rFonts w:ascii="Times New Roman" w:hAnsi="Times New Roman" w:cs="Times New Roman"/>
          <w:i/>
          <w:iCs/>
          <w:color w:val="000000"/>
          <w:sz w:val="26"/>
          <w:szCs w:val="26"/>
        </w:rPr>
        <w:t>)</w:t>
      </w:r>
      <w:r w:rsidRPr="003A02BB">
        <w:rPr>
          <w:rFonts w:ascii="Times New Roman" w:hAnsi="Times New Roman" w:cs="Times New Roman"/>
          <w:sz w:val="26"/>
          <w:szCs w:val="26"/>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3A02BB">
        <w:rPr>
          <w:rFonts w:ascii="Times New Roman" w:hAnsi="Times New Roman" w:cs="Times New Roman"/>
          <w:color w:val="000000"/>
          <w:sz w:val="26"/>
          <w:szCs w:val="26"/>
        </w:rPr>
        <w:t>.</w:t>
      </w:r>
    </w:p>
    <w:p w:rsidR="00AF4F78" w:rsidRPr="003A02BB" w:rsidRDefault="00AF4F78" w:rsidP="00AF4F78">
      <w:pPr>
        <w:spacing w:line="276" w:lineRule="auto"/>
        <w:ind w:firstLine="709"/>
        <w:contextualSpacing/>
        <w:jc w:val="both"/>
        <w:rPr>
          <w:color w:val="000000"/>
        </w:rPr>
      </w:pPr>
      <w:r w:rsidRPr="003A02BB">
        <w:rPr>
          <w:color w:val="000000"/>
        </w:rPr>
        <w:t>3. Муниципальный лесной контроль осуществляется Комитетом по управлению имуществом Бейского района администрации Бейского района Республики Хакасия</w:t>
      </w:r>
      <w:r w:rsidR="00740321" w:rsidRPr="003A02BB">
        <w:rPr>
          <w:color w:val="000000"/>
        </w:rPr>
        <w:t xml:space="preserve"> </w:t>
      </w:r>
      <w:r w:rsidRPr="003A02BB">
        <w:rPr>
          <w:color w:val="000000"/>
        </w:rPr>
        <w:t>(далее – контрольный орган).</w:t>
      </w:r>
    </w:p>
    <w:p w:rsidR="00AF4F78" w:rsidRPr="003A02BB" w:rsidRDefault="00AF4F78" w:rsidP="00AF4F78">
      <w:pPr>
        <w:pStyle w:val="ListParagraph"/>
        <w:widowControl/>
        <w:spacing w:line="276" w:lineRule="auto"/>
        <w:ind w:left="0" w:firstLine="709"/>
        <w:jc w:val="both"/>
        <w:rPr>
          <w:rFonts w:ascii="Times New Roman" w:hAnsi="Times New Roman"/>
          <w:sz w:val="26"/>
          <w:szCs w:val="26"/>
        </w:rPr>
      </w:pPr>
      <w:r w:rsidRPr="003A02BB">
        <w:rPr>
          <w:rFonts w:ascii="Times New Roman" w:hAnsi="Times New Roman"/>
          <w:sz w:val="26"/>
          <w:szCs w:val="26"/>
        </w:rPr>
        <w:t xml:space="preserve">Руководство деятельностью по осуществлению муниципального </w:t>
      </w:r>
      <w:r w:rsidR="00A51C67" w:rsidRPr="003A02BB">
        <w:rPr>
          <w:rFonts w:ascii="Times New Roman" w:hAnsi="Times New Roman"/>
          <w:sz w:val="26"/>
          <w:szCs w:val="26"/>
          <w:lang w:val="ru-RU"/>
        </w:rPr>
        <w:t>лесного</w:t>
      </w:r>
      <w:r w:rsidRPr="003A02BB">
        <w:rPr>
          <w:rFonts w:ascii="Times New Roman" w:hAnsi="Times New Roman"/>
          <w:sz w:val="26"/>
          <w:szCs w:val="26"/>
        </w:rPr>
        <w:t xml:space="preserve"> контроля осуществляет руководитель контрольного органа.</w:t>
      </w:r>
    </w:p>
    <w:p w:rsidR="00AF4F78" w:rsidRPr="003A02BB" w:rsidRDefault="00AF4F78" w:rsidP="00AF4F78">
      <w:pPr>
        <w:spacing w:line="276" w:lineRule="auto"/>
        <w:ind w:firstLine="709"/>
        <w:contextualSpacing/>
        <w:jc w:val="both"/>
        <w:rPr>
          <w:color w:val="000000"/>
        </w:rPr>
      </w:pPr>
      <w:r w:rsidRPr="003A02BB">
        <w:rPr>
          <w:color w:val="000000"/>
        </w:rPr>
        <w:t>4. Должностными лицами контрольного органа, уполномоченными осуществлять муниципальный лесной контроль, являются</w:t>
      </w:r>
      <w:r w:rsidR="00740321" w:rsidRPr="003A02BB">
        <w:rPr>
          <w:color w:val="000000"/>
        </w:rPr>
        <w:t>:</w:t>
      </w:r>
      <w:r w:rsidRPr="003A02BB">
        <w:rPr>
          <w:color w:val="000000"/>
        </w:rPr>
        <w:t xml:space="preserve"> </w:t>
      </w:r>
    </w:p>
    <w:p w:rsidR="00AF4F78" w:rsidRPr="003A02BB" w:rsidRDefault="00AF4F78" w:rsidP="00AF4F78">
      <w:pPr>
        <w:spacing w:line="276" w:lineRule="auto"/>
        <w:ind w:firstLine="709"/>
        <w:contextualSpacing/>
        <w:jc w:val="both"/>
        <w:rPr>
          <w:color w:val="000000"/>
        </w:rPr>
      </w:pPr>
      <w:r w:rsidRPr="003A02BB">
        <w:rPr>
          <w:color w:val="000000"/>
        </w:rPr>
        <w:t>1) руководитель контрольного органа;</w:t>
      </w:r>
    </w:p>
    <w:p w:rsidR="00AF4F78" w:rsidRPr="003A02BB" w:rsidRDefault="00AF4F78" w:rsidP="00AF4F78">
      <w:pPr>
        <w:spacing w:line="276" w:lineRule="auto"/>
        <w:ind w:firstLine="709"/>
        <w:contextualSpacing/>
        <w:jc w:val="both"/>
        <w:rPr>
          <w:color w:val="000000"/>
        </w:rPr>
      </w:pPr>
      <w:r w:rsidRPr="003A02BB">
        <w:rPr>
          <w:color w:val="000000"/>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 должностные лица, уполномоченные осуществлять муниципальный лесной контроль)</w:t>
      </w:r>
      <w:r w:rsidRPr="003A02BB">
        <w:rPr>
          <w:i/>
          <w:iCs/>
          <w:color w:val="000000"/>
        </w:rPr>
        <w:t>.</w:t>
      </w:r>
    </w:p>
    <w:p w:rsidR="00AF4F78" w:rsidRPr="003A02BB" w:rsidRDefault="00AF4F78" w:rsidP="00AF4F78">
      <w:pPr>
        <w:spacing w:line="276" w:lineRule="auto"/>
        <w:ind w:firstLine="709"/>
        <w:contextualSpacing/>
        <w:jc w:val="both"/>
      </w:pPr>
      <w:r w:rsidRPr="003A02BB">
        <w:rPr>
          <w:color w:val="000000"/>
        </w:rPr>
        <w:t>В должностные обязанности указанных должностных лиц контрольного органа в соответствии с их должностной инструкцией входит осуществление полномочий по муниципальному лесному контролю.</w:t>
      </w:r>
    </w:p>
    <w:p w:rsidR="00AF4F78" w:rsidRPr="003A02BB" w:rsidRDefault="00AF4F78" w:rsidP="00AF4F78">
      <w:pPr>
        <w:spacing w:line="276" w:lineRule="auto"/>
        <w:ind w:firstLine="709"/>
        <w:contextualSpacing/>
        <w:jc w:val="both"/>
        <w:rPr>
          <w:color w:val="000000"/>
        </w:rPr>
      </w:pPr>
      <w:r w:rsidRPr="003A02BB">
        <w:rPr>
          <w:color w:val="000000"/>
        </w:rPr>
        <w:lastRenderedPageBreak/>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w:t>
      </w:r>
      <w:r w:rsidR="007D213B" w:rsidRPr="003A02BB">
        <w:rPr>
          <w:color w:val="000000"/>
        </w:rPr>
        <w:t xml:space="preserve">      </w:t>
      </w:r>
      <w:r w:rsidRPr="003A02BB">
        <w:rPr>
          <w:color w:val="000000"/>
        </w:rPr>
        <w:t>№ 248-ФЗ) и иными федеральными законами.</w:t>
      </w:r>
    </w:p>
    <w:p w:rsidR="00AF4F78" w:rsidRPr="003A02BB" w:rsidRDefault="00AF4F78" w:rsidP="00AF4F78">
      <w:pPr>
        <w:pStyle w:val="s16"/>
        <w:shd w:val="clear" w:color="auto" w:fill="FFFFFF"/>
        <w:spacing w:before="0" w:beforeAutospacing="0" w:after="0" w:afterAutospacing="0" w:line="276" w:lineRule="auto"/>
        <w:ind w:firstLine="709"/>
        <w:jc w:val="both"/>
        <w:rPr>
          <w:color w:val="000000"/>
          <w:sz w:val="26"/>
          <w:szCs w:val="26"/>
        </w:rPr>
      </w:pPr>
      <w:r w:rsidRPr="003A02BB">
        <w:rPr>
          <w:color w:val="000000"/>
          <w:sz w:val="26"/>
          <w:szCs w:val="26"/>
        </w:rPr>
        <w:t xml:space="preserve">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3A02BB">
        <w:rPr>
          <w:rStyle w:val="a5"/>
          <w:color w:val="000000"/>
          <w:sz w:val="26"/>
          <w:szCs w:val="26"/>
        </w:rPr>
        <w:t>закона</w:t>
      </w:r>
      <w:r w:rsidRPr="003A02BB">
        <w:rPr>
          <w:color w:val="000000"/>
          <w:sz w:val="26"/>
          <w:szCs w:val="26"/>
        </w:rPr>
        <w:t xml:space="preserve"> от 31.07.2020 № 248-ФЗ, Лесного </w:t>
      </w:r>
      <w:r w:rsidRPr="003A02BB">
        <w:rPr>
          <w:rStyle w:val="a5"/>
          <w:color w:val="000000"/>
          <w:sz w:val="26"/>
          <w:szCs w:val="26"/>
        </w:rPr>
        <w:t>кодекса</w:t>
      </w:r>
      <w:r w:rsidRPr="003A02BB">
        <w:rPr>
          <w:color w:val="000000"/>
          <w:sz w:val="26"/>
          <w:szCs w:val="26"/>
        </w:rPr>
        <w:t xml:space="preserve"> Российской Федерации, Федерального </w:t>
      </w:r>
      <w:r w:rsidRPr="003A02BB">
        <w:rPr>
          <w:rStyle w:val="a5"/>
          <w:color w:val="000000"/>
          <w:sz w:val="26"/>
          <w:szCs w:val="26"/>
        </w:rPr>
        <w:t>закона</w:t>
      </w:r>
      <w:r w:rsidRPr="003A02BB">
        <w:rPr>
          <w:color w:val="000000"/>
          <w:sz w:val="26"/>
          <w:szCs w:val="26"/>
        </w:rPr>
        <w:t xml:space="preserve"> от 06.10.2003 № 131-ФЗ «Об общих принципах организации местного самоуправления в Российской Федерации».</w:t>
      </w:r>
    </w:p>
    <w:p w:rsidR="00AF4F78" w:rsidRPr="003A02BB" w:rsidRDefault="00AF4F78" w:rsidP="00AF4F78">
      <w:pPr>
        <w:pStyle w:val="ConsPlusNormal"/>
        <w:spacing w:line="276" w:lineRule="auto"/>
        <w:ind w:firstLine="709"/>
        <w:jc w:val="both"/>
        <w:rPr>
          <w:rFonts w:ascii="Times New Roman" w:hAnsi="Times New Roman" w:cs="Times New Roman"/>
          <w:sz w:val="26"/>
          <w:szCs w:val="26"/>
          <w:shd w:val="clear" w:color="auto" w:fill="FFFFFF"/>
        </w:rPr>
      </w:pPr>
      <w:r w:rsidRPr="003A02BB">
        <w:rPr>
          <w:rFonts w:ascii="Times New Roman" w:hAnsi="Times New Roman" w:cs="Times New Roman"/>
          <w:sz w:val="26"/>
          <w:szCs w:val="26"/>
        </w:rPr>
        <w:t xml:space="preserve">6. </w:t>
      </w:r>
      <w:r w:rsidRPr="003A02BB">
        <w:rPr>
          <w:rFonts w:ascii="Times New Roman" w:hAnsi="Times New Roman" w:cs="Times New Roman"/>
          <w:sz w:val="26"/>
          <w:szCs w:val="26"/>
          <w:shd w:val="clear" w:color="auto" w:fill="FFFFFF"/>
        </w:rPr>
        <w:t>Объектами муниципального лесного контроля являются: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shd w:val="clear" w:color="auto" w:fill="FFFFFF"/>
        </w:rPr>
      </w:pPr>
      <w:r w:rsidRPr="003A02BB">
        <w:rPr>
          <w:rFonts w:ascii="Times New Roman" w:hAnsi="Times New Roman" w:cs="Times New Roman"/>
          <w:sz w:val="26"/>
          <w:szCs w:val="26"/>
          <w:shd w:val="clear" w:color="auto" w:fill="FFFFFF"/>
        </w:rPr>
        <w:t xml:space="preserve">1)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3A02BB">
        <w:rPr>
          <w:rFonts w:ascii="Times New Roman" w:hAnsi="Times New Roman" w:cs="Times New Roman"/>
          <w:sz w:val="26"/>
          <w:szCs w:val="26"/>
        </w:rPr>
        <w:t>лесных участков, находящихся в муниципальной собственности,</w:t>
      </w:r>
      <w:r w:rsidRPr="003A02BB">
        <w:rPr>
          <w:rFonts w:ascii="Times New Roman" w:hAnsi="Times New Roman" w:cs="Times New Roman"/>
          <w:sz w:val="26"/>
          <w:szCs w:val="26"/>
          <w:shd w:val="clear" w:color="auto" w:fill="FFFFFF"/>
        </w:rPr>
        <w:t xml:space="preserve"> и лесоразведению в них;</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shd w:val="clear" w:color="auto" w:fill="FFFFFF"/>
        </w:rPr>
        <w:t xml:space="preserve">2) </w:t>
      </w:r>
      <w:r w:rsidRPr="003A02BB">
        <w:rPr>
          <w:rFonts w:ascii="Times New Roman" w:hAnsi="Times New Roman" w:cs="Times New Roman"/>
          <w:sz w:val="26"/>
          <w:szCs w:val="26"/>
        </w:rPr>
        <w:t>производственные объекты:</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а) 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б) средства предупреждения и тушения лесных пожаров;</w:t>
      </w:r>
    </w:p>
    <w:p w:rsidR="00AF4F78" w:rsidRPr="003A02BB" w:rsidRDefault="00AF4F78" w:rsidP="00AF4F78">
      <w:pPr>
        <w:pStyle w:val="ConsPlusNormal"/>
        <w:spacing w:line="276" w:lineRule="auto"/>
        <w:ind w:firstLine="709"/>
        <w:jc w:val="both"/>
        <w:rPr>
          <w:rFonts w:ascii="Times New Roman" w:hAnsi="Times New Roman" w:cs="Times New Roman"/>
          <w:color w:val="262626"/>
          <w:sz w:val="26"/>
          <w:szCs w:val="26"/>
          <w:shd w:val="clear" w:color="auto" w:fill="FFFFFF"/>
        </w:rPr>
      </w:pPr>
      <w:r w:rsidRPr="003A02BB">
        <w:rPr>
          <w:rFonts w:ascii="Times New Roman" w:hAnsi="Times New Roman" w:cs="Times New Roman"/>
          <w:sz w:val="26"/>
          <w:szCs w:val="26"/>
        </w:rPr>
        <w:t>в) 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3A02BB">
        <w:rPr>
          <w:rFonts w:ascii="Times New Roman" w:hAnsi="Times New Roman" w:cs="Times New Roman"/>
          <w:color w:val="262626"/>
          <w:sz w:val="26"/>
          <w:szCs w:val="26"/>
          <w:shd w:val="clear" w:color="auto" w:fill="FFFFFF"/>
        </w:rPr>
        <w:t>, к которым предъявляются обязательные требования.</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shd w:val="clear" w:color="auto" w:fill="FFFFFF"/>
        </w:rPr>
      </w:pPr>
      <w:r w:rsidRPr="003A02BB">
        <w:rPr>
          <w:rFonts w:ascii="Times New Roman" w:hAnsi="Times New Roman" w:cs="Times New Roman"/>
          <w:color w:val="000000"/>
          <w:sz w:val="26"/>
          <w:szCs w:val="26"/>
        </w:rPr>
        <w:t xml:space="preserve">7. При осуществлении </w:t>
      </w:r>
      <w:r w:rsidRPr="003A02BB">
        <w:rPr>
          <w:rFonts w:ascii="Times New Roman" w:hAnsi="Times New Roman" w:cs="Times New Roman"/>
          <w:color w:val="262626"/>
          <w:sz w:val="26"/>
          <w:szCs w:val="26"/>
          <w:shd w:val="clear" w:color="auto" w:fill="FFFFFF"/>
        </w:rPr>
        <w:t>муниципального лесного контроля</w:t>
      </w:r>
      <w:r w:rsidRPr="003A02BB">
        <w:rPr>
          <w:rFonts w:ascii="Times New Roman" w:hAnsi="Times New Roman" w:cs="Times New Roman"/>
          <w:color w:val="000000"/>
          <w:sz w:val="26"/>
          <w:szCs w:val="26"/>
          <w:shd w:val="clear" w:color="auto" w:fill="FFFFFF"/>
        </w:rPr>
        <w:t xml:space="preserve"> система оценки и управления рисками не применяется.</w:t>
      </w:r>
    </w:p>
    <w:p w:rsidR="00AF4F78" w:rsidRPr="003A02BB" w:rsidRDefault="00AF4F78" w:rsidP="00AF4F78">
      <w:pPr>
        <w:pStyle w:val="ConsPlusTitle"/>
        <w:spacing w:line="276" w:lineRule="auto"/>
        <w:ind w:firstLine="708"/>
        <w:jc w:val="both"/>
        <w:rPr>
          <w:rFonts w:ascii="Times New Roman" w:hAnsi="Times New Roman" w:cs="Times New Roman"/>
          <w:b w:val="0"/>
          <w:color w:val="000000"/>
          <w:sz w:val="26"/>
          <w:szCs w:val="26"/>
        </w:rPr>
      </w:pPr>
      <w:r w:rsidRPr="003A02BB">
        <w:rPr>
          <w:rFonts w:ascii="Times New Roman" w:hAnsi="Times New Roman" w:cs="Times New Roman"/>
          <w:b w:val="0"/>
          <w:sz w:val="26"/>
          <w:szCs w:val="26"/>
        </w:rPr>
        <w:t xml:space="preserve">8. </w:t>
      </w:r>
      <w:r w:rsidRPr="003A02BB">
        <w:rPr>
          <w:rFonts w:ascii="Times New Roman" w:hAnsi="Times New Roman" w:cs="Times New Roman"/>
          <w:b w:val="0"/>
          <w:color w:val="000000"/>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лесного контроля</w:t>
      </w:r>
      <w:r w:rsidRPr="003A02BB">
        <w:rPr>
          <w:rFonts w:ascii="Times New Roman" w:hAnsi="Times New Roman" w:cs="Times New Roman"/>
          <w:b w:val="0"/>
          <w:bCs w:val="0"/>
          <w:color w:val="000000"/>
          <w:sz w:val="26"/>
          <w:szCs w:val="26"/>
        </w:rPr>
        <w:t xml:space="preserve">, </w:t>
      </w:r>
      <w:r w:rsidRPr="003A02BB">
        <w:rPr>
          <w:rFonts w:ascii="Times New Roman" w:hAnsi="Times New Roman" w:cs="Times New Roman"/>
          <w:b w:val="0"/>
          <w:sz w:val="26"/>
          <w:szCs w:val="26"/>
        </w:rPr>
        <w:t xml:space="preserve">устанавливаются согласно </w:t>
      </w:r>
      <w:proofErr w:type="gramStart"/>
      <w:r w:rsidRPr="003A02BB">
        <w:rPr>
          <w:rFonts w:ascii="Times New Roman" w:hAnsi="Times New Roman" w:cs="Times New Roman"/>
          <w:b w:val="0"/>
          <w:sz w:val="26"/>
          <w:szCs w:val="26"/>
        </w:rPr>
        <w:t>приложению  к</w:t>
      </w:r>
      <w:proofErr w:type="gramEnd"/>
      <w:r w:rsidRPr="003A02BB">
        <w:rPr>
          <w:rFonts w:ascii="Times New Roman" w:hAnsi="Times New Roman" w:cs="Times New Roman"/>
          <w:b w:val="0"/>
          <w:sz w:val="26"/>
          <w:szCs w:val="26"/>
        </w:rPr>
        <w:t xml:space="preserve"> настоящему Положению.</w:t>
      </w:r>
    </w:p>
    <w:p w:rsidR="00AF4F78" w:rsidRPr="003A02BB" w:rsidRDefault="00AF4F78" w:rsidP="00AF4F78">
      <w:pPr>
        <w:pStyle w:val="ConsPlusNormal"/>
        <w:spacing w:line="276" w:lineRule="auto"/>
        <w:ind w:firstLine="0"/>
        <w:rPr>
          <w:rFonts w:ascii="Times New Roman" w:hAnsi="Times New Roman" w:cs="Times New Roman"/>
          <w:b/>
          <w:bCs/>
          <w:color w:val="000000"/>
          <w:sz w:val="26"/>
          <w:szCs w:val="26"/>
        </w:rPr>
      </w:pP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r w:rsidRPr="003A02BB">
        <w:rPr>
          <w:rFonts w:ascii="Times New Roman" w:hAnsi="Times New Roman" w:cs="Times New Roman"/>
          <w:b/>
          <w:bCs/>
          <w:color w:val="000000"/>
          <w:sz w:val="26"/>
          <w:szCs w:val="26"/>
        </w:rPr>
        <w:t xml:space="preserve">2. Профилактика рисков причинения вреда (ущерба) </w:t>
      </w: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r w:rsidRPr="003A02BB">
        <w:rPr>
          <w:rFonts w:ascii="Times New Roman" w:hAnsi="Times New Roman" w:cs="Times New Roman"/>
          <w:b/>
          <w:bCs/>
          <w:color w:val="000000"/>
          <w:sz w:val="26"/>
          <w:szCs w:val="26"/>
        </w:rPr>
        <w:t>охраняемым законом ценностям</w:t>
      </w: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9. Муниципальный лесной контроль осуществляется,</w:t>
      </w:r>
      <w:r w:rsidR="00F050CF" w:rsidRPr="003A02BB">
        <w:rPr>
          <w:rFonts w:ascii="Times New Roman" w:hAnsi="Times New Roman" w:cs="Times New Roman"/>
          <w:color w:val="000000"/>
          <w:sz w:val="26"/>
          <w:szCs w:val="26"/>
        </w:rPr>
        <w:t xml:space="preserve"> </w:t>
      </w:r>
      <w:r w:rsidRPr="003A02BB">
        <w:rPr>
          <w:rFonts w:ascii="Times New Roman" w:hAnsi="Times New Roman" w:cs="Times New Roman"/>
          <w:color w:val="000000"/>
          <w:sz w:val="26"/>
          <w:szCs w:val="26"/>
        </w:rPr>
        <w:t>в том числе посредством проведения профилактических мероприятий.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 xml:space="preserve">10.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3A02BB">
        <w:rPr>
          <w:rFonts w:ascii="Times New Roman" w:hAnsi="Times New Roman" w:cs="Times New Roman"/>
          <w:color w:val="000000"/>
          <w:sz w:val="26"/>
          <w:szCs w:val="26"/>
        </w:rPr>
        <w:lastRenderedPageBreak/>
        <w:t>(ущерба) охраняемым законом ценностям, и доведения обязательных требований до контролируемых лиц, способов их соблюдения.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11.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13. При осуществлении муниципального лесного контроля могут проводиться следующие виды профилактических мероприятий: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1) информирование;</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2) обобщение правоприменительной практики;</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3) объявление предостережений;</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4) консультирование;</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5) профилактический визит</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14. Информирование осуществляется по вопросам соблюдения обязательных требований посредством размещения соответствующих сведений на официальном сайте муниципального образования</w:t>
      </w:r>
      <w:r w:rsidR="00F050CF" w:rsidRPr="003A02BB">
        <w:rPr>
          <w:rFonts w:ascii="Times New Roman" w:hAnsi="Times New Roman" w:cs="Times New Roman"/>
          <w:color w:val="000000"/>
          <w:sz w:val="26"/>
          <w:szCs w:val="26"/>
        </w:rPr>
        <w:t xml:space="preserve"> </w:t>
      </w:r>
      <w:r w:rsidRPr="003A02BB">
        <w:rPr>
          <w:rFonts w:ascii="Times New Roman" w:hAnsi="Times New Roman" w:cs="Times New Roman"/>
          <w:color w:val="000000"/>
          <w:sz w:val="26"/>
          <w:szCs w:val="26"/>
        </w:rPr>
        <w:t>Бейский район</w:t>
      </w:r>
      <w:r w:rsidR="00F050CF" w:rsidRPr="003A02BB">
        <w:rPr>
          <w:rFonts w:ascii="Times New Roman" w:hAnsi="Times New Roman" w:cs="Times New Roman"/>
          <w:color w:val="000000"/>
          <w:sz w:val="26"/>
          <w:szCs w:val="26"/>
        </w:rPr>
        <w:t xml:space="preserve"> </w:t>
      </w:r>
      <w:r w:rsidRPr="003A02BB">
        <w:rPr>
          <w:rFonts w:ascii="Times New Roman" w:hAnsi="Times New Roman" w:cs="Times New Roman"/>
          <w:color w:val="000000"/>
          <w:sz w:val="26"/>
          <w:szCs w:val="26"/>
        </w:rPr>
        <w:t>в информационно-телекоммуникационной сети «Интернет» (далее – официальный сайт) в специальном разделе, посвященном контрольной деятельности, в средствах массовой информации,</w:t>
      </w:r>
      <w:r w:rsidRPr="003A02BB">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 xml:space="preserve">Контрольный орган, должностные лица, ответственные за размещение информации, обязаны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4" w:history="1">
        <w:r w:rsidRPr="003A02BB">
          <w:rPr>
            <w:rStyle w:val="a5"/>
            <w:rFonts w:ascii="Times New Roman" w:hAnsi="Times New Roman" w:cs="Times New Roman"/>
            <w:color w:val="000000"/>
            <w:sz w:val="26"/>
            <w:szCs w:val="26"/>
          </w:rPr>
          <w:t>частью 3 статьи 46</w:t>
        </w:r>
      </w:hyperlink>
      <w:r w:rsidRPr="003A02BB">
        <w:rPr>
          <w:rFonts w:ascii="Times New Roman" w:hAnsi="Times New Roman" w:cs="Times New Roman"/>
          <w:color w:val="000000"/>
          <w:sz w:val="26"/>
          <w:szCs w:val="26"/>
        </w:rPr>
        <w:t xml:space="preserve"> Федерального закона от 31.07.2020 № 248-ФЗ.</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Т</w:t>
      </w:r>
      <w:r w:rsidR="000928CB" w:rsidRPr="003A02BB">
        <w:rPr>
          <w:rFonts w:ascii="Times New Roman" w:hAnsi="Times New Roman" w:cs="Times New Roman"/>
          <w:color w:val="000000"/>
          <w:sz w:val="26"/>
          <w:szCs w:val="26"/>
        </w:rPr>
        <w:t>акже информирование населения</w:t>
      </w:r>
      <w:r w:rsidRPr="003A02BB">
        <w:rPr>
          <w:rFonts w:ascii="Times New Roman" w:hAnsi="Times New Roman" w:cs="Times New Roman"/>
          <w:color w:val="000000"/>
          <w:sz w:val="26"/>
          <w:szCs w:val="26"/>
        </w:rPr>
        <w:t xml:space="preserve"> муниципального образования Бейский район Республики Хакасия </w:t>
      </w:r>
      <w:r w:rsidR="000928CB" w:rsidRPr="003A02BB">
        <w:rPr>
          <w:rFonts w:ascii="Times New Roman" w:hAnsi="Times New Roman" w:cs="Times New Roman"/>
          <w:color w:val="000000"/>
          <w:sz w:val="26"/>
          <w:szCs w:val="26"/>
        </w:rPr>
        <w:t>об обязательных требованиях, предъявляемых к объектам контроля</w:t>
      </w:r>
      <w:proofErr w:type="gramStart"/>
      <w:r w:rsidR="000928CB" w:rsidRPr="003A02BB">
        <w:rPr>
          <w:rFonts w:ascii="Times New Roman" w:hAnsi="Times New Roman" w:cs="Times New Roman"/>
          <w:color w:val="000000"/>
          <w:sz w:val="26"/>
          <w:szCs w:val="26"/>
        </w:rPr>
        <w:t>, .</w:t>
      </w:r>
      <w:r w:rsidRPr="003A02BB">
        <w:rPr>
          <w:rFonts w:ascii="Times New Roman" w:hAnsi="Times New Roman" w:cs="Times New Roman"/>
          <w:color w:val="000000"/>
          <w:sz w:val="26"/>
          <w:szCs w:val="26"/>
        </w:rPr>
        <w:t>может</w:t>
      </w:r>
      <w:proofErr w:type="gramEnd"/>
      <w:r w:rsidRPr="003A02BB">
        <w:rPr>
          <w:rFonts w:ascii="Times New Roman" w:hAnsi="Times New Roman" w:cs="Times New Roman"/>
          <w:color w:val="000000"/>
          <w:sz w:val="26"/>
          <w:szCs w:val="26"/>
        </w:rPr>
        <w:t xml:space="preserve"> проводиться </w:t>
      </w:r>
      <w:r w:rsidR="00021677" w:rsidRPr="003A02BB">
        <w:rPr>
          <w:rFonts w:ascii="Times New Roman" w:hAnsi="Times New Roman" w:cs="Times New Roman"/>
          <w:color w:val="000000"/>
          <w:sz w:val="26"/>
          <w:szCs w:val="26"/>
        </w:rPr>
        <w:t>иными способами, не запрещенными</w:t>
      </w:r>
      <w:r w:rsidR="000928CB" w:rsidRPr="003A02BB">
        <w:rPr>
          <w:rFonts w:ascii="Times New Roman" w:hAnsi="Times New Roman" w:cs="Times New Roman"/>
          <w:color w:val="000000"/>
          <w:sz w:val="26"/>
          <w:szCs w:val="26"/>
        </w:rPr>
        <w:t xml:space="preserve"> действующим законодательством.</w:t>
      </w:r>
      <w:r w:rsidRPr="003A02BB">
        <w:rPr>
          <w:rFonts w:ascii="Times New Roman" w:hAnsi="Times New Roman" w:cs="Times New Roman"/>
          <w:color w:val="000000"/>
          <w:sz w:val="26"/>
          <w:szCs w:val="26"/>
        </w:rPr>
        <w:t xml:space="preserve"> </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lastRenderedPageBreak/>
        <w:t>15.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руководителем контрольного органа.</w:t>
      </w:r>
      <w:r w:rsidR="00021677" w:rsidRPr="003A02BB">
        <w:rPr>
          <w:rFonts w:ascii="Times New Roman" w:hAnsi="Times New Roman" w:cs="Times New Roman"/>
          <w:color w:val="000000"/>
          <w:sz w:val="26"/>
          <w:szCs w:val="26"/>
        </w:rPr>
        <w:t xml:space="preserve"> </w:t>
      </w:r>
      <w:r w:rsidRPr="003A02BB">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AF4F78" w:rsidRPr="003A02BB" w:rsidRDefault="00AF4F78" w:rsidP="00AF4F78">
      <w:pPr>
        <w:spacing w:line="276" w:lineRule="auto"/>
        <w:ind w:firstLine="709"/>
        <w:jc w:val="both"/>
        <w:rPr>
          <w:color w:val="000000"/>
        </w:rPr>
      </w:pPr>
      <w:r w:rsidRPr="003A02BB">
        <w:rPr>
          <w:color w:val="000000"/>
        </w:rPr>
        <w:t>16. Предостережение о недопустимости нарушения обязательных требований и предложение</w:t>
      </w:r>
      <w:r w:rsidRPr="003A02BB">
        <w:rPr>
          <w:color w:val="000000"/>
          <w:shd w:val="clear" w:color="auto" w:fill="FFFFFF"/>
        </w:rPr>
        <w:t xml:space="preserve"> принять меры по обеспечению соблюдения обязательных требований</w:t>
      </w:r>
      <w:r w:rsidRPr="003A02BB">
        <w:rPr>
          <w:color w:val="000000"/>
        </w:rPr>
        <w:t xml:space="preserve"> (далее – предостережение) объявляются контролируемому лицу в случае наличия у контрольного органа сведений о готовящихся нарушениях обязательных требований </w:t>
      </w:r>
      <w:r w:rsidRPr="003A02BB">
        <w:rPr>
          <w:color w:val="000000"/>
          <w:shd w:val="clear" w:color="auto" w:fill="FFFFFF"/>
        </w:rPr>
        <w:t>или признаках нарушений обязательных требований </w:t>
      </w:r>
      <w:r w:rsidRPr="003A02BB">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w:t>
      </w:r>
      <w:r w:rsidR="00021677" w:rsidRPr="003A02BB">
        <w:rPr>
          <w:color w:val="000000"/>
        </w:rPr>
        <w:t xml:space="preserve"> </w:t>
      </w:r>
      <w:r w:rsidRPr="003A02B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F4F78" w:rsidRPr="003A02BB" w:rsidRDefault="00AF4F78" w:rsidP="00AF4F78">
      <w:pPr>
        <w:spacing w:line="276" w:lineRule="auto"/>
        <w:ind w:firstLine="709"/>
        <w:jc w:val="both"/>
        <w:rPr>
          <w:color w:val="000000"/>
        </w:rPr>
      </w:pPr>
      <w:r w:rsidRPr="003A02B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A02BB">
        <w:rPr>
          <w:color w:val="000000"/>
          <w:shd w:val="clear" w:color="auto" w:fill="FFFFFF"/>
        </w:rPr>
        <w:t>приказом Министерства экономического развития Российской Федерации от 31.03.2021 № 151</w:t>
      </w:r>
      <w:r w:rsidRPr="003A02BB">
        <w:rPr>
          <w:color w:val="000000"/>
        </w:rPr>
        <w:br/>
      </w:r>
      <w:r w:rsidRPr="003A02BB">
        <w:rPr>
          <w:color w:val="000000"/>
          <w:shd w:val="clear" w:color="auto" w:fill="FFFFFF"/>
        </w:rPr>
        <w:t>«О типовых формах документов, используемых контрольным (надзорным) органом»</w:t>
      </w:r>
      <w:r w:rsidRPr="003A02BB">
        <w:rPr>
          <w:color w:val="000000"/>
        </w:rPr>
        <w:t>.</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 xml:space="preserve">17.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w:t>
      </w:r>
      <w:r w:rsidRPr="003A02BB">
        <w:rPr>
          <w:rFonts w:ascii="Times New Roman" w:hAnsi="Times New Roman" w:cs="Times New Roman"/>
          <w:color w:val="000000"/>
          <w:sz w:val="26"/>
          <w:szCs w:val="26"/>
        </w:rPr>
        <w:lastRenderedPageBreak/>
        <w:t>проведения профилактических мероприятий, контрольных мероприятий и не должно превышать 15 минут.</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 xml:space="preserve">Личный прием граждан проводится руководителем контрольного </w:t>
      </w:r>
      <w:proofErr w:type="spellStart"/>
      <w:r w:rsidRPr="003A02BB">
        <w:rPr>
          <w:rFonts w:ascii="Times New Roman" w:hAnsi="Times New Roman" w:cs="Times New Roman"/>
          <w:color w:val="000000"/>
          <w:sz w:val="26"/>
          <w:szCs w:val="26"/>
        </w:rPr>
        <w:t>органаи</w:t>
      </w:r>
      <w:proofErr w:type="spellEnd"/>
      <w:r w:rsidRPr="003A02BB">
        <w:rPr>
          <w:rFonts w:ascii="Times New Roman" w:hAnsi="Times New Roman" w:cs="Times New Roman"/>
          <w:color w:val="000000"/>
          <w:sz w:val="26"/>
          <w:szCs w:val="26"/>
        </w:rPr>
        <w:t xml:space="preserve">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1) организация и осуществление муниципального лесного контроля;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лесной контроль;</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 xml:space="preserve">4) получение информации о </w:t>
      </w:r>
      <w:r w:rsidRPr="003A02BB">
        <w:rPr>
          <w:rFonts w:ascii="Times New Roman" w:hAnsi="Times New Roman" w:cs="Times New Roman"/>
          <w:color w:val="000000"/>
          <w:sz w:val="26"/>
          <w:szCs w:val="26"/>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928CB"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w:t>
      </w:r>
      <w:r w:rsidR="00021677" w:rsidRPr="003A02BB">
        <w:rPr>
          <w:rFonts w:ascii="Times New Roman" w:hAnsi="Times New Roman" w:cs="Times New Roman"/>
          <w:color w:val="000000"/>
          <w:sz w:val="26"/>
          <w:szCs w:val="26"/>
        </w:rPr>
        <w:t>иными способами, не запрещенными</w:t>
      </w:r>
      <w:r w:rsidR="000928CB" w:rsidRPr="003A02BB">
        <w:rPr>
          <w:rFonts w:ascii="Times New Roman" w:hAnsi="Times New Roman" w:cs="Times New Roman"/>
          <w:color w:val="000000"/>
          <w:sz w:val="26"/>
          <w:szCs w:val="26"/>
        </w:rPr>
        <w:t xml:space="preserve"> действующим законодательством. </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18.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lastRenderedPageBreak/>
        <w:t>Должностными лицами, уполномоченными осуществлять муниципальный лесной контроль, ведется журнал учета консультирований.</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руководителем (заместителем) контрольного органа или должностным лицом, уполномоченным осуществлять муниципальный лесной контроль.</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19.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F4F78" w:rsidRPr="003A02BB" w:rsidRDefault="00AF4F78" w:rsidP="00AF4F78">
      <w:pPr>
        <w:pStyle w:val="ConsPlusNormal"/>
        <w:spacing w:line="276" w:lineRule="auto"/>
        <w:ind w:firstLine="0"/>
        <w:jc w:val="both"/>
        <w:rPr>
          <w:rFonts w:ascii="Times New Roman" w:hAnsi="Times New Roman" w:cs="Times New Roman"/>
          <w:b/>
          <w:bCs/>
          <w:color w:val="000000"/>
          <w:sz w:val="26"/>
          <w:szCs w:val="26"/>
        </w:rPr>
      </w:pP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r w:rsidRPr="003A02BB">
        <w:rPr>
          <w:rFonts w:ascii="Times New Roman" w:hAnsi="Times New Roman" w:cs="Times New Roman"/>
          <w:b/>
          <w:bCs/>
          <w:color w:val="000000"/>
          <w:sz w:val="26"/>
          <w:szCs w:val="26"/>
        </w:rPr>
        <w:t>3. Осуществление контрольных мероприятий и контрольных действий</w:t>
      </w: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20. При осуществлении муниципального лесного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F4F78" w:rsidRPr="003A02BB" w:rsidRDefault="00AF4F78" w:rsidP="00AF4F78">
      <w:pPr>
        <w:spacing w:line="276" w:lineRule="auto"/>
        <w:ind w:firstLine="709"/>
        <w:jc w:val="both"/>
        <w:rPr>
          <w:color w:val="000000"/>
        </w:rPr>
      </w:pPr>
      <w:r w:rsidRPr="003A02BB">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3A02BB">
        <w:rPr>
          <w:color w:val="000000"/>
          <w:shd w:val="clear" w:color="auto" w:fill="FFFFFF"/>
        </w:rPr>
        <w:t xml:space="preserve">предоставляются контролируемыми лицами в рамках исполнения </w:t>
      </w:r>
      <w:r w:rsidRPr="003A02BB">
        <w:rPr>
          <w:color w:val="000000"/>
          <w:shd w:val="clear" w:color="auto" w:fill="FFFFFF"/>
        </w:rPr>
        <w:lastRenderedPageBreak/>
        <w:t xml:space="preserve">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w:t>
      </w:r>
      <w:proofErr w:type="spellStart"/>
      <w:r w:rsidRPr="003A02BB">
        <w:rPr>
          <w:color w:val="000000"/>
          <w:shd w:val="clear" w:color="auto" w:fill="FFFFFF"/>
        </w:rPr>
        <w:t>режиметехнических</w:t>
      </w:r>
      <w:proofErr w:type="spellEnd"/>
      <w:r w:rsidRPr="003A02BB">
        <w:rPr>
          <w:color w:val="000000"/>
          <w:shd w:val="clear" w:color="auto" w:fill="FFFFFF"/>
        </w:rPr>
        <w:t xml:space="preserve"> средств фиксации правонарушений, имеющих функции фото- и киносъемки, видеозаписи</w:t>
      </w:r>
      <w:r w:rsidRPr="003A02BB">
        <w:rPr>
          <w:color w:val="000000"/>
        </w:rPr>
        <w:t>);</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21.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22. Контрольные мероприятия, указанные в подпунктах 1 – 4 пункта 20 настоящего Положения, проводятся в форме внеплановых мероприятий.</w:t>
      </w:r>
    </w:p>
    <w:p w:rsidR="00AF4F78" w:rsidRPr="003A02BB" w:rsidRDefault="00AF4F78" w:rsidP="00AF4F78">
      <w:pPr>
        <w:spacing w:line="276" w:lineRule="auto"/>
        <w:ind w:firstLine="709"/>
        <w:jc w:val="both"/>
        <w:rPr>
          <w:color w:val="000000"/>
        </w:rPr>
      </w:pPr>
      <w:r w:rsidRPr="003A02BB">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 xml:space="preserve">23.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3A02BB">
        <w:rPr>
          <w:rFonts w:ascii="Times New Roman" w:hAnsi="Times New Roman" w:cs="Times New Roman"/>
          <w:color w:val="000000"/>
          <w:sz w:val="26"/>
          <w:szCs w:val="26"/>
        </w:rPr>
        <w:t>геодезическими и картометрическими измерениями (пользоваться для этих целей техническими средствами),</w:t>
      </w:r>
      <w:r w:rsidRPr="003A02BB">
        <w:rPr>
          <w:rFonts w:ascii="Times New Roman" w:hAnsi="Times New Roman" w:cs="Times New Roman"/>
          <w:sz w:val="26"/>
          <w:szCs w:val="26"/>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sz w:val="26"/>
          <w:szCs w:val="26"/>
        </w:rPr>
        <w:t xml:space="preserve">О производстве </w:t>
      </w:r>
      <w:r w:rsidRPr="003A02BB">
        <w:rPr>
          <w:rFonts w:ascii="Times New Roman" w:hAnsi="Times New Roman" w:cs="Times New Roman"/>
          <w:color w:val="000000"/>
          <w:sz w:val="26"/>
          <w:szCs w:val="26"/>
        </w:rPr>
        <w:t xml:space="preserve">в рамках контрольного мероприятия </w:t>
      </w:r>
      <w:r w:rsidRPr="003A02BB">
        <w:rPr>
          <w:rFonts w:ascii="Times New Roman" w:hAnsi="Times New Roman" w:cs="Times New Roman"/>
          <w:sz w:val="26"/>
          <w:szCs w:val="26"/>
        </w:rPr>
        <w:t xml:space="preserve">аудиозаписи, фото-, видеосъемки, </w:t>
      </w:r>
      <w:r w:rsidRPr="003A02BB">
        <w:rPr>
          <w:rFonts w:ascii="Times New Roman" w:hAnsi="Times New Roman" w:cs="Times New Roman"/>
          <w:color w:val="000000"/>
          <w:sz w:val="26"/>
          <w:szCs w:val="26"/>
        </w:rPr>
        <w:t>геодезических и картометрических измерений</w:t>
      </w:r>
      <w:r w:rsidRPr="003A02BB">
        <w:rPr>
          <w:rFonts w:ascii="Times New Roman" w:hAnsi="Times New Roman" w:cs="Times New Roman"/>
          <w:sz w:val="26"/>
          <w:szCs w:val="26"/>
        </w:rPr>
        <w:t xml:space="preserve"> должностное лицо, проводящее контрольное мероприятие, объявляет контролируемому лицу или его представителю.</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24. Основанием для проведения контрольных мероприятий, проводимых с взаимодействием с контролируемыми лицами, является: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 xml:space="preserve">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w:t>
      </w:r>
      <w:r w:rsidRPr="003A02BB">
        <w:rPr>
          <w:rFonts w:ascii="Times New Roman" w:hAnsi="Times New Roman" w:cs="Times New Roman"/>
          <w:color w:val="000000"/>
          <w:sz w:val="26"/>
          <w:szCs w:val="26"/>
        </w:rPr>
        <w:lastRenderedPageBreak/>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25. Контрольные мероприятия, проводимые при взаимодействии с контролируемым лицом, проводятся на основании распоряжения о проведении контрольного мероприятия.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26.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 xml:space="preserve">27.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proofErr w:type="spellStart"/>
      <w:r w:rsidRPr="003A02BB">
        <w:rPr>
          <w:rFonts w:ascii="Times New Roman" w:hAnsi="Times New Roman" w:cs="Times New Roman"/>
          <w:color w:val="000000"/>
          <w:sz w:val="26"/>
          <w:szCs w:val="26"/>
        </w:rPr>
        <w:t>руководителяконтрольного</w:t>
      </w:r>
      <w:proofErr w:type="spellEnd"/>
      <w:r w:rsidRPr="003A02BB">
        <w:rPr>
          <w:rFonts w:ascii="Times New Roman" w:hAnsi="Times New Roman" w:cs="Times New Roman"/>
          <w:color w:val="000000"/>
          <w:sz w:val="26"/>
          <w:szCs w:val="26"/>
        </w:rPr>
        <w:t xml:space="preserve"> </w:t>
      </w:r>
      <w:proofErr w:type="spellStart"/>
      <w:r w:rsidRPr="003A02BB">
        <w:rPr>
          <w:rFonts w:ascii="Times New Roman" w:hAnsi="Times New Roman" w:cs="Times New Roman"/>
          <w:color w:val="000000"/>
          <w:sz w:val="26"/>
          <w:szCs w:val="26"/>
        </w:rPr>
        <w:t>органа,</w:t>
      </w:r>
      <w:r w:rsidRPr="003A02BB">
        <w:rPr>
          <w:rFonts w:ascii="Times New Roman" w:hAnsi="Times New Roman" w:cs="Times New Roman"/>
          <w:color w:val="000000"/>
          <w:sz w:val="26"/>
          <w:szCs w:val="26"/>
          <w:shd w:val="clear" w:color="auto" w:fill="FFFFFF"/>
        </w:rPr>
        <w:t>задания</w:t>
      </w:r>
      <w:proofErr w:type="spellEnd"/>
      <w:r w:rsidRPr="003A02BB">
        <w:rPr>
          <w:rFonts w:ascii="Times New Roman" w:hAnsi="Times New Roman" w:cs="Times New Roman"/>
          <w:color w:val="000000"/>
          <w:sz w:val="26"/>
          <w:szCs w:val="26"/>
          <w:shd w:val="clear" w:color="auto" w:fill="FFFFFF"/>
        </w:rPr>
        <w:t>, содержащегося в планах работы контрольного органа, в том числе в случаях, установленных</w:t>
      </w:r>
      <w:r w:rsidRPr="003A02BB">
        <w:rPr>
          <w:rFonts w:ascii="Times New Roman" w:hAnsi="Times New Roman" w:cs="Times New Roman"/>
          <w:color w:val="000000"/>
          <w:sz w:val="26"/>
          <w:szCs w:val="26"/>
        </w:rPr>
        <w:t xml:space="preserve"> Федеральным </w:t>
      </w:r>
      <w:hyperlink r:id="rId5" w:history="1">
        <w:r w:rsidRPr="003A02BB">
          <w:rPr>
            <w:rStyle w:val="a5"/>
            <w:rFonts w:ascii="Times New Roman" w:hAnsi="Times New Roman" w:cs="Times New Roman"/>
            <w:color w:val="000000"/>
            <w:sz w:val="26"/>
            <w:szCs w:val="26"/>
          </w:rPr>
          <w:t>законом</w:t>
        </w:r>
      </w:hyperlink>
      <w:r w:rsidRPr="003A02BB">
        <w:rPr>
          <w:rFonts w:ascii="Times New Roman" w:hAnsi="Times New Roman" w:cs="Times New Roman"/>
          <w:color w:val="000000"/>
          <w:sz w:val="26"/>
          <w:szCs w:val="26"/>
        </w:rPr>
        <w:t xml:space="preserve"> от 31.07.2020 № 248-ФЗ.</w:t>
      </w:r>
    </w:p>
    <w:p w:rsidR="00AF4F78" w:rsidRPr="003A02BB" w:rsidRDefault="00AF4F78" w:rsidP="00AF4F78">
      <w:pPr>
        <w:pStyle w:val="ConsPlusNormal"/>
        <w:spacing w:line="276" w:lineRule="auto"/>
        <w:ind w:firstLine="709"/>
        <w:jc w:val="both"/>
        <w:rPr>
          <w:rFonts w:ascii="Times New Roman" w:hAnsi="Times New Roman" w:cs="Times New Roman"/>
          <w:i/>
          <w:iCs/>
          <w:color w:val="000000"/>
          <w:sz w:val="26"/>
          <w:szCs w:val="26"/>
        </w:rPr>
      </w:pPr>
      <w:r w:rsidRPr="003A02BB">
        <w:rPr>
          <w:rFonts w:ascii="Times New Roman" w:hAnsi="Times New Roman" w:cs="Times New Roman"/>
          <w:color w:val="000000"/>
          <w:sz w:val="26"/>
          <w:szCs w:val="26"/>
        </w:rPr>
        <w:t xml:space="preserve">28.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6" w:history="1">
        <w:r w:rsidRPr="003A02BB">
          <w:rPr>
            <w:rStyle w:val="a5"/>
            <w:rFonts w:ascii="Times New Roman" w:hAnsi="Times New Roman" w:cs="Times New Roman"/>
            <w:color w:val="000000"/>
            <w:sz w:val="26"/>
            <w:szCs w:val="26"/>
          </w:rPr>
          <w:t>законом</w:t>
        </w:r>
      </w:hyperlink>
      <w:r w:rsidRPr="003A02BB">
        <w:rPr>
          <w:rFonts w:ascii="Times New Roman" w:hAnsi="Times New Roman" w:cs="Times New Roman"/>
          <w:color w:val="000000"/>
          <w:sz w:val="26"/>
          <w:szCs w:val="26"/>
        </w:rPr>
        <w:t xml:space="preserve"> от 31.07.2020 № 248-ФЗ.</w:t>
      </w:r>
    </w:p>
    <w:p w:rsidR="00AF4F78" w:rsidRPr="003A02BB" w:rsidRDefault="00AF4F78" w:rsidP="00AF4F78">
      <w:pPr>
        <w:spacing w:line="276" w:lineRule="auto"/>
        <w:ind w:firstLine="709"/>
        <w:jc w:val="both"/>
        <w:rPr>
          <w:color w:val="000000"/>
        </w:rPr>
      </w:pPr>
      <w:r w:rsidRPr="003A02BB">
        <w:rPr>
          <w:color w:val="000000"/>
        </w:rPr>
        <w:t xml:space="preserve">29. Контрольный орган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A02BB">
        <w:rPr>
          <w:color w:val="000000"/>
          <w:shd w:val="clear" w:color="auto" w:fill="FFFFFF"/>
        </w:rPr>
        <w:t xml:space="preserve">распоряжением Правительства </w:t>
      </w:r>
      <w:r w:rsidRPr="003A02BB">
        <w:rPr>
          <w:color w:val="000000"/>
          <w:shd w:val="clear" w:color="auto" w:fill="FFFFFF"/>
        </w:rPr>
        <w:lastRenderedPageBreak/>
        <w:t xml:space="preserve">Российской Федерации от 19.04.2016 № 724-р </w:t>
      </w:r>
      <w:proofErr w:type="spellStart"/>
      <w:r w:rsidRPr="003A02BB">
        <w:rPr>
          <w:color w:val="000000"/>
          <w:shd w:val="clear" w:color="auto" w:fill="FFFFFF"/>
        </w:rPr>
        <w:t>перечнемдокументов</w:t>
      </w:r>
      <w:proofErr w:type="spellEnd"/>
      <w:r w:rsidRPr="003A02BB">
        <w:rPr>
          <w:color w:val="000000"/>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3A02BB">
        <w:rPr>
          <w:color w:val="000000"/>
          <w:shd w:val="clear" w:color="auto" w:fill="FFFFFF"/>
        </w:rPr>
        <w:t>самоуправленияорганизаций</w:t>
      </w:r>
      <w:proofErr w:type="spellEnd"/>
      <w:r w:rsidRPr="003A02BB">
        <w:rPr>
          <w:color w:val="000000"/>
          <w:shd w:val="clear" w:color="auto" w:fill="FFFFFF"/>
        </w:rPr>
        <w:t xml:space="preserve">, в распоряжении которых находятся эти документы и (или) информация, а </w:t>
      </w:r>
      <w:proofErr w:type="spellStart"/>
      <w:r w:rsidRPr="003A02BB">
        <w:rPr>
          <w:color w:val="000000"/>
          <w:shd w:val="clear" w:color="auto" w:fill="FFFFFF"/>
        </w:rPr>
        <w:t>также</w:t>
      </w:r>
      <w:hyperlink r:id="rId7" w:history="1">
        <w:r w:rsidRPr="003A02BB">
          <w:rPr>
            <w:rStyle w:val="a5"/>
            <w:color w:val="000000"/>
          </w:rPr>
          <w:t>Правилами</w:t>
        </w:r>
        <w:proofErr w:type="spellEnd"/>
      </w:hyperlink>
      <w:r w:rsidRPr="003A02B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 xml:space="preserve">30. </w:t>
      </w:r>
      <w:r w:rsidRPr="003A02BB">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AF4F78" w:rsidRPr="003A02BB" w:rsidRDefault="00AF4F78" w:rsidP="00AF4F78">
      <w:pPr>
        <w:spacing w:line="276" w:lineRule="auto"/>
        <w:ind w:firstLine="709"/>
        <w:jc w:val="both"/>
        <w:rPr>
          <w:color w:val="000000"/>
          <w:shd w:val="clear" w:color="auto" w:fill="FFFFFF"/>
        </w:rPr>
      </w:pPr>
      <w:r w:rsidRPr="003A02BB">
        <w:rPr>
          <w:color w:val="000000"/>
        </w:rPr>
        <w:t xml:space="preserve">1) </w:t>
      </w:r>
      <w:r w:rsidRPr="003A02BB">
        <w:rPr>
          <w:color w:val="000000"/>
          <w:shd w:val="clear" w:color="auto" w:fill="FFFFFF"/>
        </w:rPr>
        <w:t xml:space="preserve">отсутствие контролируемого лица либо его представителя не препятствует оценке </w:t>
      </w:r>
      <w:r w:rsidRPr="003A02BB">
        <w:rPr>
          <w:color w:val="000000"/>
        </w:rPr>
        <w:t xml:space="preserve">должностным лицом, уполномоченным осуществлять муниципальный лесной контроль, </w:t>
      </w:r>
      <w:r w:rsidRPr="003A02B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F4F78" w:rsidRPr="003A02BB" w:rsidRDefault="00AF4F78" w:rsidP="00AF4F78">
      <w:pPr>
        <w:spacing w:line="276" w:lineRule="auto"/>
        <w:ind w:firstLine="709"/>
        <w:jc w:val="both"/>
        <w:rPr>
          <w:color w:val="000000"/>
        </w:rPr>
      </w:pPr>
      <w:r w:rsidRPr="003A02BB">
        <w:rPr>
          <w:color w:val="000000"/>
          <w:shd w:val="clear" w:color="auto" w:fill="FFFFFF"/>
        </w:rPr>
        <w:t xml:space="preserve">2) отсутствие признаков </w:t>
      </w:r>
      <w:r w:rsidRPr="003A02BB">
        <w:rPr>
          <w:color w:val="000000"/>
        </w:rPr>
        <w:t>явной непосредственной угрозы причинения или фактического причинения вреда (ущерба) охраняемым законом ценностям;</w:t>
      </w:r>
    </w:p>
    <w:p w:rsidR="00AF4F78" w:rsidRPr="003A02BB" w:rsidRDefault="00AF4F78" w:rsidP="00AF4F78">
      <w:pPr>
        <w:spacing w:line="276" w:lineRule="auto"/>
        <w:ind w:firstLine="709"/>
        <w:jc w:val="both"/>
        <w:rPr>
          <w:color w:val="000000"/>
        </w:rPr>
      </w:pPr>
      <w:r w:rsidRPr="003A02BB">
        <w:rPr>
          <w:color w:val="000000"/>
        </w:rPr>
        <w:t>3) имеются уважительные причины для отсутствия контролируемого лица (болезнь</w:t>
      </w:r>
      <w:r w:rsidRPr="003A02BB">
        <w:rPr>
          <w:color w:val="000000"/>
          <w:shd w:val="clear" w:color="auto" w:fill="FFFFFF"/>
        </w:rPr>
        <w:t xml:space="preserve"> контролируемого лица</w:t>
      </w:r>
      <w:r w:rsidRPr="003A02BB">
        <w:rPr>
          <w:color w:val="000000"/>
        </w:rPr>
        <w:t>, его командировка и т.п.) при проведении</w:t>
      </w:r>
      <w:r w:rsidRPr="003A02BB">
        <w:rPr>
          <w:color w:val="000000"/>
          <w:shd w:val="clear" w:color="auto" w:fill="FFFFFF"/>
        </w:rPr>
        <w:t xml:space="preserve"> контрольного мероприятия</w:t>
      </w:r>
      <w:r w:rsidRPr="003A02BB">
        <w:rPr>
          <w:color w:val="000000"/>
        </w:rPr>
        <w:t>.</w:t>
      </w:r>
    </w:p>
    <w:p w:rsidR="00AF4F78" w:rsidRPr="003A02BB" w:rsidRDefault="00AF4F78" w:rsidP="00AF4F78">
      <w:pPr>
        <w:pStyle w:val="s1"/>
        <w:spacing w:line="276" w:lineRule="auto"/>
        <w:ind w:firstLine="709"/>
        <w:rPr>
          <w:rFonts w:ascii="Times New Roman" w:hAnsi="Times New Roman" w:cs="Times New Roman"/>
          <w:color w:val="000000"/>
        </w:rPr>
      </w:pPr>
      <w:r w:rsidRPr="003A02BB">
        <w:rPr>
          <w:rFonts w:ascii="Times New Roman" w:hAnsi="Times New Roman" w:cs="Times New Roman"/>
          <w:color w:val="000000"/>
        </w:rPr>
        <w:t xml:space="preserve">31. Срок проведения выездной проверки не может превышать 10 рабочих дней. </w:t>
      </w:r>
    </w:p>
    <w:p w:rsidR="00AF4F78" w:rsidRPr="003A02BB" w:rsidRDefault="00AF4F78" w:rsidP="00AF4F78">
      <w:pPr>
        <w:pStyle w:val="s1"/>
        <w:spacing w:line="276" w:lineRule="auto"/>
        <w:ind w:firstLine="709"/>
        <w:rPr>
          <w:rFonts w:ascii="Times New Roman" w:hAnsi="Times New Roman" w:cs="Times New Roman"/>
          <w:color w:val="000000"/>
        </w:rPr>
      </w:pPr>
      <w:r w:rsidRPr="003A02BB">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A02BB">
        <w:rPr>
          <w:rFonts w:ascii="Times New Roman" w:hAnsi="Times New Roman" w:cs="Times New Roman"/>
          <w:color w:val="000000"/>
        </w:rPr>
        <w:t>микропредприятия</w:t>
      </w:r>
      <w:proofErr w:type="spellEnd"/>
      <w:r w:rsidRPr="003A02BB">
        <w:rPr>
          <w:rFonts w:ascii="Times New Roman" w:hAnsi="Times New Roman" w:cs="Times New Roman"/>
          <w:color w:val="000000"/>
        </w:rPr>
        <w:t xml:space="preserve">. </w:t>
      </w:r>
    </w:p>
    <w:p w:rsidR="00AF4F78" w:rsidRPr="003A02BB" w:rsidRDefault="00AF4F78" w:rsidP="00AF4F78">
      <w:pPr>
        <w:pStyle w:val="s1"/>
        <w:spacing w:line="276" w:lineRule="auto"/>
        <w:ind w:firstLine="709"/>
        <w:rPr>
          <w:rFonts w:ascii="Times New Roman" w:hAnsi="Times New Roman" w:cs="Times New Roman"/>
          <w:color w:val="000000"/>
        </w:rPr>
      </w:pPr>
      <w:r w:rsidRPr="003A02B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3A02BB">
        <w:rPr>
          <w:rFonts w:ascii="Times New Roman" w:hAnsi="Times New Roman" w:cs="Times New Roman"/>
          <w:color w:val="000000"/>
        </w:rPr>
        <w:lastRenderedPageBreak/>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 xml:space="preserve">32.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3A02BB">
          <w:rPr>
            <w:rStyle w:val="a5"/>
            <w:rFonts w:ascii="Times New Roman" w:hAnsi="Times New Roman" w:cs="Times New Roman"/>
            <w:color w:val="000000"/>
            <w:sz w:val="26"/>
            <w:szCs w:val="26"/>
          </w:rPr>
          <w:t>частью 2 статьи 90</w:t>
        </w:r>
      </w:hyperlink>
      <w:r w:rsidRPr="003A02BB">
        <w:rPr>
          <w:rFonts w:ascii="Times New Roman" w:hAnsi="Times New Roman" w:cs="Times New Roman"/>
          <w:color w:val="000000"/>
          <w:sz w:val="26"/>
          <w:szCs w:val="26"/>
        </w:rPr>
        <w:t xml:space="preserve"> Федерального закона от 31.07.2020 № 248-ФЗ.</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F4F78" w:rsidRPr="003A02BB" w:rsidRDefault="00AF4F78" w:rsidP="00AF4F78">
      <w:pPr>
        <w:spacing w:line="276" w:lineRule="auto"/>
        <w:ind w:firstLine="709"/>
        <w:jc w:val="both"/>
        <w:rPr>
          <w:color w:val="000000"/>
        </w:rPr>
      </w:pPr>
      <w:r w:rsidRPr="003A02BB">
        <w:rPr>
          <w:color w:val="000000"/>
        </w:rPr>
        <w:t>Оформление акта производится на месте проведения контрольного мероприятия в день окончания проведения такого мероприятия,</w:t>
      </w:r>
      <w:r w:rsidRPr="003A02BB">
        <w:rPr>
          <w:color w:val="000000"/>
          <w:shd w:val="clear" w:color="auto" w:fill="FFFFFF"/>
        </w:rPr>
        <w:t xml:space="preserve"> если иной порядок оформления акта не установлен Правительством Российской Федерации</w:t>
      </w:r>
      <w:r w:rsidRPr="003A02BB">
        <w:rPr>
          <w:color w:val="000000"/>
        </w:rPr>
        <w:t>.</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34. Информация о контрольных мероприятиях размещается в Едином реестре контрольных (надзорных) мероприятий.</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 xml:space="preserve">35.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A02B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A02BB">
        <w:rPr>
          <w:rFonts w:ascii="Times New Roman" w:hAnsi="Times New Roman" w:cs="Times New Roman"/>
          <w:color w:val="000000"/>
          <w:sz w:val="26"/>
          <w:szCs w:val="26"/>
        </w:rPr>
        <w:t>Единый портал</w:t>
      </w:r>
      <w:r w:rsidRPr="003A02B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w:t>
      </w:r>
      <w:r w:rsidRPr="003A02BB">
        <w:rPr>
          <w:rFonts w:ascii="Times New Roman" w:hAnsi="Times New Roman" w:cs="Times New Roman"/>
          <w:color w:val="000000"/>
          <w:sz w:val="26"/>
          <w:szCs w:val="26"/>
          <w:shd w:val="clear" w:color="auto" w:fill="FFFFFF"/>
        </w:rPr>
        <w:lastRenderedPageBreak/>
        <w:t>муниципальных услуг) и (или) через региональный портал государственных и муниципальных услуг.</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w:t>
      </w:r>
      <w:r w:rsidR="00F050CF" w:rsidRPr="003A02BB">
        <w:rPr>
          <w:rFonts w:ascii="Times New Roman" w:hAnsi="Times New Roman" w:cs="Times New Roman"/>
          <w:color w:val="000000"/>
          <w:sz w:val="26"/>
          <w:szCs w:val="26"/>
        </w:rPr>
        <w:t xml:space="preserve"> </w:t>
      </w:r>
      <w:r w:rsidRPr="003A02BB">
        <w:rPr>
          <w:rFonts w:ascii="Times New Roman" w:hAnsi="Times New Roman" w:cs="Times New Roman"/>
          <w:color w:val="000000"/>
          <w:sz w:val="26"/>
          <w:szCs w:val="26"/>
        </w:rPr>
        <w:t>сведений об адресе электронной почты контролируемого лица и возможности направить ему</w:t>
      </w:r>
      <w:r w:rsidRPr="003A02B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A02BB">
        <w:rPr>
          <w:rFonts w:ascii="Times New Roman" w:hAnsi="Times New Roman" w:cs="Times New Roman"/>
          <w:color w:val="000000"/>
          <w:sz w:val="26"/>
          <w:szCs w:val="26"/>
        </w:rPr>
        <w:t xml:space="preserve"> Указанный гражданин вправе направлять контрольному органу документы на бумажном носителе.</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36.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37.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bookmarkStart w:id="1" w:name="Par318"/>
      <w:bookmarkEnd w:id="1"/>
      <w:r w:rsidRPr="003A02B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w:t>
      </w:r>
      <w:r w:rsidRPr="003A02BB">
        <w:rPr>
          <w:rFonts w:ascii="Times New Roman" w:hAnsi="Times New Roman" w:cs="Times New Roman"/>
          <w:color w:val="000000"/>
          <w:sz w:val="26"/>
          <w:szCs w:val="26"/>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4F78" w:rsidRPr="003A02BB" w:rsidRDefault="00AF4F78" w:rsidP="00AF4F78">
      <w:pPr>
        <w:spacing w:line="276" w:lineRule="auto"/>
        <w:ind w:firstLine="709"/>
        <w:jc w:val="both"/>
        <w:rPr>
          <w:color w:val="000000"/>
        </w:rPr>
      </w:pPr>
      <w:r w:rsidRPr="003A02BB">
        <w:rPr>
          <w:color w:val="000000"/>
        </w:rPr>
        <w:t xml:space="preserve">4) </w:t>
      </w:r>
      <w:r w:rsidRPr="003A02BB">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A02BB">
        <w:rPr>
          <w:color w:val="000000"/>
        </w:rPr>
        <w:t>;</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4F78" w:rsidRPr="003A02BB" w:rsidRDefault="00AF4F78" w:rsidP="00AF4F78">
      <w:pPr>
        <w:pStyle w:val="ConsPlusNormal"/>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38.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rsidR="00AF4F78" w:rsidRPr="003A02BB" w:rsidRDefault="00AF4F78" w:rsidP="00AF4F78">
      <w:pPr>
        <w:spacing w:line="276" w:lineRule="auto"/>
        <w:ind w:firstLine="709"/>
        <w:jc w:val="both"/>
      </w:pPr>
      <w:r w:rsidRPr="003A02BB">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r w:rsidRPr="003A02BB">
        <w:rPr>
          <w:rFonts w:ascii="Times New Roman" w:hAnsi="Times New Roman" w:cs="Times New Roman"/>
          <w:b/>
          <w:bCs/>
          <w:color w:val="000000"/>
          <w:sz w:val="26"/>
          <w:szCs w:val="26"/>
        </w:rPr>
        <w:t xml:space="preserve">4. Обжалование решений контрольного органа, </w:t>
      </w:r>
    </w:p>
    <w:p w:rsidR="00AF4F78" w:rsidRPr="003A02BB" w:rsidRDefault="00AF4F78" w:rsidP="00AF4F78">
      <w:pPr>
        <w:pStyle w:val="ConsPlusNormal"/>
        <w:spacing w:line="276" w:lineRule="auto"/>
        <w:ind w:firstLine="0"/>
        <w:jc w:val="center"/>
        <w:rPr>
          <w:rFonts w:ascii="Times New Roman" w:hAnsi="Times New Roman" w:cs="Times New Roman"/>
          <w:b/>
          <w:bCs/>
          <w:color w:val="000000"/>
          <w:sz w:val="26"/>
          <w:szCs w:val="26"/>
        </w:rPr>
      </w:pPr>
      <w:r w:rsidRPr="003A02BB">
        <w:rPr>
          <w:rFonts w:ascii="Times New Roman" w:hAnsi="Times New Roman" w:cs="Times New Roman"/>
          <w:b/>
          <w:bCs/>
          <w:color w:val="000000"/>
          <w:sz w:val="26"/>
          <w:szCs w:val="26"/>
        </w:rPr>
        <w:t>действий (бездействия) должностных лиц, уполномоченных осуществлять муниципальный лесной контроль</w:t>
      </w:r>
    </w:p>
    <w:p w:rsidR="00AF4F78" w:rsidRPr="003A02BB" w:rsidRDefault="00AF4F78" w:rsidP="00AF4F78">
      <w:pPr>
        <w:pStyle w:val="ConsPlusNormal"/>
        <w:spacing w:line="276" w:lineRule="auto"/>
        <w:ind w:firstLine="0"/>
        <w:rPr>
          <w:rFonts w:ascii="Times New Roman" w:hAnsi="Times New Roman" w:cs="Times New Roman"/>
          <w:b/>
          <w:bCs/>
          <w:color w:val="000000"/>
          <w:sz w:val="26"/>
          <w:szCs w:val="26"/>
        </w:rPr>
      </w:pP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lastRenderedPageBreak/>
        <w:t>39. Решения контрольного органа, действия (бездействие) должностных лиц, уполномоченных осуществлять муниципальный лесной контроль, могут быть обжалованы в судебном порядке.</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r w:rsidRPr="003A02BB">
        <w:rPr>
          <w:rFonts w:ascii="Times New Roman" w:hAnsi="Times New Roman" w:cs="Times New Roman"/>
          <w:color w:val="000000"/>
          <w:sz w:val="26"/>
          <w:szCs w:val="26"/>
        </w:rPr>
        <w:t>40. Досудебный порядок подачи жалоб на решения администрации, действия (бездействие) должностных лиц, уполномоченных осуществлять муниципальный лесной контроль, не применяется.</w:t>
      </w:r>
    </w:p>
    <w:p w:rsidR="00AF4F78" w:rsidRPr="003A02BB" w:rsidRDefault="00AF4F78" w:rsidP="00AF4F78">
      <w:pPr>
        <w:pStyle w:val="ConsPlusNormal"/>
        <w:spacing w:line="276" w:lineRule="auto"/>
        <w:ind w:firstLine="709"/>
        <w:jc w:val="both"/>
        <w:rPr>
          <w:rFonts w:ascii="Times New Roman" w:hAnsi="Times New Roman" w:cs="Times New Roman"/>
          <w:color w:val="000000"/>
          <w:sz w:val="26"/>
          <w:szCs w:val="26"/>
        </w:rPr>
      </w:pPr>
    </w:p>
    <w:p w:rsidR="00AF4F78" w:rsidRPr="003A02BB" w:rsidRDefault="00AF4F78" w:rsidP="00AF4F78">
      <w:pPr>
        <w:pStyle w:val="1"/>
        <w:spacing w:line="276" w:lineRule="auto"/>
        <w:jc w:val="center"/>
        <w:rPr>
          <w:rFonts w:ascii="Times New Roman" w:hAnsi="Times New Roman" w:cs="Times New Roman"/>
          <w:b/>
          <w:bCs/>
          <w:color w:val="000000"/>
          <w:sz w:val="26"/>
          <w:szCs w:val="26"/>
        </w:rPr>
      </w:pPr>
      <w:r w:rsidRPr="003A02BB">
        <w:rPr>
          <w:rFonts w:ascii="Times New Roman" w:hAnsi="Times New Roman" w:cs="Times New Roman"/>
          <w:b/>
          <w:bCs/>
          <w:color w:val="000000"/>
          <w:sz w:val="26"/>
          <w:szCs w:val="26"/>
        </w:rPr>
        <w:t xml:space="preserve">5. Ключевые показатели </w:t>
      </w:r>
    </w:p>
    <w:p w:rsidR="00AF4F78" w:rsidRPr="003A02BB" w:rsidRDefault="00AF4F78" w:rsidP="00AF4F78">
      <w:pPr>
        <w:pStyle w:val="1"/>
        <w:spacing w:line="276" w:lineRule="auto"/>
        <w:jc w:val="center"/>
        <w:rPr>
          <w:rFonts w:ascii="Times New Roman" w:hAnsi="Times New Roman" w:cs="Times New Roman"/>
          <w:b/>
          <w:bCs/>
          <w:color w:val="000000"/>
          <w:sz w:val="26"/>
          <w:szCs w:val="26"/>
        </w:rPr>
      </w:pPr>
      <w:r w:rsidRPr="003A02BB">
        <w:rPr>
          <w:rFonts w:ascii="Times New Roman" w:hAnsi="Times New Roman" w:cs="Times New Roman"/>
          <w:b/>
          <w:bCs/>
          <w:color w:val="000000"/>
          <w:sz w:val="26"/>
          <w:szCs w:val="26"/>
        </w:rPr>
        <w:t>муниципального лесного контроля и их целевые значения</w:t>
      </w:r>
    </w:p>
    <w:p w:rsidR="00AF4F78" w:rsidRPr="003A02BB" w:rsidRDefault="00AF4F78" w:rsidP="00AF4F78">
      <w:pPr>
        <w:pStyle w:val="1"/>
        <w:spacing w:line="276" w:lineRule="auto"/>
        <w:jc w:val="center"/>
        <w:rPr>
          <w:rFonts w:ascii="Times New Roman" w:hAnsi="Times New Roman" w:cs="Times New Roman"/>
          <w:b/>
          <w:bCs/>
          <w:color w:val="000000"/>
          <w:sz w:val="26"/>
          <w:szCs w:val="26"/>
        </w:rPr>
      </w:pPr>
    </w:p>
    <w:p w:rsidR="00AF4F78" w:rsidRPr="003A02BB" w:rsidRDefault="00AF4F78" w:rsidP="00AF4F78">
      <w:pPr>
        <w:pStyle w:val="1"/>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 xml:space="preserve">41.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w:t>
      </w:r>
    </w:p>
    <w:p w:rsidR="00AF4F78" w:rsidRPr="00B076E8" w:rsidRDefault="00AF4F78" w:rsidP="00AF4F78">
      <w:pPr>
        <w:pStyle w:val="1"/>
        <w:spacing w:line="276" w:lineRule="auto"/>
        <w:ind w:firstLine="709"/>
        <w:jc w:val="both"/>
        <w:rPr>
          <w:rFonts w:ascii="Times New Roman" w:hAnsi="Times New Roman" w:cs="Times New Roman"/>
          <w:sz w:val="26"/>
          <w:szCs w:val="26"/>
        </w:rPr>
      </w:pPr>
      <w:r w:rsidRPr="003A02BB">
        <w:rPr>
          <w:rFonts w:ascii="Times New Roman" w:hAnsi="Times New Roman" w:cs="Times New Roman"/>
          <w:color w:val="000000"/>
          <w:sz w:val="26"/>
          <w:szCs w:val="26"/>
        </w:rPr>
        <w:t>42. Ключевые показатели вида контроля и их целевые значения, индикативные показатели для муниципального лесного контроля утверждаются решением Совета депутатов Бейского района.</w:t>
      </w:r>
    </w:p>
    <w:p w:rsidR="00AF4F78" w:rsidRPr="00B076E8" w:rsidRDefault="00AF4F78" w:rsidP="00AF4F78">
      <w:pPr>
        <w:pStyle w:val="ConsTitle"/>
        <w:widowControl/>
        <w:spacing w:line="276" w:lineRule="auto"/>
        <w:jc w:val="both"/>
        <w:rPr>
          <w:rFonts w:ascii="Times New Roman" w:hAnsi="Times New Roman" w:cs="Times New Roman"/>
          <w:sz w:val="26"/>
          <w:szCs w:val="26"/>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Default="00971F8C" w:rsidP="00971F8C">
      <w:pPr>
        <w:pStyle w:val="ConsPlusTitle"/>
        <w:jc w:val="center"/>
        <w:rPr>
          <w:rFonts w:ascii="Times New Roman" w:hAnsi="Times New Roman" w:cs="Times New Roman"/>
          <w:color w:val="000000"/>
          <w:sz w:val="28"/>
          <w:szCs w:val="28"/>
        </w:rPr>
      </w:pPr>
    </w:p>
    <w:p w:rsidR="00971F8C" w:rsidRPr="00D74BED" w:rsidRDefault="00971F8C" w:rsidP="00971F8C">
      <w:pPr>
        <w:pStyle w:val="ConsPlusNormal"/>
        <w:spacing w:line="276" w:lineRule="auto"/>
        <w:ind w:left="6096" w:firstLine="0"/>
        <w:jc w:val="right"/>
        <w:rPr>
          <w:rFonts w:ascii="Times New Roman" w:hAnsi="Times New Roman" w:cs="Times New Roman"/>
          <w:sz w:val="26"/>
          <w:szCs w:val="26"/>
        </w:rPr>
      </w:pPr>
      <w:r w:rsidRPr="00D74BED">
        <w:rPr>
          <w:rFonts w:ascii="Times New Roman" w:hAnsi="Times New Roman" w:cs="Times New Roman"/>
          <w:color w:val="000000"/>
          <w:sz w:val="26"/>
          <w:szCs w:val="26"/>
        </w:rPr>
        <w:t xml:space="preserve">Приложение </w:t>
      </w:r>
    </w:p>
    <w:p w:rsidR="00971F8C" w:rsidRPr="00D74BED" w:rsidRDefault="00971F8C" w:rsidP="00971F8C">
      <w:pPr>
        <w:spacing w:line="276" w:lineRule="auto"/>
        <w:ind w:left="5040"/>
        <w:jc w:val="right"/>
        <w:rPr>
          <w:color w:val="000000"/>
        </w:rPr>
      </w:pPr>
      <w:r w:rsidRPr="00D74BED">
        <w:rPr>
          <w:color w:val="000000"/>
        </w:rPr>
        <w:t xml:space="preserve">к Положению </w:t>
      </w:r>
      <w:r w:rsidRPr="003A02BB">
        <w:t>о муниципальном лесном контроле в границах муниципального образования Бейский район Республики Хакасия</w:t>
      </w:r>
    </w:p>
    <w:p w:rsidR="00971F8C" w:rsidRDefault="00971F8C" w:rsidP="00971F8C">
      <w:pPr>
        <w:pStyle w:val="ConsPlusTitle"/>
        <w:jc w:val="center"/>
        <w:rPr>
          <w:rFonts w:ascii="Times New Roman" w:hAnsi="Times New Roman" w:cs="Times New Roman"/>
          <w:color w:val="000000"/>
          <w:sz w:val="26"/>
          <w:szCs w:val="26"/>
        </w:rPr>
      </w:pPr>
    </w:p>
    <w:p w:rsidR="00971F8C" w:rsidRDefault="00971F8C" w:rsidP="00971F8C">
      <w:pPr>
        <w:pStyle w:val="ConsPlusTitle"/>
        <w:jc w:val="center"/>
        <w:rPr>
          <w:rFonts w:ascii="Times New Roman" w:hAnsi="Times New Roman" w:cs="Times New Roman"/>
          <w:color w:val="000000"/>
          <w:sz w:val="26"/>
          <w:szCs w:val="26"/>
        </w:rPr>
      </w:pPr>
    </w:p>
    <w:p w:rsidR="00971F8C" w:rsidRDefault="00971F8C" w:rsidP="00971F8C">
      <w:pPr>
        <w:pStyle w:val="ConsPlusTitle"/>
        <w:jc w:val="center"/>
        <w:rPr>
          <w:rFonts w:ascii="Times New Roman" w:hAnsi="Times New Roman" w:cs="Times New Roman"/>
          <w:color w:val="000000"/>
          <w:sz w:val="26"/>
          <w:szCs w:val="26"/>
        </w:rPr>
      </w:pPr>
      <w:r w:rsidRPr="00971F8C">
        <w:rPr>
          <w:rFonts w:ascii="Times New Roman" w:hAnsi="Times New Roman" w:cs="Times New Roman"/>
          <w:color w:val="000000"/>
          <w:sz w:val="26"/>
          <w:szCs w:val="26"/>
        </w:rPr>
        <w:lastRenderedPageBreak/>
        <w:t xml:space="preserve">Индикаторы риска </w:t>
      </w:r>
    </w:p>
    <w:p w:rsidR="00971F8C" w:rsidRDefault="00971F8C" w:rsidP="00971F8C">
      <w:pPr>
        <w:pStyle w:val="ConsPlusTitle"/>
        <w:jc w:val="center"/>
        <w:rPr>
          <w:rFonts w:ascii="Times New Roman" w:hAnsi="Times New Roman" w:cs="Times New Roman"/>
          <w:color w:val="000000"/>
          <w:sz w:val="26"/>
          <w:szCs w:val="26"/>
        </w:rPr>
      </w:pPr>
      <w:r w:rsidRPr="00971F8C">
        <w:rPr>
          <w:rFonts w:ascii="Times New Roman" w:hAnsi="Times New Roman" w:cs="Times New Roman"/>
          <w:color w:val="000000"/>
          <w:sz w:val="26"/>
          <w:szCs w:val="26"/>
        </w:rPr>
        <w:t xml:space="preserve">нарушения обязательных требований, используемые </w:t>
      </w:r>
    </w:p>
    <w:p w:rsidR="00971F8C" w:rsidRDefault="00971F8C" w:rsidP="00971F8C">
      <w:pPr>
        <w:pStyle w:val="ConsPlusTitle"/>
        <w:jc w:val="center"/>
        <w:rPr>
          <w:rFonts w:ascii="Times New Roman" w:hAnsi="Times New Roman" w:cs="Times New Roman"/>
          <w:color w:val="000000"/>
          <w:sz w:val="26"/>
          <w:szCs w:val="26"/>
        </w:rPr>
      </w:pPr>
      <w:r w:rsidRPr="00971F8C">
        <w:rPr>
          <w:rFonts w:ascii="Times New Roman" w:hAnsi="Times New Roman" w:cs="Times New Roman"/>
          <w:color w:val="000000"/>
          <w:sz w:val="26"/>
          <w:szCs w:val="26"/>
        </w:rPr>
        <w:t>для определения необходимости проведения внеплановых</w:t>
      </w:r>
      <w:r>
        <w:rPr>
          <w:rFonts w:ascii="Times New Roman" w:hAnsi="Times New Roman" w:cs="Times New Roman"/>
          <w:sz w:val="26"/>
          <w:szCs w:val="26"/>
        </w:rPr>
        <w:t xml:space="preserve"> </w:t>
      </w:r>
      <w:r w:rsidRPr="00971F8C">
        <w:rPr>
          <w:rFonts w:ascii="Times New Roman" w:hAnsi="Times New Roman" w:cs="Times New Roman"/>
          <w:color w:val="000000"/>
          <w:sz w:val="26"/>
          <w:szCs w:val="26"/>
        </w:rPr>
        <w:t xml:space="preserve">проверок </w:t>
      </w:r>
    </w:p>
    <w:p w:rsidR="00971F8C" w:rsidRPr="00971F8C" w:rsidRDefault="00971F8C" w:rsidP="00971F8C">
      <w:pPr>
        <w:pStyle w:val="ConsPlusTitle"/>
        <w:jc w:val="center"/>
        <w:rPr>
          <w:rFonts w:ascii="Times New Roman" w:hAnsi="Times New Roman" w:cs="Times New Roman"/>
          <w:sz w:val="26"/>
          <w:szCs w:val="26"/>
        </w:rPr>
      </w:pPr>
      <w:r w:rsidRPr="00971F8C">
        <w:rPr>
          <w:rFonts w:ascii="Times New Roman" w:hAnsi="Times New Roman" w:cs="Times New Roman"/>
          <w:color w:val="000000"/>
          <w:sz w:val="26"/>
          <w:szCs w:val="26"/>
        </w:rPr>
        <w:t>при осуществлении муниципального лесного контроля</w:t>
      </w:r>
    </w:p>
    <w:p w:rsidR="00971F8C" w:rsidRPr="00971F8C" w:rsidRDefault="00971F8C" w:rsidP="00971F8C">
      <w:pPr>
        <w:pStyle w:val="ConsPlusNormal"/>
        <w:ind w:firstLine="540"/>
        <w:jc w:val="both"/>
        <w:rPr>
          <w:rFonts w:ascii="Times New Roman" w:hAnsi="Times New Roman" w:cs="Times New Roman"/>
          <w:color w:val="000000"/>
          <w:sz w:val="26"/>
          <w:szCs w:val="26"/>
        </w:rPr>
      </w:pPr>
    </w:p>
    <w:p w:rsidR="00971F8C" w:rsidRPr="00971F8C" w:rsidRDefault="00971F8C" w:rsidP="00971F8C">
      <w:pPr>
        <w:autoSpaceDE w:val="0"/>
        <w:autoSpaceDN w:val="0"/>
        <w:adjustRightInd w:val="0"/>
        <w:ind w:firstLine="720"/>
        <w:jc w:val="both"/>
      </w:pPr>
      <w:r w:rsidRPr="00971F8C">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971F8C" w:rsidRPr="00971F8C" w:rsidRDefault="00971F8C" w:rsidP="00971F8C">
      <w:pPr>
        <w:autoSpaceDE w:val="0"/>
        <w:autoSpaceDN w:val="0"/>
        <w:adjustRightInd w:val="0"/>
        <w:ind w:firstLine="720"/>
        <w:jc w:val="both"/>
      </w:pPr>
      <w:r w:rsidRPr="00971F8C">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971F8C" w:rsidRPr="00971F8C" w:rsidRDefault="00971F8C" w:rsidP="00971F8C">
      <w:pPr>
        <w:autoSpaceDE w:val="0"/>
        <w:autoSpaceDN w:val="0"/>
        <w:adjustRightInd w:val="0"/>
        <w:ind w:firstLine="720"/>
        <w:jc w:val="both"/>
      </w:pPr>
      <w:r w:rsidRPr="00971F8C">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971F8C" w:rsidRPr="00971F8C" w:rsidRDefault="00971F8C" w:rsidP="00971F8C">
      <w:pPr>
        <w:autoSpaceDE w:val="0"/>
        <w:autoSpaceDN w:val="0"/>
        <w:adjustRightInd w:val="0"/>
        <w:ind w:firstLine="720"/>
        <w:jc w:val="both"/>
      </w:pPr>
      <w:r w:rsidRPr="00971F8C">
        <w:t>4. Неисполнение обязанности по приведению лесного участка в состояние, пригодное для использования по целевому назначению.</w:t>
      </w:r>
    </w:p>
    <w:p w:rsidR="00971F8C" w:rsidRPr="00971F8C" w:rsidRDefault="00971F8C" w:rsidP="00971F8C">
      <w:pPr>
        <w:autoSpaceDE w:val="0"/>
        <w:autoSpaceDN w:val="0"/>
        <w:adjustRightInd w:val="0"/>
        <w:ind w:firstLine="720"/>
        <w:jc w:val="both"/>
      </w:pPr>
      <w:r w:rsidRPr="00971F8C">
        <w:t>5. Незаконная вырубка на лесном участке.</w:t>
      </w:r>
    </w:p>
    <w:p w:rsidR="00971F8C" w:rsidRPr="00971F8C" w:rsidRDefault="00971F8C" w:rsidP="00971F8C">
      <w:pPr>
        <w:autoSpaceDE w:val="0"/>
        <w:autoSpaceDN w:val="0"/>
        <w:adjustRightInd w:val="0"/>
        <w:ind w:firstLine="720"/>
        <w:jc w:val="both"/>
      </w:pPr>
      <w:r w:rsidRPr="00971F8C">
        <w:t>6. Пожар на лесном участке.</w:t>
      </w:r>
    </w:p>
    <w:p w:rsidR="00971F8C" w:rsidRPr="00971F8C" w:rsidRDefault="00971F8C" w:rsidP="00971F8C">
      <w:pPr>
        <w:autoSpaceDE w:val="0"/>
        <w:autoSpaceDN w:val="0"/>
        <w:adjustRightInd w:val="0"/>
        <w:ind w:firstLine="720"/>
        <w:jc w:val="both"/>
      </w:pPr>
      <w:r w:rsidRPr="00971F8C">
        <w:t>7. Самовольный захват прилегающей к лесному участку территории</w:t>
      </w:r>
    </w:p>
    <w:p w:rsidR="00971F8C" w:rsidRPr="00971F8C" w:rsidRDefault="00971F8C" w:rsidP="00971F8C">
      <w:pPr>
        <w:autoSpaceDE w:val="0"/>
        <w:autoSpaceDN w:val="0"/>
        <w:adjustRightInd w:val="0"/>
        <w:ind w:firstLine="720"/>
        <w:jc w:val="both"/>
      </w:pPr>
      <w:r w:rsidRPr="00971F8C">
        <w:t xml:space="preserve">8. Захламление или загрязнение лесного участка отходами производства и (или) потребления. </w:t>
      </w:r>
    </w:p>
    <w:p w:rsidR="00971F8C" w:rsidRPr="00971F8C" w:rsidRDefault="00971F8C" w:rsidP="00971F8C">
      <w:pPr>
        <w:autoSpaceDE w:val="0"/>
        <w:autoSpaceDN w:val="0"/>
        <w:adjustRightInd w:val="0"/>
        <w:ind w:firstLine="720"/>
        <w:jc w:val="both"/>
      </w:pPr>
      <w:r w:rsidRPr="00971F8C">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971F8C" w:rsidRPr="00971F8C" w:rsidRDefault="00971F8C" w:rsidP="00971F8C">
      <w:pPr>
        <w:autoSpaceDE w:val="0"/>
        <w:autoSpaceDN w:val="0"/>
        <w:adjustRightInd w:val="0"/>
        <w:ind w:firstLine="720"/>
        <w:jc w:val="both"/>
      </w:pPr>
      <w:r w:rsidRPr="00971F8C">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971F8C" w:rsidRPr="00971F8C" w:rsidRDefault="00971F8C" w:rsidP="00971F8C">
      <w:pPr>
        <w:autoSpaceDE w:val="0"/>
        <w:autoSpaceDN w:val="0"/>
        <w:adjustRightInd w:val="0"/>
        <w:ind w:firstLine="720"/>
        <w:jc w:val="both"/>
      </w:pPr>
    </w:p>
    <w:p w:rsidR="00971F8C" w:rsidRPr="00971F8C" w:rsidRDefault="00971F8C" w:rsidP="00971F8C">
      <w:pPr>
        <w:pStyle w:val="ConsPlusNormal"/>
        <w:spacing w:line="360" w:lineRule="auto"/>
        <w:jc w:val="both"/>
        <w:rPr>
          <w:rFonts w:ascii="Times New Roman" w:hAnsi="Times New Roman" w:cs="Times New Roman"/>
          <w:color w:val="000000"/>
          <w:sz w:val="26"/>
          <w:szCs w:val="26"/>
        </w:rPr>
      </w:pPr>
    </w:p>
    <w:p w:rsidR="00AF4F78" w:rsidRDefault="00AF4F78" w:rsidP="00AF4F78">
      <w:r w:rsidRPr="00B076E8">
        <w:rPr>
          <w:color w:val="000000"/>
        </w:rPr>
        <w:br w:type="page"/>
      </w:r>
    </w:p>
    <w:sectPr w:rsidR="00AF4F78" w:rsidSect="00273B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61"/>
    <w:rsid w:val="00003808"/>
    <w:rsid w:val="00021677"/>
    <w:rsid w:val="000310D1"/>
    <w:rsid w:val="0003401A"/>
    <w:rsid w:val="00063813"/>
    <w:rsid w:val="000928CB"/>
    <w:rsid w:val="000B6C8D"/>
    <w:rsid w:val="000D5BF3"/>
    <w:rsid w:val="001001BD"/>
    <w:rsid w:val="001122EA"/>
    <w:rsid w:val="00126574"/>
    <w:rsid w:val="00132C62"/>
    <w:rsid w:val="00190631"/>
    <w:rsid w:val="001B426B"/>
    <w:rsid w:val="001D23CF"/>
    <w:rsid w:val="001E31FB"/>
    <w:rsid w:val="001F194A"/>
    <w:rsid w:val="00217EF9"/>
    <w:rsid w:val="00236B56"/>
    <w:rsid w:val="00265E28"/>
    <w:rsid w:val="002660DA"/>
    <w:rsid w:val="00273B4F"/>
    <w:rsid w:val="00284885"/>
    <w:rsid w:val="002B788A"/>
    <w:rsid w:val="00326028"/>
    <w:rsid w:val="003825D8"/>
    <w:rsid w:val="003A02BB"/>
    <w:rsid w:val="003B7065"/>
    <w:rsid w:val="003E324B"/>
    <w:rsid w:val="003E75BA"/>
    <w:rsid w:val="00484D9D"/>
    <w:rsid w:val="004B3B0F"/>
    <w:rsid w:val="004D4E12"/>
    <w:rsid w:val="005101DF"/>
    <w:rsid w:val="00540511"/>
    <w:rsid w:val="0055018C"/>
    <w:rsid w:val="005839CF"/>
    <w:rsid w:val="005975B5"/>
    <w:rsid w:val="005D2380"/>
    <w:rsid w:val="006037CC"/>
    <w:rsid w:val="00661451"/>
    <w:rsid w:val="006764C8"/>
    <w:rsid w:val="0067751F"/>
    <w:rsid w:val="006839A2"/>
    <w:rsid w:val="006848C0"/>
    <w:rsid w:val="0069763B"/>
    <w:rsid w:val="006C7187"/>
    <w:rsid w:val="006D3A0B"/>
    <w:rsid w:val="00726667"/>
    <w:rsid w:val="00740321"/>
    <w:rsid w:val="00750C1D"/>
    <w:rsid w:val="00766875"/>
    <w:rsid w:val="00772D27"/>
    <w:rsid w:val="007C7CBB"/>
    <w:rsid w:val="007D213B"/>
    <w:rsid w:val="00803E78"/>
    <w:rsid w:val="00805540"/>
    <w:rsid w:val="00832850"/>
    <w:rsid w:val="00852F61"/>
    <w:rsid w:val="00860C12"/>
    <w:rsid w:val="00861A3B"/>
    <w:rsid w:val="00866E4A"/>
    <w:rsid w:val="00872CBE"/>
    <w:rsid w:val="008A4F3B"/>
    <w:rsid w:val="008C0588"/>
    <w:rsid w:val="008D4758"/>
    <w:rsid w:val="008F5AE4"/>
    <w:rsid w:val="00936FEA"/>
    <w:rsid w:val="009527A0"/>
    <w:rsid w:val="00971F8C"/>
    <w:rsid w:val="00984ADE"/>
    <w:rsid w:val="009C0A7C"/>
    <w:rsid w:val="009F3E21"/>
    <w:rsid w:val="009F7C89"/>
    <w:rsid w:val="00A178E1"/>
    <w:rsid w:val="00A503C1"/>
    <w:rsid w:val="00A51C67"/>
    <w:rsid w:val="00A702C7"/>
    <w:rsid w:val="00A808DA"/>
    <w:rsid w:val="00AC08BB"/>
    <w:rsid w:val="00AF4F78"/>
    <w:rsid w:val="00B16B52"/>
    <w:rsid w:val="00B76189"/>
    <w:rsid w:val="00C473FF"/>
    <w:rsid w:val="00C70952"/>
    <w:rsid w:val="00C750E3"/>
    <w:rsid w:val="00C9739E"/>
    <w:rsid w:val="00CD4077"/>
    <w:rsid w:val="00CE2D0B"/>
    <w:rsid w:val="00D04501"/>
    <w:rsid w:val="00D25C2A"/>
    <w:rsid w:val="00D63097"/>
    <w:rsid w:val="00D658D9"/>
    <w:rsid w:val="00DF1633"/>
    <w:rsid w:val="00E10F7C"/>
    <w:rsid w:val="00E20EA6"/>
    <w:rsid w:val="00E24200"/>
    <w:rsid w:val="00E3292F"/>
    <w:rsid w:val="00E65084"/>
    <w:rsid w:val="00F050CF"/>
    <w:rsid w:val="00F15E89"/>
    <w:rsid w:val="00F60FDF"/>
    <w:rsid w:val="00F83679"/>
    <w:rsid w:val="00F84343"/>
    <w:rsid w:val="00FB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D7A864-F8B3-40C9-A534-E870046A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61"/>
    <w:rPr>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5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852F61"/>
    <w:pPr>
      <w:widowControl w:val="0"/>
      <w:adjustRightInd w:val="0"/>
      <w:spacing w:after="160" w:line="240" w:lineRule="exact"/>
      <w:jc w:val="right"/>
    </w:pPr>
    <w:rPr>
      <w:sz w:val="20"/>
      <w:szCs w:val="20"/>
      <w:lang w:val="en-GB" w:eastAsia="en-US"/>
    </w:rPr>
  </w:style>
  <w:style w:type="character" w:styleId="a5">
    <w:name w:val="Hyperlink"/>
    <w:basedOn w:val="a0"/>
    <w:rsid w:val="00AF4F78"/>
    <w:rPr>
      <w:color w:val="0000FF"/>
      <w:u w:val="single"/>
    </w:rPr>
  </w:style>
  <w:style w:type="paragraph" w:customStyle="1" w:styleId="ConsPlusTitle">
    <w:name w:val="ConsPlusTitle"/>
    <w:rsid w:val="00AF4F78"/>
    <w:pPr>
      <w:widowControl w:val="0"/>
      <w:suppressAutoHyphens/>
      <w:autoSpaceDE w:val="0"/>
    </w:pPr>
    <w:rPr>
      <w:rFonts w:ascii="Calibri" w:hAnsi="Calibri" w:cs="Calibri"/>
      <w:b/>
      <w:bCs/>
      <w:sz w:val="22"/>
      <w:szCs w:val="22"/>
      <w:lang w:eastAsia="zh-CN"/>
    </w:rPr>
  </w:style>
  <w:style w:type="paragraph" w:customStyle="1" w:styleId="ConsTitle">
    <w:name w:val="ConsTitle"/>
    <w:rsid w:val="00AF4F78"/>
    <w:pPr>
      <w:widowControl w:val="0"/>
      <w:suppressAutoHyphens/>
      <w:snapToGrid w:val="0"/>
    </w:pPr>
    <w:rPr>
      <w:rFonts w:ascii="Arial" w:eastAsia="Calibri" w:hAnsi="Arial" w:cs="Arial"/>
      <w:b/>
      <w:sz w:val="16"/>
      <w:lang w:eastAsia="zh-CN"/>
    </w:rPr>
  </w:style>
  <w:style w:type="paragraph" w:customStyle="1" w:styleId="ConsPlusNormal">
    <w:name w:val="ConsPlusNormal"/>
    <w:rsid w:val="00AF4F78"/>
    <w:pPr>
      <w:suppressAutoHyphens/>
      <w:autoSpaceDE w:val="0"/>
      <w:ind w:firstLine="720"/>
    </w:pPr>
    <w:rPr>
      <w:rFonts w:ascii="Arial" w:eastAsia="Calibri" w:hAnsi="Arial" w:cs="Arial"/>
      <w:lang w:eastAsia="zh-CN"/>
    </w:rPr>
  </w:style>
  <w:style w:type="paragraph" w:customStyle="1" w:styleId="s1">
    <w:name w:val="s_1"/>
    <w:basedOn w:val="a"/>
    <w:rsid w:val="00AF4F78"/>
    <w:pPr>
      <w:ind w:firstLine="720"/>
      <w:jc w:val="both"/>
    </w:pPr>
    <w:rPr>
      <w:rFonts w:ascii="Arial" w:eastAsia="Calibri" w:hAnsi="Arial" w:cs="Arial"/>
    </w:rPr>
  </w:style>
  <w:style w:type="paragraph" w:customStyle="1" w:styleId="1">
    <w:name w:val="Без интервала1"/>
    <w:rsid w:val="00AF4F78"/>
    <w:pPr>
      <w:suppressAutoHyphens/>
    </w:pPr>
    <w:rPr>
      <w:rFonts w:ascii="Calibri" w:eastAsia="Calibri" w:hAnsi="Calibri" w:cs="Calibri"/>
      <w:sz w:val="22"/>
      <w:szCs w:val="22"/>
      <w:lang w:eastAsia="zh-CN"/>
    </w:rPr>
  </w:style>
  <w:style w:type="paragraph" w:customStyle="1" w:styleId="s16">
    <w:name w:val="s_16"/>
    <w:basedOn w:val="a"/>
    <w:rsid w:val="00AF4F78"/>
    <w:pPr>
      <w:spacing w:before="100" w:beforeAutospacing="1" w:after="100" w:afterAutospacing="1"/>
    </w:pPr>
    <w:rPr>
      <w:rFonts w:eastAsia="Calibri"/>
      <w:sz w:val="24"/>
      <w:szCs w:val="24"/>
    </w:rPr>
  </w:style>
  <w:style w:type="character" w:customStyle="1" w:styleId="ListParagraphChar">
    <w:name w:val="List Paragraph Char"/>
    <w:link w:val="ListParagraph"/>
    <w:locked/>
    <w:rsid w:val="00AF4F78"/>
    <w:rPr>
      <w:rFonts w:ascii="Arial" w:hAnsi="Arial"/>
      <w:lang w:bidi="ar-SA"/>
    </w:rPr>
  </w:style>
  <w:style w:type="paragraph" w:customStyle="1" w:styleId="ListParagraph">
    <w:name w:val="List Paragraph"/>
    <w:basedOn w:val="a"/>
    <w:link w:val="ListParagraphChar"/>
    <w:rsid w:val="00AF4F78"/>
    <w:pPr>
      <w:widowControl w:val="0"/>
      <w:ind w:left="720"/>
      <w:contextualSpacing/>
    </w:pPr>
    <w:rPr>
      <w:rFonts w:ascii="Arial" w:hAnsi="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5304</Words>
  <Characters>30238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35472</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2020-12-01T07:11:00Z</cp:lastPrinted>
  <dcterms:created xsi:type="dcterms:W3CDTF">2021-11-23T03:55:00Z</dcterms:created>
  <dcterms:modified xsi:type="dcterms:W3CDTF">2021-11-23T03:55:00Z</dcterms:modified>
</cp:coreProperties>
</file>