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F8" w:rsidRDefault="00C50077" w:rsidP="00C50077">
      <w:pPr>
        <w:pStyle w:val="a3"/>
        <w:tabs>
          <w:tab w:val="left" w:pos="720"/>
        </w:tabs>
        <w:ind w:right="-127"/>
        <w:jc w:val="lef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422DF8">
        <w:rPr>
          <w:sz w:val="26"/>
          <w:szCs w:val="26"/>
        </w:rPr>
        <w:t>Российская Федерация</w:t>
      </w:r>
      <w:r w:rsidR="0098133C">
        <w:rPr>
          <w:sz w:val="26"/>
          <w:szCs w:val="26"/>
        </w:rPr>
        <w:t xml:space="preserve">                               ПРОЕКТ</w:t>
      </w:r>
    </w:p>
    <w:p w:rsidR="00422DF8" w:rsidRDefault="00422DF8" w:rsidP="00422DF8">
      <w:pPr>
        <w:tabs>
          <w:tab w:val="left" w:pos="7106"/>
        </w:tabs>
        <w:ind w:right="-127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422DF8" w:rsidRDefault="00422DF8" w:rsidP="00422DF8">
      <w:pPr>
        <w:ind w:right="-127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</w:t>
      </w:r>
    </w:p>
    <w:p w:rsidR="00422DF8" w:rsidRDefault="00422DF8" w:rsidP="00422DF8">
      <w:pPr>
        <w:ind w:right="-127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422DF8" w:rsidRDefault="00422DF8" w:rsidP="00422DF8">
      <w:pPr>
        <w:ind w:right="-127"/>
        <w:rPr>
          <w:b/>
          <w:bCs/>
          <w:sz w:val="26"/>
          <w:szCs w:val="26"/>
        </w:rPr>
      </w:pPr>
    </w:p>
    <w:p w:rsidR="00422DF8" w:rsidRDefault="00422DF8" w:rsidP="00422DF8">
      <w:pPr>
        <w:ind w:right="-127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422DF8" w:rsidRDefault="00422DF8" w:rsidP="00422DF8">
      <w:pPr>
        <w:ind w:right="-127"/>
        <w:jc w:val="center"/>
        <w:outlineLvl w:val="0"/>
        <w:rPr>
          <w:sz w:val="26"/>
          <w:szCs w:val="26"/>
        </w:rPr>
      </w:pPr>
    </w:p>
    <w:p w:rsidR="00422DF8" w:rsidRDefault="00422DF8" w:rsidP="00422DF8">
      <w:pPr>
        <w:ind w:right="-127"/>
        <w:rPr>
          <w:sz w:val="26"/>
          <w:szCs w:val="26"/>
        </w:rPr>
      </w:pPr>
    </w:p>
    <w:tbl>
      <w:tblPr>
        <w:tblpPr w:leftFromText="180" w:rightFromText="180" w:bottomFromText="200" w:vertAnchor="text" w:tblpY="1"/>
        <w:tblOverlap w:val="never"/>
        <w:tblW w:w="9889" w:type="dxa"/>
        <w:tblLook w:val="01E0" w:firstRow="1" w:lastRow="1" w:firstColumn="1" w:lastColumn="1" w:noHBand="0" w:noVBand="0"/>
      </w:tblPr>
      <w:tblGrid>
        <w:gridCol w:w="3190"/>
        <w:gridCol w:w="887"/>
        <w:gridCol w:w="2490"/>
        <w:gridCol w:w="3322"/>
      </w:tblGrid>
      <w:tr w:rsidR="00422DF8" w:rsidTr="00422DF8">
        <w:tc>
          <w:tcPr>
            <w:tcW w:w="3190" w:type="dxa"/>
            <w:hideMark/>
          </w:tcPr>
          <w:p w:rsidR="00422DF8" w:rsidRDefault="00422DF8" w:rsidP="004576E0">
            <w:pPr>
              <w:spacing w:line="276" w:lineRule="auto"/>
              <w:ind w:right="-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4576E0">
              <w:rPr>
                <w:sz w:val="26"/>
                <w:szCs w:val="26"/>
              </w:rPr>
              <w:t xml:space="preserve"> «___» марта 2023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377" w:type="dxa"/>
            <w:gridSpan w:val="2"/>
            <w:hideMark/>
          </w:tcPr>
          <w:p w:rsidR="00422DF8" w:rsidRDefault="004576E0" w:rsidP="004576E0">
            <w:pPr>
              <w:spacing w:line="276" w:lineRule="auto"/>
              <w:ind w:right="-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  <w:r w:rsidR="00422DF8">
              <w:rPr>
                <w:sz w:val="26"/>
                <w:szCs w:val="26"/>
              </w:rPr>
              <w:t xml:space="preserve"> с.Бея</w:t>
            </w:r>
          </w:p>
        </w:tc>
        <w:tc>
          <w:tcPr>
            <w:tcW w:w="3322" w:type="dxa"/>
            <w:hideMark/>
          </w:tcPr>
          <w:p w:rsidR="00422DF8" w:rsidRDefault="00422DF8" w:rsidP="004576E0">
            <w:pPr>
              <w:tabs>
                <w:tab w:val="left" w:pos="3157"/>
              </w:tabs>
              <w:spacing w:line="276" w:lineRule="auto"/>
              <w:ind w:right="28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4576E0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 xml:space="preserve">№ </w:t>
            </w:r>
            <w:r w:rsidR="004576E0">
              <w:rPr>
                <w:sz w:val="26"/>
                <w:szCs w:val="26"/>
              </w:rPr>
              <w:t>____</w:t>
            </w:r>
          </w:p>
        </w:tc>
      </w:tr>
      <w:tr w:rsidR="00422DF8" w:rsidTr="00422DF8">
        <w:tc>
          <w:tcPr>
            <w:tcW w:w="3190" w:type="dxa"/>
          </w:tcPr>
          <w:p w:rsidR="00422DF8" w:rsidRDefault="00422DF8">
            <w:pPr>
              <w:spacing w:line="276" w:lineRule="auto"/>
              <w:ind w:right="-127"/>
              <w:rPr>
                <w:sz w:val="26"/>
                <w:szCs w:val="26"/>
              </w:rPr>
            </w:pPr>
          </w:p>
        </w:tc>
        <w:tc>
          <w:tcPr>
            <w:tcW w:w="3377" w:type="dxa"/>
            <w:gridSpan w:val="2"/>
          </w:tcPr>
          <w:p w:rsidR="00422DF8" w:rsidRDefault="00422DF8">
            <w:pPr>
              <w:spacing w:line="276" w:lineRule="auto"/>
              <w:ind w:right="-127"/>
              <w:jc w:val="center"/>
              <w:rPr>
                <w:sz w:val="26"/>
                <w:szCs w:val="26"/>
              </w:rPr>
            </w:pPr>
          </w:p>
        </w:tc>
        <w:tc>
          <w:tcPr>
            <w:tcW w:w="3322" w:type="dxa"/>
          </w:tcPr>
          <w:p w:rsidR="00422DF8" w:rsidRDefault="00422DF8">
            <w:pPr>
              <w:spacing w:line="276" w:lineRule="auto"/>
              <w:ind w:right="-127"/>
              <w:jc w:val="center"/>
              <w:rPr>
                <w:sz w:val="26"/>
                <w:szCs w:val="26"/>
              </w:rPr>
            </w:pPr>
          </w:p>
        </w:tc>
      </w:tr>
      <w:tr w:rsidR="00422DF8" w:rsidTr="00422DF8">
        <w:tc>
          <w:tcPr>
            <w:tcW w:w="3190" w:type="dxa"/>
          </w:tcPr>
          <w:p w:rsidR="00422DF8" w:rsidRDefault="00422DF8">
            <w:pPr>
              <w:spacing w:line="276" w:lineRule="auto"/>
              <w:ind w:right="-127"/>
              <w:rPr>
                <w:sz w:val="26"/>
                <w:szCs w:val="26"/>
              </w:rPr>
            </w:pPr>
          </w:p>
        </w:tc>
        <w:tc>
          <w:tcPr>
            <w:tcW w:w="3377" w:type="dxa"/>
            <w:gridSpan w:val="2"/>
          </w:tcPr>
          <w:p w:rsidR="00422DF8" w:rsidRDefault="00422DF8">
            <w:pPr>
              <w:spacing w:line="276" w:lineRule="auto"/>
              <w:ind w:right="-127"/>
              <w:jc w:val="center"/>
              <w:rPr>
                <w:sz w:val="26"/>
                <w:szCs w:val="26"/>
              </w:rPr>
            </w:pPr>
          </w:p>
        </w:tc>
        <w:tc>
          <w:tcPr>
            <w:tcW w:w="3322" w:type="dxa"/>
          </w:tcPr>
          <w:p w:rsidR="00422DF8" w:rsidRDefault="00422DF8">
            <w:pPr>
              <w:spacing w:line="276" w:lineRule="auto"/>
              <w:ind w:right="-127"/>
              <w:jc w:val="right"/>
              <w:rPr>
                <w:sz w:val="26"/>
                <w:szCs w:val="26"/>
              </w:rPr>
            </w:pPr>
          </w:p>
        </w:tc>
      </w:tr>
      <w:tr w:rsidR="00422DF8" w:rsidTr="00FE75D0">
        <w:trPr>
          <w:gridAfter w:val="2"/>
          <w:wAfter w:w="5812" w:type="dxa"/>
        </w:trPr>
        <w:tc>
          <w:tcPr>
            <w:tcW w:w="4077" w:type="dxa"/>
            <w:gridSpan w:val="2"/>
            <w:hideMark/>
          </w:tcPr>
          <w:p w:rsidR="00422DF8" w:rsidRPr="004576E0" w:rsidRDefault="00FE75D0" w:rsidP="00F65D84">
            <w:pPr>
              <w:tabs>
                <w:tab w:val="left" w:pos="4754"/>
              </w:tabs>
              <w:ind w:right="142"/>
              <w:jc w:val="both"/>
              <w:rPr>
                <w:b/>
                <w:sz w:val="26"/>
                <w:szCs w:val="26"/>
              </w:rPr>
            </w:pPr>
            <w:r w:rsidRPr="004576E0">
              <w:rPr>
                <w:b/>
                <w:sz w:val="26"/>
                <w:szCs w:val="26"/>
              </w:rPr>
              <w:t xml:space="preserve">О </w:t>
            </w:r>
            <w:r w:rsidR="002D7A41" w:rsidRPr="004576E0">
              <w:rPr>
                <w:b/>
                <w:sz w:val="26"/>
                <w:szCs w:val="26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="00422DF8" w:rsidRPr="004576E0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422DF8" w:rsidRDefault="006C330D" w:rsidP="00422DF8">
      <w:pPr>
        <w:ind w:right="-12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22DF8">
        <w:rPr>
          <w:sz w:val="26"/>
          <w:szCs w:val="26"/>
        </w:rPr>
        <w:t>В соответствии  со статьями 5.1,</w:t>
      </w:r>
      <w:r w:rsidR="002D7A41">
        <w:rPr>
          <w:sz w:val="26"/>
          <w:szCs w:val="26"/>
        </w:rPr>
        <w:t xml:space="preserve"> </w:t>
      </w:r>
      <w:r w:rsidR="00422DF8">
        <w:rPr>
          <w:sz w:val="26"/>
          <w:szCs w:val="26"/>
        </w:rPr>
        <w:t>40 Градостроительного кодекса Российской Федерации</w:t>
      </w:r>
      <w:r w:rsidR="00494F2A">
        <w:rPr>
          <w:sz w:val="26"/>
          <w:szCs w:val="26"/>
        </w:rPr>
        <w:t>,</w:t>
      </w:r>
      <w:r w:rsidR="00FE75D0">
        <w:rPr>
          <w:sz w:val="26"/>
          <w:szCs w:val="26"/>
        </w:rPr>
        <w:t xml:space="preserve"> </w:t>
      </w:r>
      <w:r w:rsidR="001A6598">
        <w:rPr>
          <w:sz w:val="26"/>
          <w:szCs w:val="26"/>
        </w:rPr>
        <w:t>руководствуясь</w:t>
      </w:r>
      <w:r w:rsidR="00FE75D0">
        <w:rPr>
          <w:sz w:val="26"/>
          <w:szCs w:val="26"/>
        </w:rPr>
        <w:t xml:space="preserve"> </w:t>
      </w:r>
      <w:r w:rsidR="001A6598" w:rsidRPr="001A6598">
        <w:rPr>
          <w:sz w:val="26"/>
          <w:szCs w:val="26"/>
        </w:rPr>
        <w:t>Положением</w:t>
      </w:r>
      <w:r>
        <w:rPr>
          <w:sz w:val="26"/>
          <w:szCs w:val="26"/>
        </w:rPr>
        <w:t xml:space="preserve"> «</w:t>
      </w:r>
      <w:r w:rsidR="00584B73">
        <w:rPr>
          <w:sz w:val="26"/>
          <w:szCs w:val="26"/>
        </w:rPr>
        <w:t>О</w:t>
      </w:r>
      <w:r w:rsidR="001A6598" w:rsidRPr="00FE75D0">
        <w:rPr>
          <w:sz w:val="26"/>
          <w:szCs w:val="26"/>
        </w:rPr>
        <w:t xml:space="preserve">  порядке  организации и проведения  общественных обсуждений или публичных слушаний в</w:t>
      </w:r>
      <w:r w:rsidR="00FE75D0" w:rsidRPr="00FE75D0">
        <w:rPr>
          <w:sz w:val="26"/>
          <w:szCs w:val="26"/>
        </w:rPr>
        <w:t xml:space="preserve"> области градостроительной деятельности на территории муниципального образования </w:t>
      </w:r>
      <w:proofErr w:type="spellStart"/>
      <w:r w:rsidR="00FE75D0" w:rsidRPr="00FE75D0">
        <w:rPr>
          <w:sz w:val="26"/>
          <w:szCs w:val="26"/>
        </w:rPr>
        <w:t>Бейский</w:t>
      </w:r>
      <w:proofErr w:type="spellEnd"/>
      <w:r w:rsidR="00FE75D0" w:rsidRPr="00FE75D0">
        <w:rPr>
          <w:sz w:val="26"/>
          <w:szCs w:val="26"/>
        </w:rPr>
        <w:t xml:space="preserve"> район Республики Хакасия</w:t>
      </w:r>
      <w:r w:rsidR="001A6598" w:rsidRPr="00FE75D0">
        <w:rPr>
          <w:sz w:val="26"/>
          <w:szCs w:val="26"/>
        </w:rPr>
        <w:t>»</w:t>
      </w:r>
      <w:r>
        <w:rPr>
          <w:sz w:val="26"/>
          <w:szCs w:val="26"/>
        </w:rPr>
        <w:t>, утвержденным</w:t>
      </w:r>
      <w:r w:rsidR="00FE75D0">
        <w:rPr>
          <w:sz w:val="26"/>
          <w:szCs w:val="26"/>
        </w:rPr>
        <w:t xml:space="preserve"> решением Совета депутатов </w:t>
      </w:r>
      <w:proofErr w:type="spellStart"/>
      <w:r w:rsidR="00FE75D0">
        <w:rPr>
          <w:sz w:val="26"/>
          <w:szCs w:val="26"/>
        </w:rPr>
        <w:t>Бейс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района от 22.04.2019 № 155,</w:t>
      </w:r>
      <w:r w:rsidR="002D7A41">
        <w:rPr>
          <w:sz w:val="26"/>
          <w:szCs w:val="26"/>
        </w:rPr>
        <w:t xml:space="preserve"> </w:t>
      </w:r>
      <w:r w:rsidR="00FE75D0">
        <w:rPr>
          <w:sz w:val="26"/>
          <w:szCs w:val="26"/>
        </w:rPr>
        <w:t xml:space="preserve">Правилами землепользования и застройки </w:t>
      </w:r>
      <w:r w:rsidR="004576E0">
        <w:rPr>
          <w:sz w:val="26"/>
          <w:szCs w:val="26"/>
        </w:rPr>
        <w:t xml:space="preserve">межселенной территории </w:t>
      </w:r>
      <w:proofErr w:type="spellStart"/>
      <w:r w:rsidR="004576E0">
        <w:rPr>
          <w:sz w:val="26"/>
          <w:szCs w:val="26"/>
        </w:rPr>
        <w:t>Бейского</w:t>
      </w:r>
      <w:proofErr w:type="spellEnd"/>
      <w:r w:rsidR="004576E0">
        <w:rPr>
          <w:sz w:val="26"/>
          <w:szCs w:val="26"/>
        </w:rPr>
        <w:t xml:space="preserve"> района, утвержденными Решением Совета депутатов </w:t>
      </w:r>
      <w:proofErr w:type="spellStart"/>
      <w:r w:rsidR="004576E0">
        <w:rPr>
          <w:sz w:val="26"/>
          <w:szCs w:val="26"/>
        </w:rPr>
        <w:t>Бейского</w:t>
      </w:r>
      <w:proofErr w:type="spellEnd"/>
      <w:r w:rsidR="004576E0">
        <w:rPr>
          <w:sz w:val="26"/>
          <w:szCs w:val="26"/>
        </w:rPr>
        <w:t xml:space="preserve"> района от 22.06.2020 № 243</w:t>
      </w:r>
      <w:r w:rsidR="00584B73">
        <w:rPr>
          <w:sz w:val="26"/>
          <w:szCs w:val="26"/>
        </w:rPr>
        <w:t xml:space="preserve">, </w:t>
      </w:r>
      <w:r w:rsidR="00494F2A">
        <w:rPr>
          <w:sz w:val="26"/>
          <w:szCs w:val="26"/>
        </w:rPr>
        <w:t>Федеральным законом от 06.</w:t>
      </w:r>
      <w:r w:rsidR="00FE63DB">
        <w:rPr>
          <w:sz w:val="26"/>
          <w:szCs w:val="26"/>
        </w:rPr>
        <w:t>10.2003 №131-ФЗ «Об общих принци</w:t>
      </w:r>
      <w:r w:rsidR="00494F2A">
        <w:rPr>
          <w:sz w:val="26"/>
          <w:szCs w:val="26"/>
        </w:rPr>
        <w:t xml:space="preserve">пах организации  местного самоуправления в Российской Федерации», на  основании заявления </w:t>
      </w:r>
      <w:r w:rsidR="004576E0" w:rsidRPr="004576E0">
        <w:rPr>
          <w:sz w:val="26"/>
          <w:szCs w:val="26"/>
        </w:rPr>
        <w:t>ООО «Восточно-</w:t>
      </w:r>
      <w:proofErr w:type="spellStart"/>
      <w:r w:rsidR="004576E0" w:rsidRPr="004576E0">
        <w:rPr>
          <w:sz w:val="26"/>
          <w:szCs w:val="26"/>
        </w:rPr>
        <w:t>Бейский</w:t>
      </w:r>
      <w:proofErr w:type="spellEnd"/>
      <w:r w:rsidR="004576E0" w:rsidRPr="004576E0">
        <w:rPr>
          <w:sz w:val="26"/>
          <w:szCs w:val="26"/>
        </w:rPr>
        <w:t xml:space="preserve"> разрез» (ИНН 1902064188)</w:t>
      </w:r>
      <w:r w:rsidR="0016233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94F2A">
        <w:rPr>
          <w:sz w:val="26"/>
          <w:szCs w:val="26"/>
        </w:rPr>
        <w:t xml:space="preserve">заключения </w:t>
      </w:r>
      <w:r w:rsidR="002D7A41">
        <w:rPr>
          <w:sz w:val="26"/>
          <w:szCs w:val="26"/>
        </w:rPr>
        <w:t xml:space="preserve">Комиссии по внесению изменений в Генеральные планы и Правила землепользования и застройки поселений </w:t>
      </w:r>
      <w:proofErr w:type="spellStart"/>
      <w:r w:rsidR="002D7A41">
        <w:rPr>
          <w:sz w:val="26"/>
          <w:szCs w:val="26"/>
        </w:rPr>
        <w:t>Бейского</w:t>
      </w:r>
      <w:proofErr w:type="spellEnd"/>
      <w:r w:rsidR="002D7A41">
        <w:rPr>
          <w:sz w:val="26"/>
          <w:szCs w:val="26"/>
        </w:rPr>
        <w:t xml:space="preserve"> района Республики Хакасия от </w:t>
      </w:r>
      <w:r w:rsidR="004576E0" w:rsidRPr="004576E0">
        <w:rPr>
          <w:sz w:val="26"/>
          <w:szCs w:val="26"/>
        </w:rPr>
        <w:t>________________</w:t>
      </w:r>
      <w:r w:rsidR="00494F2A">
        <w:rPr>
          <w:sz w:val="26"/>
          <w:szCs w:val="26"/>
        </w:rPr>
        <w:t>, р</w:t>
      </w:r>
      <w:r w:rsidR="00422DF8">
        <w:rPr>
          <w:sz w:val="26"/>
          <w:szCs w:val="26"/>
        </w:rPr>
        <w:t xml:space="preserve">уководствуясь  ст. 14 Устава  муниципального  образования  </w:t>
      </w:r>
      <w:proofErr w:type="spellStart"/>
      <w:r w:rsidR="00422DF8">
        <w:rPr>
          <w:sz w:val="26"/>
          <w:szCs w:val="26"/>
        </w:rPr>
        <w:t>Бейский</w:t>
      </w:r>
      <w:proofErr w:type="spellEnd"/>
      <w:r w:rsidR="00422DF8">
        <w:rPr>
          <w:sz w:val="26"/>
          <w:szCs w:val="26"/>
        </w:rPr>
        <w:t xml:space="preserve"> район,</w:t>
      </w:r>
      <w:r w:rsidR="00494F2A">
        <w:rPr>
          <w:sz w:val="26"/>
          <w:szCs w:val="26"/>
        </w:rPr>
        <w:t xml:space="preserve"> а</w:t>
      </w:r>
      <w:r w:rsidR="00422DF8">
        <w:rPr>
          <w:sz w:val="26"/>
          <w:szCs w:val="26"/>
        </w:rPr>
        <w:t xml:space="preserve">дминистрация  </w:t>
      </w:r>
      <w:proofErr w:type="spellStart"/>
      <w:r w:rsidR="00422DF8">
        <w:rPr>
          <w:sz w:val="26"/>
          <w:szCs w:val="26"/>
        </w:rPr>
        <w:t>Бейского</w:t>
      </w:r>
      <w:proofErr w:type="spellEnd"/>
      <w:r w:rsidR="00422DF8">
        <w:rPr>
          <w:sz w:val="26"/>
          <w:szCs w:val="26"/>
        </w:rPr>
        <w:t xml:space="preserve">  района </w:t>
      </w:r>
    </w:p>
    <w:p w:rsidR="00422DF8" w:rsidRDefault="00422DF8" w:rsidP="00422DF8">
      <w:pPr>
        <w:ind w:right="-127" w:firstLine="708"/>
        <w:jc w:val="both"/>
        <w:rPr>
          <w:sz w:val="26"/>
          <w:szCs w:val="26"/>
        </w:rPr>
      </w:pPr>
    </w:p>
    <w:p w:rsidR="00422DF8" w:rsidRDefault="00422DF8" w:rsidP="00C50077">
      <w:pPr>
        <w:ind w:right="-12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C50077">
        <w:rPr>
          <w:sz w:val="26"/>
          <w:szCs w:val="26"/>
        </w:rPr>
        <w:t xml:space="preserve">       </w:t>
      </w:r>
      <w:r>
        <w:rPr>
          <w:sz w:val="26"/>
          <w:szCs w:val="26"/>
        </w:rPr>
        <w:t>ПОСТАНОВЛЯЕТ:</w:t>
      </w:r>
    </w:p>
    <w:p w:rsidR="00422DF8" w:rsidRDefault="00422DF8" w:rsidP="00422DF8">
      <w:pPr>
        <w:tabs>
          <w:tab w:val="left" w:pos="720"/>
          <w:tab w:val="left" w:pos="900"/>
        </w:tabs>
        <w:ind w:right="-12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</w:p>
    <w:p w:rsidR="0098133C" w:rsidRDefault="00422DF8" w:rsidP="0098133C">
      <w:pPr>
        <w:tabs>
          <w:tab w:val="left" w:pos="720"/>
          <w:tab w:val="left" w:pos="900"/>
        </w:tabs>
        <w:ind w:right="-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</w:t>
      </w:r>
      <w:r w:rsidR="006C330D">
        <w:rPr>
          <w:sz w:val="26"/>
          <w:szCs w:val="26"/>
        </w:rPr>
        <w:t xml:space="preserve"> </w:t>
      </w:r>
      <w:r w:rsidR="00584B73">
        <w:rPr>
          <w:sz w:val="26"/>
          <w:szCs w:val="26"/>
        </w:rPr>
        <w:t xml:space="preserve">Предоставить </w:t>
      </w:r>
      <w:r w:rsidR="002D7A41" w:rsidRPr="002D7A41">
        <w:rPr>
          <w:sz w:val="26"/>
          <w:szCs w:val="26"/>
        </w:rPr>
        <w:t>разрешени</w:t>
      </w:r>
      <w:r w:rsidR="002D7A41">
        <w:rPr>
          <w:sz w:val="26"/>
          <w:szCs w:val="26"/>
        </w:rPr>
        <w:t>е</w:t>
      </w:r>
      <w:r w:rsidR="002D7A41" w:rsidRPr="002D7A41">
        <w:rPr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 w:rsidR="002D7A41">
        <w:rPr>
          <w:sz w:val="26"/>
          <w:szCs w:val="26"/>
        </w:rPr>
        <w:t xml:space="preserve"> </w:t>
      </w:r>
      <w:r w:rsidR="004576E0">
        <w:rPr>
          <w:sz w:val="26"/>
          <w:szCs w:val="26"/>
        </w:rPr>
        <w:t>на земельных участках с кадастровыми номерами 19:06:090402:19, 19:06:090404:8, 19:06:090404:6, 19:06:000000:143, 19:06:090404:5, 19:06:090404:2, 19:06:090402:16, 19:06:090402:26, 19:06:000000:1234, 19:06:090402:28, 19:06:090402:4, 19:06:090403:150, 19:06:090403:149, 19:06:090403:146, 19:06:090403:7, 19:06:090403:134, 19:06:090406:147, 19:06:090403:147, 19:06:090403:145</w:t>
      </w:r>
      <w:r w:rsidR="0011548E">
        <w:rPr>
          <w:sz w:val="26"/>
          <w:szCs w:val="26"/>
        </w:rPr>
        <w:t xml:space="preserve"> в  части  </w:t>
      </w:r>
      <w:r w:rsidR="004576E0">
        <w:rPr>
          <w:sz w:val="26"/>
          <w:szCs w:val="26"/>
        </w:rPr>
        <w:t xml:space="preserve">установления </w:t>
      </w:r>
      <w:r w:rsidR="004576E0" w:rsidRPr="004576E0">
        <w:rPr>
          <w:sz w:val="26"/>
          <w:szCs w:val="26"/>
        </w:rPr>
        <w:t>предельных параметров разрешенного строительства, реконструкции объектов капитального строительства</w:t>
      </w:r>
      <w:r w:rsidR="004576E0">
        <w:rPr>
          <w:sz w:val="26"/>
          <w:szCs w:val="26"/>
        </w:rPr>
        <w:t xml:space="preserve">: </w:t>
      </w:r>
    </w:p>
    <w:p w:rsidR="0098133C" w:rsidRDefault="0098133C" w:rsidP="0098133C">
      <w:pPr>
        <w:ind w:right="-12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Pr="0098133C">
        <w:rPr>
          <w:sz w:val="26"/>
          <w:szCs w:val="26"/>
        </w:rP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</w:t>
      </w:r>
      <w:bookmarkStart w:id="0" w:name="_GoBack"/>
      <w:bookmarkEnd w:id="0"/>
      <w:r w:rsidRPr="0098133C">
        <w:rPr>
          <w:sz w:val="26"/>
          <w:szCs w:val="26"/>
        </w:rPr>
        <w:t xml:space="preserve">рых запрещено строительство зданий, строений, сооружений - </w:t>
      </w:r>
      <w:r>
        <w:rPr>
          <w:sz w:val="26"/>
          <w:szCs w:val="26"/>
        </w:rPr>
        <w:t>н</w:t>
      </w:r>
      <w:r w:rsidRPr="0098133C">
        <w:rPr>
          <w:sz w:val="26"/>
          <w:szCs w:val="26"/>
        </w:rPr>
        <w:t>е подлежат установлению</w:t>
      </w:r>
      <w:r>
        <w:rPr>
          <w:sz w:val="26"/>
          <w:szCs w:val="26"/>
        </w:rPr>
        <w:t xml:space="preserve">. </w:t>
      </w:r>
    </w:p>
    <w:p w:rsidR="0098133C" w:rsidRDefault="0098133C" w:rsidP="0098133C">
      <w:pPr>
        <w:ind w:right="-12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r w:rsidRPr="0098133C">
        <w:rPr>
          <w:sz w:val="26"/>
          <w:szCs w:val="26"/>
        </w:rPr>
        <w:t xml:space="preserve">Предельное количество этажей - </w:t>
      </w:r>
      <w:r>
        <w:rPr>
          <w:sz w:val="26"/>
          <w:szCs w:val="26"/>
        </w:rPr>
        <w:t>н</w:t>
      </w:r>
      <w:r w:rsidRPr="0098133C">
        <w:rPr>
          <w:sz w:val="26"/>
          <w:szCs w:val="26"/>
        </w:rPr>
        <w:t>е подлеж</w:t>
      </w:r>
      <w:r>
        <w:rPr>
          <w:sz w:val="26"/>
          <w:szCs w:val="26"/>
        </w:rPr>
        <w:t>и</w:t>
      </w:r>
      <w:r w:rsidRPr="0098133C">
        <w:rPr>
          <w:sz w:val="26"/>
          <w:szCs w:val="26"/>
        </w:rPr>
        <w:t>т установлению</w:t>
      </w:r>
      <w:r>
        <w:rPr>
          <w:sz w:val="26"/>
          <w:szCs w:val="26"/>
        </w:rPr>
        <w:t>.</w:t>
      </w:r>
    </w:p>
    <w:p w:rsidR="00C50077" w:rsidRDefault="0098133C" w:rsidP="0098133C">
      <w:pPr>
        <w:ind w:right="-127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</w:t>
      </w:r>
      <w:r w:rsidRPr="0098133C">
        <w:rPr>
          <w:sz w:val="26"/>
          <w:szCs w:val="26"/>
        </w:rPr>
        <w:t xml:space="preserve"> Максимальный процент застройки в границах земельного участка - </w:t>
      </w:r>
      <w:r>
        <w:rPr>
          <w:sz w:val="26"/>
          <w:szCs w:val="26"/>
        </w:rPr>
        <w:t>н</w:t>
      </w:r>
      <w:r w:rsidRPr="0098133C">
        <w:rPr>
          <w:sz w:val="26"/>
          <w:szCs w:val="26"/>
        </w:rPr>
        <w:t>е подлеж</w:t>
      </w:r>
      <w:r>
        <w:rPr>
          <w:sz w:val="26"/>
          <w:szCs w:val="26"/>
        </w:rPr>
        <w:t>и</w:t>
      </w:r>
      <w:r w:rsidRPr="0098133C">
        <w:rPr>
          <w:sz w:val="26"/>
          <w:szCs w:val="26"/>
        </w:rPr>
        <w:t>т установлению</w:t>
      </w:r>
      <w:r>
        <w:rPr>
          <w:sz w:val="26"/>
          <w:szCs w:val="26"/>
        </w:rPr>
        <w:t>.</w:t>
      </w:r>
      <w:r w:rsidR="00636639">
        <w:rPr>
          <w:sz w:val="26"/>
          <w:szCs w:val="26"/>
        </w:rPr>
        <w:t xml:space="preserve">     </w:t>
      </w:r>
      <w:r w:rsidR="00D42759">
        <w:rPr>
          <w:sz w:val="26"/>
          <w:szCs w:val="26"/>
        </w:rPr>
        <w:t xml:space="preserve"> </w:t>
      </w:r>
    </w:p>
    <w:p w:rsidR="00636639" w:rsidRPr="00636639" w:rsidRDefault="00C50077" w:rsidP="00636639">
      <w:pPr>
        <w:tabs>
          <w:tab w:val="left" w:pos="720"/>
          <w:tab w:val="left" w:pos="900"/>
        </w:tabs>
        <w:ind w:right="-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42759">
        <w:rPr>
          <w:sz w:val="26"/>
          <w:szCs w:val="26"/>
        </w:rPr>
        <w:t>2</w:t>
      </w:r>
      <w:r w:rsidR="00D42759" w:rsidRPr="00636639">
        <w:rPr>
          <w:sz w:val="26"/>
          <w:szCs w:val="26"/>
        </w:rPr>
        <w:t>.</w:t>
      </w:r>
      <w:r w:rsidR="006C330D">
        <w:rPr>
          <w:sz w:val="26"/>
          <w:szCs w:val="26"/>
        </w:rPr>
        <w:t xml:space="preserve"> </w:t>
      </w:r>
      <w:r w:rsidR="00636639" w:rsidRPr="00636639">
        <w:rPr>
          <w:sz w:val="26"/>
          <w:szCs w:val="26"/>
        </w:rPr>
        <w:t xml:space="preserve">Управляющему делами администрации </w:t>
      </w:r>
      <w:proofErr w:type="spellStart"/>
      <w:r w:rsidR="00636639" w:rsidRPr="00636639">
        <w:rPr>
          <w:sz w:val="26"/>
          <w:szCs w:val="26"/>
        </w:rPr>
        <w:t>Салчак</w:t>
      </w:r>
      <w:proofErr w:type="spellEnd"/>
      <w:r w:rsidR="00636639" w:rsidRPr="00636639">
        <w:rPr>
          <w:sz w:val="26"/>
          <w:szCs w:val="26"/>
        </w:rPr>
        <w:t xml:space="preserve"> Л.А. опубликовать настоящее постановление в газете «Саянская заря» и разместить на официальном сайте муниципального образования </w:t>
      </w:r>
      <w:proofErr w:type="spellStart"/>
      <w:r w:rsidR="00636639" w:rsidRPr="00636639">
        <w:rPr>
          <w:sz w:val="26"/>
          <w:szCs w:val="26"/>
        </w:rPr>
        <w:t>Бейский</w:t>
      </w:r>
      <w:proofErr w:type="spellEnd"/>
      <w:r w:rsidR="00636639" w:rsidRPr="00636639">
        <w:rPr>
          <w:sz w:val="26"/>
          <w:szCs w:val="26"/>
        </w:rPr>
        <w:t xml:space="preserve"> район.</w:t>
      </w:r>
    </w:p>
    <w:p w:rsidR="00422DF8" w:rsidRDefault="00C50077" w:rsidP="00422DF8">
      <w:pPr>
        <w:tabs>
          <w:tab w:val="left" w:pos="720"/>
          <w:tab w:val="left" w:pos="900"/>
          <w:tab w:val="left" w:pos="935"/>
        </w:tabs>
        <w:ind w:right="-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422DF8" w:rsidRDefault="00422DF8" w:rsidP="00422DF8">
      <w:pPr>
        <w:tabs>
          <w:tab w:val="left" w:pos="720"/>
          <w:tab w:val="left" w:pos="900"/>
          <w:tab w:val="left" w:pos="935"/>
        </w:tabs>
        <w:ind w:right="-127"/>
        <w:jc w:val="both"/>
        <w:rPr>
          <w:sz w:val="26"/>
          <w:szCs w:val="26"/>
        </w:rPr>
      </w:pPr>
    </w:p>
    <w:p w:rsidR="00422DF8" w:rsidRDefault="00422DF8" w:rsidP="00422DF8">
      <w:pPr>
        <w:tabs>
          <w:tab w:val="left" w:pos="720"/>
          <w:tab w:val="left" w:pos="900"/>
          <w:tab w:val="left" w:pos="935"/>
        </w:tabs>
        <w:ind w:right="-127"/>
        <w:jc w:val="both"/>
        <w:rPr>
          <w:sz w:val="26"/>
          <w:szCs w:val="26"/>
        </w:rPr>
      </w:pPr>
    </w:p>
    <w:p w:rsidR="00C50077" w:rsidRDefault="00C50077" w:rsidP="00422DF8">
      <w:pPr>
        <w:tabs>
          <w:tab w:val="left" w:pos="720"/>
          <w:tab w:val="left" w:pos="900"/>
          <w:tab w:val="left" w:pos="935"/>
        </w:tabs>
        <w:ind w:right="-127"/>
        <w:jc w:val="both"/>
        <w:rPr>
          <w:sz w:val="26"/>
          <w:szCs w:val="26"/>
        </w:rPr>
      </w:pPr>
    </w:p>
    <w:p w:rsidR="00422DF8" w:rsidRDefault="0098133C" w:rsidP="00422DF8">
      <w:pPr>
        <w:tabs>
          <w:tab w:val="left" w:pos="720"/>
          <w:tab w:val="left" w:pos="900"/>
          <w:tab w:val="left" w:pos="935"/>
        </w:tabs>
        <w:ind w:right="-127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C330D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proofErr w:type="spellStart"/>
      <w:r w:rsidR="00422DF8">
        <w:rPr>
          <w:sz w:val="26"/>
          <w:szCs w:val="26"/>
        </w:rPr>
        <w:t>Бейского</w:t>
      </w:r>
      <w:proofErr w:type="spellEnd"/>
      <w:r w:rsidR="00422DF8">
        <w:rPr>
          <w:sz w:val="26"/>
          <w:szCs w:val="26"/>
        </w:rPr>
        <w:t xml:space="preserve"> района                            </w:t>
      </w:r>
      <w:r w:rsidR="00D42759">
        <w:rPr>
          <w:sz w:val="26"/>
          <w:szCs w:val="26"/>
        </w:rPr>
        <w:t xml:space="preserve">         </w:t>
      </w:r>
      <w:r w:rsidR="00D42759">
        <w:rPr>
          <w:sz w:val="26"/>
          <w:szCs w:val="26"/>
        </w:rPr>
        <w:tab/>
      </w:r>
      <w:r w:rsidR="00D42759">
        <w:rPr>
          <w:sz w:val="26"/>
          <w:szCs w:val="26"/>
        </w:rPr>
        <w:tab/>
        <w:t xml:space="preserve">                      </w:t>
      </w:r>
      <w:r w:rsidR="006C330D">
        <w:rPr>
          <w:sz w:val="26"/>
          <w:szCs w:val="26"/>
        </w:rPr>
        <w:t xml:space="preserve"> </w:t>
      </w:r>
      <w:r w:rsidR="00D427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И.Н. </w:t>
      </w:r>
      <w:proofErr w:type="spellStart"/>
      <w:r>
        <w:rPr>
          <w:sz w:val="26"/>
          <w:szCs w:val="26"/>
        </w:rPr>
        <w:t>Стряпков</w:t>
      </w:r>
      <w:proofErr w:type="spellEnd"/>
    </w:p>
    <w:p w:rsidR="00422DF8" w:rsidRDefault="00422DF8" w:rsidP="00422DF8">
      <w:pPr>
        <w:ind w:right="-127"/>
      </w:pPr>
    </w:p>
    <w:p w:rsidR="00422DF8" w:rsidRDefault="00422DF8" w:rsidP="00422DF8">
      <w:pPr>
        <w:ind w:right="-127"/>
      </w:pPr>
    </w:p>
    <w:sectPr w:rsidR="00422DF8" w:rsidSect="009A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4672"/>
    <w:multiLevelType w:val="hybridMultilevel"/>
    <w:tmpl w:val="27703A36"/>
    <w:lvl w:ilvl="0" w:tplc="2F066E4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B3"/>
    <w:rsid w:val="000421C8"/>
    <w:rsid w:val="0011548E"/>
    <w:rsid w:val="0016233F"/>
    <w:rsid w:val="001A3E31"/>
    <w:rsid w:val="001A6598"/>
    <w:rsid w:val="002B21F2"/>
    <w:rsid w:val="002D7A41"/>
    <w:rsid w:val="003157F1"/>
    <w:rsid w:val="00422DF8"/>
    <w:rsid w:val="00432202"/>
    <w:rsid w:val="004576E0"/>
    <w:rsid w:val="00494F2A"/>
    <w:rsid w:val="00584B73"/>
    <w:rsid w:val="0062219B"/>
    <w:rsid w:val="00636639"/>
    <w:rsid w:val="00691E42"/>
    <w:rsid w:val="006C330D"/>
    <w:rsid w:val="006F6252"/>
    <w:rsid w:val="00771032"/>
    <w:rsid w:val="00870FB3"/>
    <w:rsid w:val="0098133C"/>
    <w:rsid w:val="00983B3A"/>
    <w:rsid w:val="009A0079"/>
    <w:rsid w:val="00AE786E"/>
    <w:rsid w:val="00B60E0C"/>
    <w:rsid w:val="00C50077"/>
    <w:rsid w:val="00C762AC"/>
    <w:rsid w:val="00D42759"/>
    <w:rsid w:val="00D91EDF"/>
    <w:rsid w:val="00DA4ED8"/>
    <w:rsid w:val="00DB3854"/>
    <w:rsid w:val="00E97E24"/>
    <w:rsid w:val="00F65D84"/>
    <w:rsid w:val="00FE63DB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C9088-FB97-4DE6-800D-FD658DFA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0FB3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870F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3663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4576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5D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5D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2023-02-20T09:07:00Z</cp:lastPrinted>
  <dcterms:created xsi:type="dcterms:W3CDTF">2023-02-21T06:14:00Z</dcterms:created>
  <dcterms:modified xsi:type="dcterms:W3CDTF">2023-02-21T06:15:00Z</dcterms:modified>
</cp:coreProperties>
</file>