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75" w:rsidRPr="002E3A89" w:rsidRDefault="00FB7D75" w:rsidP="00FB7D75">
      <w:pPr>
        <w:jc w:val="right"/>
        <w:rPr>
          <w:rFonts w:ascii="Times New Roman" w:hAnsi="Times New Roman" w:cs="Times New Roman"/>
          <w:color w:val="1F497D"/>
          <w:sz w:val="24"/>
          <w:szCs w:val="24"/>
        </w:rPr>
      </w:pPr>
      <w:bookmarkStart w:id="0" w:name="_GoBack"/>
      <w:bookmarkEnd w:id="0"/>
    </w:p>
    <w:p w:rsidR="00957F6E" w:rsidRPr="002E3A89" w:rsidRDefault="00957F6E" w:rsidP="00FB7D75">
      <w:pPr>
        <w:jc w:val="right"/>
        <w:rPr>
          <w:rFonts w:ascii="Times New Roman" w:hAnsi="Times New Roman" w:cs="Times New Roman"/>
          <w:color w:val="1F497D"/>
          <w:sz w:val="24"/>
          <w:szCs w:val="24"/>
        </w:rPr>
      </w:pPr>
    </w:p>
    <w:p w:rsidR="00C653A9" w:rsidRPr="002E3A89" w:rsidRDefault="00C653A9" w:rsidP="00FB7D75">
      <w:pPr>
        <w:jc w:val="right"/>
        <w:rPr>
          <w:rFonts w:ascii="Times New Roman" w:hAnsi="Times New Roman" w:cs="Times New Roman"/>
          <w:color w:val="1F497D"/>
          <w:sz w:val="24"/>
          <w:szCs w:val="24"/>
        </w:rPr>
      </w:pPr>
    </w:p>
    <w:p w:rsidR="0050616E" w:rsidRPr="002E3A89" w:rsidRDefault="0050616E" w:rsidP="00D8417F">
      <w:pPr>
        <w:rPr>
          <w:rFonts w:ascii="Times New Roman" w:hAnsi="Times New Roman" w:cs="Times New Roman"/>
          <w:b/>
          <w:color w:val="000000"/>
          <w:sz w:val="28"/>
          <w:szCs w:val="28"/>
        </w:rPr>
      </w:pPr>
    </w:p>
    <w:p w:rsidR="00EC4FFF" w:rsidRPr="00EC4FFF" w:rsidRDefault="00EC4FFF" w:rsidP="0050616E">
      <w:pPr>
        <w:jc w:val="center"/>
        <w:rPr>
          <w:b/>
          <w:sz w:val="44"/>
          <w:szCs w:val="44"/>
        </w:rPr>
      </w:pPr>
      <w:r w:rsidRPr="00EC4FFF">
        <w:rPr>
          <w:b/>
          <w:sz w:val="44"/>
          <w:szCs w:val="44"/>
        </w:rPr>
        <w:t xml:space="preserve">Проект межевания территории </w:t>
      </w:r>
    </w:p>
    <w:p w:rsidR="00EC4FFF" w:rsidRPr="00EC4FFF" w:rsidRDefault="00EC4FFF" w:rsidP="0050616E">
      <w:pPr>
        <w:jc w:val="center"/>
        <w:rPr>
          <w:sz w:val="44"/>
          <w:szCs w:val="44"/>
        </w:rPr>
      </w:pPr>
      <w:r>
        <w:rPr>
          <w:sz w:val="44"/>
          <w:szCs w:val="44"/>
        </w:rPr>
        <w:t xml:space="preserve">Под строительство многоквартирных </w:t>
      </w:r>
      <w:r w:rsidRPr="00EC4FFF">
        <w:rPr>
          <w:sz w:val="44"/>
          <w:szCs w:val="44"/>
        </w:rPr>
        <w:t xml:space="preserve">жилых домов по ул. </w:t>
      </w:r>
      <w:r>
        <w:rPr>
          <w:sz w:val="44"/>
          <w:szCs w:val="44"/>
        </w:rPr>
        <w:t>Площадь Советов,</w:t>
      </w:r>
      <w:r w:rsidRPr="00EC4FFF">
        <w:rPr>
          <w:sz w:val="44"/>
          <w:szCs w:val="44"/>
        </w:rPr>
        <w:t xml:space="preserve"> д. </w:t>
      </w:r>
      <w:r>
        <w:rPr>
          <w:sz w:val="44"/>
          <w:szCs w:val="44"/>
        </w:rPr>
        <w:t>25, 27, 27А</w:t>
      </w:r>
      <w:r w:rsidRPr="00EC4FFF">
        <w:rPr>
          <w:sz w:val="44"/>
          <w:szCs w:val="44"/>
        </w:rPr>
        <w:t>, с. Бе</w:t>
      </w:r>
      <w:r>
        <w:rPr>
          <w:sz w:val="44"/>
          <w:szCs w:val="44"/>
        </w:rPr>
        <w:t>я</w:t>
      </w:r>
      <w:r w:rsidRPr="00EC4FFF">
        <w:rPr>
          <w:sz w:val="44"/>
          <w:szCs w:val="44"/>
        </w:rPr>
        <w:t xml:space="preserve">, </w:t>
      </w:r>
      <w:r>
        <w:rPr>
          <w:sz w:val="44"/>
          <w:szCs w:val="44"/>
        </w:rPr>
        <w:t>Бейского</w:t>
      </w:r>
      <w:r w:rsidRPr="00EC4FFF">
        <w:rPr>
          <w:sz w:val="44"/>
          <w:szCs w:val="44"/>
        </w:rPr>
        <w:t xml:space="preserve"> района, Республика </w:t>
      </w:r>
      <w:r>
        <w:rPr>
          <w:sz w:val="44"/>
          <w:szCs w:val="44"/>
        </w:rPr>
        <w:t>Хакасия.</w:t>
      </w:r>
      <w:r w:rsidRPr="00EC4FFF">
        <w:rPr>
          <w:sz w:val="44"/>
          <w:szCs w:val="44"/>
        </w:rPr>
        <w:t xml:space="preserve"> </w:t>
      </w:r>
    </w:p>
    <w:p w:rsidR="00EC4FFF" w:rsidRDefault="00EC4FFF" w:rsidP="0050616E">
      <w:pPr>
        <w:jc w:val="center"/>
      </w:pPr>
    </w:p>
    <w:p w:rsidR="00BA43FF" w:rsidRPr="002E3A89" w:rsidRDefault="00EC4FFF" w:rsidP="0050616E">
      <w:pPr>
        <w:jc w:val="center"/>
        <w:rPr>
          <w:rFonts w:ascii="Times New Roman" w:hAnsi="Times New Roman" w:cs="Times New Roman"/>
          <w:b/>
          <w:color w:val="000000"/>
          <w:sz w:val="28"/>
          <w:szCs w:val="28"/>
        </w:rPr>
      </w:pPr>
      <w:r>
        <w:t>Основная (утверждаемая часть) проекта</w:t>
      </w:r>
    </w:p>
    <w:p w:rsidR="00D8417F" w:rsidRPr="002E3A89" w:rsidRDefault="00D8417F" w:rsidP="0050616E">
      <w:pPr>
        <w:jc w:val="center"/>
        <w:rPr>
          <w:rFonts w:ascii="Times New Roman" w:hAnsi="Times New Roman" w:cs="Times New Roman"/>
          <w:b/>
          <w:color w:val="000000"/>
          <w:sz w:val="28"/>
          <w:szCs w:val="28"/>
        </w:rPr>
      </w:pPr>
    </w:p>
    <w:p w:rsidR="00BA43FF" w:rsidRPr="002E3A89" w:rsidRDefault="00BA43FF" w:rsidP="0050616E">
      <w:pPr>
        <w:jc w:val="center"/>
        <w:rPr>
          <w:rFonts w:ascii="Times New Roman" w:hAnsi="Times New Roman" w:cs="Times New Roman"/>
          <w:b/>
          <w:color w:val="000000"/>
          <w:sz w:val="28"/>
          <w:szCs w:val="28"/>
        </w:rPr>
      </w:pPr>
    </w:p>
    <w:p w:rsidR="00D8417F" w:rsidRPr="002E3A89" w:rsidRDefault="00D8417F" w:rsidP="0050616E">
      <w:pPr>
        <w:jc w:val="center"/>
        <w:rPr>
          <w:rFonts w:ascii="Times New Roman" w:hAnsi="Times New Roman" w:cs="Times New Roman"/>
          <w:b/>
          <w:color w:val="000000"/>
          <w:sz w:val="28"/>
          <w:szCs w:val="28"/>
        </w:rPr>
      </w:pPr>
    </w:p>
    <w:p w:rsidR="00FB7D75" w:rsidRPr="002E3A89" w:rsidRDefault="00FB7D75" w:rsidP="00FB7D75">
      <w:pPr>
        <w:spacing w:line="360" w:lineRule="auto"/>
        <w:jc w:val="center"/>
        <w:rPr>
          <w:rFonts w:ascii="Times New Roman" w:hAnsi="Times New Roman" w:cs="Times New Roman"/>
          <w:b/>
          <w:color w:val="000000"/>
          <w:sz w:val="24"/>
          <w:szCs w:val="24"/>
        </w:rPr>
      </w:pPr>
    </w:p>
    <w:p w:rsidR="00FB7D75" w:rsidRPr="002E3A89" w:rsidRDefault="00FB7D75" w:rsidP="00FB7D75">
      <w:pPr>
        <w:rPr>
          <w:rFonts w:ascii="Times New Roman" w:hAnsi="Times New Roman" w:cs="Times New Roman"/>
          <w:color w:val="000000"/>
          <w:sz w:val="24"/>
          <w:szCs w:val="24"/>
        </w:rPr>
      </w:pPr>
    </w:p>
    <w:p w:rsidR="00FB7D75" w:rsidRDefault="00FB7D75" w:rsidP="00FB7D75">
      <w:pPr>
        <w:rPr>
          <w:rFonts w:ascii="Times New Roman" w:hAnsi="Times New Roman" w:cs="Times New Roman"/>
          <w:color w:val="1F497D"/>
          <w:sz w:val="24"/>
          <w:szCs w:val="24"/>
        </w:rPr>
      </w:pPr>
    </w:p>
    <w:p w:rsidR="00EC4FFF" w:rsidRDefault="00EC4FFF" w:rsidP="00FB7D75">
      <w:pPr>
        <w:rPr>
          <w:rFonts w:ascii="Times New Roman" w:hAnsi="Times New Roman" w:cs="Times New Roman"/>
          <w:color w:val="1F497D"/>
          <w:sz w:val="24"/>
          <w:szCs w:val="24"/>
        </w:rPr>
      </w:pPr>
    </w:p>
    <w:p w:rsidR="00EC4FFF" w:rsidRDefault="00EC4FFF" w:rsidP="00FB7D75">
      <w:pPr>
        <w:rPr>
          <w:rFonts w:ascii="Times New Roman" w:hAnsi="Times New Roman" w:cs="Times New Roman"/>
          <w:color w:val="1F497D"/>
          <w:sz w:val="24"/>
          <w:szCs w:val="24"/>
        </w:rPr>
      </w:pPr>
    </w:p>
    <w:p w:rsidR="003D4D49" w:rsidRDefault="003D4D49" w:rsidP="00FB7D75">
      <w:pPr>
        <w:rPr>
          <w:rFonts w:ascii="Times New Roman" w:hAnsi="Times New Roman" w:cs="Times New Roman"/>
          <w:color w:val="1F497D"/>
          <w:sz w:val="24"/>
          <w:szCs w:val="24"/>
        </w:rPr>
      </w:pPr>
    </w:p>
    <w:p w:rsidR="003D4D49" w:rsidRDefault="003D4D49" w:rsidP="00FB7D75">
      <w:pPr>
        <w:rPr>
          <w:rFonts w:ascii="Times New Roman" w:hAnsi="Times New Roman" w:cs="Times New Roman"/>
          <w:color w:val="1F497D"/>
          <w:sz w:val="24"/>
          <w:szCs w:val="24"/>
        </w:rPr>
      </w:pPr>
    </w:p>
    <w:p w:rsidR="003D4D49" w:rsidRDefault="003D4D49" w:rsidP="00FB7D75">
      <w:pPr>
        <w:rPr>
          <w:rFonts w:ascii="Times New Roman" w:hAnsi="Times New Roman" w:cs="Times New Roman"/>
          <w:color w:val="1F497D"/>
          <w:sz w:val="24"/>
          <w:szCs w:val="24"/>
        </w:rPr>
      </w:pPr>
    </w:p>
    <w:p w:rsidR="00FB7D75" w:rsidRPr="002E3A89" w:rsidRDefault="00FB7D75" w:rsidP="00FB7D75">
      <w:pPr>
        <w:jc w:val="center"/>
        <w:rPr>
          <w:rFonts w:ascii="Times New Roman" w:hAnsi="Times New Roman" w:cs="Times New Roman"/>
          <w:color w:val="1F497D"/>
          <w:sz w:val="24"/>
          <w:szCs w:val="24"/>
        </w:rPr>
      </w:pPr>
    </w:p>
    <w:p w:rsidR="00D8417F" w:rsidRPr="002E3A89" w:rsidRDefault="00D8417F" w:rsidP="00FB7D75">
      <w:pPr>
        <w:jc w:val="center"/>
        <w:rPr>
          <w:rFonts w:ascii="Times New Roman" w:hAnsi="Times New Roman" w:cs="Times New Roman"/>
          <w:color w:val="1F497D"/>
          <w:sz w:val="24"/>
          <w:szCs w:val="24"/>
        </w:rPr>
      </w:pPr>
    </w:p>
    <w:p w:rsidR="00FB7D75" w:rsidRPr="002E3A89" w:rsidRDefault="00FB7D75" w:rsidP="00E312BC">
      <w:pPr>
        <w:rPr>
          <w:rFonts w:ascii="Times New Roman" w:hAnsi="Times New Roman" w:cs="Times New Roman"/>
          <w:color w:val="1F497D"/>
          <w:sz w:val="24"/>
          <w:szCs w:val="24"/>
        </w:rPr>
      </w:pPr>
    </w:p>
    <w:p w:rsidR="004242B0" w:rsidRPr="002E3A89" w:rsidRDefault="0050616E" w:rsidP="0050616E">
      <w:pPr>
        <w:jc w:val="center"/>
        <w:rPr>
          <w:rFonts w:ascii="Times New Roman" w:hAnsi="Times New Roman" w:cs="Times New Roman"/>
          <w:color w:val="000000"/>
          <w:sz w:val="24"/>
          <w:szCs w:val="24"/>
        </w:rPr>
      </w:pPr>
      <w:r w:rsidRPr="002E3A89">
        <w:rPr>
          <w:rFonts w:ascii="Times New Roman" w:hAnsi="Times New Roman" w:cs="Times New Roman"/>
          <w:color w:val="000000"/>
          <w:sz w:val="24"/>
          <w:szCs w:val="24"/>
        </w:rPr>
        <w:t>20</w:t>
      </w:r>
      <w:r w:rsidR="00EC4FFF">
        <w:rPr>
          <w:rFonts w:ascii="Times New Roman" w:hAnsi="Times New Roman" w:cs="Times New Roman"/>
          <w:color w:val="000000"/>
          <w:sz w:val="24"/>
          <w:szCs w:val="24"/>
        </w:rPr>
        <w:t>21</w:t>
      </w:r>
      <w:r w:rsidR="0032119C" w:rsidRPr="002E3A89">
        <w:rPr>
          <w:rFonts w:ascii="Times New Roman" w:hAnsi="Times New Roman" w:cs="Times New Roman"/>
          <w:color w:val="000000"/>
          <w:sz w:val="24"/>
          <w:szCs w:val="24"/>
        </w:rPr>
        <w:t xml:space="preserve"> г.</w:t>
      </w:r>
    </w:p>
    <w:p w:rsidR="003D4D49" w:rsidRDefault="003D4D49" w:rsidP="003D4D49">
      <w:pPr>
        <w:keepNext/>
        <w:keepLines/>
        <w:tabs>
          <w:tab w:val="left" w:pos="5430"/>
        </w:tabs>
        <w:jc w:val="center"/>
        <w:rPr>
          <w:sz w:val="32"/>
          <w:szCs w:val="32"/>
        </w:rPr>
      </w:pPr>
      <w:r>
        <w:rPr>
          <w:sz w:val="32"/>
          <w:szCs w:val="32"/>
        </w:rPr>
        <w:lastRenderedPageBreak/>
        <w:t>СОДЕРЖАНИЕ</w:t>
      </w:r>
    </w:p>
    <w:p w:rsidR="003D4D49" w:rsidRPr="003D4D49" w:rsidRDefault="003D4D49" w:rsidP="00CA268A">
      <w:pPr>
        <w:keepNext/>
        <w:keepLines/>
        <w:tabs>
          <w:tab w:val="left" w:pos="5430"/>
        </w:tabs>
        <w:rPr>
          <w:sz w:val="32"/>
          <w:szCs w:val="32"/>
        </w:rPr>
      </w:pPr>
      <w:r w:rsidRPr="003D4D49">
        <w:rPr>
          <w:sz w:val="32"/>
          <w:szCs w:val="32"/>
        </w:rPr>
        <w:t xml:space="preserve"> Введение </w:t>
      </w:r>
    </w:p>
    <w:p w:rsidR="003D4D49" w:rsidRPr="003D4D49" w:rsidRDefault="002043C8" w:rsidP="00CA268A">
      <w:pPr>
        <w:keepNext/>
        <w:keepLines/>
        <w:tabs>
          <w:tab w:val="left" w:pos="5430"/>
        </w:tabs>
        <w:rPr>
          <w:sz w:val="32"/>
          <w:szCs w:val="32"/>
        </w:rPr>
      </w:pPr>
      <w:r>
        <w:rPr>
          <w:sz w:val="32"/>
          <w:szCs w:val="32"/>
        </w:rPr>
        <w:t>1.</w:t>
      </w:r>
      <w:r w:rsidR="003D4D49" w:rsidRPr="003D4D49">
        <w:rPr>
          <w:sz w:val="32"/>
          <w:szCs w:val="32"/>
        </w:rPr>
        <w:t xml:space="preserve"> </w:t>
      </w:r>
      <w:r>
        <w:rPr>
          <w:sz w:val="32"/>
          <w:szCs w:val="32"/>
        </w:rPr>
        <w:t>Общие сведения</w:t>
      </w:r>
    </w:p>
    <w:p w:rsidR="003D4D49" w:rsidRPr="003D4D49" w:rsidRDefault="003D4D49" w:rsidP="00CA268A">
      <w:pPr>
        <w:keepNext/>
        <w:keepLines/>
        <w:tabs>
          <w:tab w:val="left" w:pos="5430"/>
        </w:tabs>
        <w:rPr>
          <w:sz w:val="32"/>
          <w:szCs w:val="32"/>
        </w:rPr>
      </w:pPr>
      <w:r w:rsidRPr="003D4D49">
        <w:rPr>
          <w:sz w:val="32"/>
          <w:szCs w:val="32"/>
        </w:rPr>
        <w:t xml:space="preserve">2. </w:t>
      </w:r>
      <w:r w:rsidR="002043C8">
        <w:rPr>
          <w:sz w:val="32"/>
          <w:szCs w:val="32"/>
        </w:rPr>
        <w:t>Планировочная ситуация</w:t>
      </w:r>
    </w:p>
    <w:p w:rsidR="003D4D49" w:rsidRPr="003D4D49" w:rsidRDefault="003D4D49" w:rsidP="00CA268A">
      <w:pPr>
        <w:keepNext/>
        <w:keepLines/>
        <w:tabs>
          <w:tab w:val="left" w:pos="5430"/>
        </w:tabs>
        <w:rPr>
          <w:sz w:val="32"/>
          <w:szCs w:val="32"/>
        </w:rPr>
      </w:pPr>
      <w:r w:rsidRPr="003D4D49">
        <w:rPr>
          <w:sz w:val="32"/>
          <w:szCs w:val="32"/>
        </w:rPr>
        <w:t xml:space="preserve">3. </w:t>
      </w:r>
      <w:r w:rsidR="002043C8">
        <w:rPr>
          <w:sz w:val="32"/>
          <w:szCs w:val="32"/>
        </w:rPr>
        <w:t>Существующее использование территории</w:t>
      </w:r>
    </w:p>
    <w:p w:rsidR="003D4D49" w:rsidRPr="003D4D49" w:rsidRDefault="002043C8" w:rsidP="00CA268A">
      <w:pPr>
        <w:keepNext/>
        <w:keepLines/>
        <w:tabs>
          <w:tab w:val="left" w:pos="5430"/>
        </w:tabs>
        <w:rPr>
          <w:sz w:val="32"/>
          <w:szCs w:val="32"/>
        </w:rPr>
      </w:pPr>
      <w:r>
        <w:rPr>
          <w:sz w:val="32"/>
          <w:szCs w:val="32"/>
        </w:rPr>
        <w:t>4. Развитие жилищного строительства</w:t>
      </w:r>
    </w:p>
    <w:p w:rsidR="003D4D49" w:rsidRPr="003D4D49" w:rsidRDefault="002043C8" w:rsidP="00CA268A">
      <w:pPr>
        <w:keepNext/>
        <w:keepLines/>
        <w:tabs>
          <w:tab w:val="left" w:pos="5430"/>
        </w:tabs>
        <w:rPr>
          <w:sz w:val="32"/>
          <w:szCs w:val="32"/>
        </w:rPr>
      </w:pPr>
      <w:r>
        <w:rPr>
          <w:sz w:val="32"/>
          <w:szCs w:val="32"/>
        </w:rPr>
        <w:t>6. Инженерная инфраструктура</w:t>
      </w:r>
    </w:p>
    <w:p w:rsidR="003D4D49" w:rsidRPr="003D4D49" w:rsidRDefault="003D4D49" w:rsidP="00CA268A">
      <w:pPr>
        <w:keepNext/>
        <w:keepLines/>
        <w:tabs>
          <w:tab w:val="left" w:pos="5430"/>
        </w:tabs>
        <w:rPr>
          <w:rFonts w:ascii="Times New Roman" w:hAnsi="Times New Roman" w:cs="Times New Roman"/>
          <w:color w:val="000000" w:themeColor="text1"/>
          <w:sz w:val="32"/>
          <w:szCs w:val="32"/>
        </w:rPr>
      </w:pPr>
      <w:r w:rsidRPr="003D4D49">
        <w:rPr>
          <w:sz w:val="32"/>
          <w:szCs w:val="32"/>
        </w:rPr>
        <w:t>Сведения об образуем</w:t>
      </w:r>
      <w:r w:rsidR="00EA05FF">
        <w:rPr>
          <w:sz w:val="32"/>
          <w:szCs w:val="32"/>
        </w:rPr>
        <w:t>ых</w:t>
      </w:r>
      <w:r w:rsidRPr="003D4D49">
        <w:rPr>
          <w:sz w:val="32"/>
          <w:szCs w:val="32"/>
        </w:rPr>
        <w:t xml:space="preserve"> земельн</w:t>
      </w:r>
      <w:r w:rsidR="00EA05FF">
        <w:rPr>
          <w:sz w:val="32"/>
          <w:szCs w:val="32"/>
        </w:rPr>
        <w:t>ых</w:t>
      </w:r>
      <w:r w:rsidRPr="003D4D49">
        <w:rPr>
          <w:sz w:val="32"/>
          <w:szCs w:val="32"/>
        </w:rPr>
        <w:t xml:space="preserve"> участк</w:t>
      </w:r>
      <w:r w:rsidR="00EA05FF">
        <w:rPr>
          <w:sz w:val="32"/>
          <w:szCs w:val="32"/>
        </w:rPr>
        <w:t>ах</w:t>
      </w:r>
    </w:p>
    <w:p w:rsidR="003D4D49" w:rsidRDefault="003D4D49" w:rsidP="00CA268A">
      <w:pPr>
        <w:keepNext/>
        <w:keepLines/>
        <w:tabs>
          <w:tab w:val="left" w:pos="5430"/>
        </w:tabs>
        <w:rPr>
          <w:rFonts w:ascii="Times New Roman" w:hAnsi="Times New Roman" w:cs="Times New Roman"/>
          <w:b/>
          <w:color w:val="000000" w:themeColor="text1"/>
          <w:sz w:val="32"/>
          <w:szCs w:val="32"/>
        </w:rPr>
      </w:pPr>
    </w:p>
    <w:p w:rsidR="00CA268A" w:rsidRPr="003D4D49" w:rsidRDefault="00CA268A" w:rsidP="00CA268A">
      <w:pPr>
        <w:keepNext/>
        <w:keepLines/>
        <w:tabs>
          <w:tab w:val="left" w:pos="5430"/>
        </w:tabs>
        <w:rPr>
          <w:rFonts w:ascii="Times New Roman" w:hAnsi="Times New Roman" w:cs="Times New Roman"/>
          <w:b/>
          <w:color w:val="000000" w:themeColor="text1"/>
          <w:sz w:val="32"/>
          <w:szCs w:val="32"/>
        </w:rPr>
      </w:pPr>
      <w:r w:rsidRPr="003D4D49">
        <w:rPr>
          <w:rFonts w:ascii="Times New Roman" w:hAnsi="Times New Roman" w:cs="Times New Roman"/>
          <w:b/>
          <w:color w:val="000000" w:themeColor="text1"/>
          <w:sz w:val="32"/>
          <w:szCs w:val="32"/>
        </w:rPr>
        <w:t>Графические материалы: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87"/>
        <w:gridCol w:w="1560"/>
      </w:tblGrid>
      <w:tr w:rsidR="00CA268A" w:rsidRPr="00CF6E2D" w:rsidTr="003D4D49">
        <w:trPr>
          <w:trHeight w:val="413"/>
        </w:trPr>
        <w:tc>
          <w:tcPr>
            <w:tcW w:w="959" w:type="dxa"/>
            <w:vAlign w:val="center"/>
          </w:tcPr>
          <w:p w:rsidR="00CA268A" w:rsidRPr="00CF6E2D" w:rsidRDefault="00CA268A" w:rsidP="0044422F">
            <w:pPr>
              <w:keepNext/>
              <w:keepLines/>
              <w:jc w:val="center"/>
              <w:rPr>
                <w:rFonts w:ascii="Times New Roman" w:hAnsi="Times New Roman" w:cs="Times New Roman"/>
                <w:color w:val="000000" w:themeColor="text1"/>
              </w:rPr>
            </w:pPr>
            <w:r w:rsidRPr="00CF6E2D">
              <w:rPr>
                <w:rFonts w:ascii="Times New Roman" w:hAnsi="Times New Roman" w:cs="Times New Roman"/>
                <w:color w:val="000000"/>
                <w:sz w:val="24"/>
                <w:szCs w:val="24"/>
              </w:rPr>
              <w:t>№ п/п</w:t>
            </w:r>
          </w:p>
        </w:tc>
        <w:tc>
          <w:tcPr>
            <w:tcW w:w="7087" w:type="dxa"/>
            <w:vAlign w:val="center"/>
          </w:tcPr>
          <w:p w:rsidR="00CA268A" w:rsidRPr="00CF6E2D" w:rsidRDefault="00CA268A" w:rsidP="0044422F">
            <w:pPr>
              <w:keepNext/>
              <w:keepLines/>
              <w:jc w:val="center"/>
              <w:rPr>
                <w:rFonts w:ascii="Times New Roman" w:hAnsi="Times New Roman" w:cs="Times New Roman"/>
                <w:color w:val="000000" w:themeColor="text1"/>
                <w:sz w:val="24"/>
                <w:szCs w:val="24"/>
              </w:rPr>
            </w:pPr>
            <w:r w:rsidRPr="00CF6E2D">
              <w:rPr>
                <w:rFonts w:ascii="Times New Roman" w:hAnsi="Times New Roman" w:cs="Times New Roman"/>
                <w:color w:val="000000" w:themeColor="text1"/>
                <w:sz w:val="24"/>
                <w:szCs w:val="24"/>
              </w:rPr>
              <w:t>Наименование</w:t>
            </w:r>
          </w:p>
        </w:tc>
        <w:tc>
          <w:tcPr>
            <w:tcW w:w="1560" w:type="dxa"/>
            <w:vAlign w:val="center"/>
          </w:tcPr>
          <w:p w:rsidR="00CA268A" w:rsidRPr="00CF6E2D" w:rsidRDefault="00CA268A" w:rsidP="0044422F">
            <w:pPr>
              <w:keepNext/>
              <w:keepLines/>
              <w:jc w:val="center"/>
              <w:rPr>
                <w:rFonts w:ascii="Times New Roman" w:hAnsi="Times New Roman" w:cs="Times New Roman"/>
                <w:color w:val="000000" w:themeColor="text1"/>
              </w:rPr>
            </w:pPr>
            <w:r w:rsidRPr="00CF6E2D">
              <w:rPr>
                <w:rFonts w:ascii="Times New Roman" w:hAnsi="Times New Roman" w:cs="Times New Roman"/>
                <w:color w:val="000000" w:themeColor="text1"/>
              </w:rPr>
              <w:t>Масштаб</w:t>
            </w:r>
          </w:p>
        </w:tc>
      </w:tr>
      <w:tr w:rsidR="00CA268A" w:rsidRPr="00CF6E2D" w:rsidTr="003D4D49">
        <w:trPr>
          <w:trHeight w:val="340"/>
        </w:trPr>
        <w:tc>
          <w:tcPr>
            <w:tcW w:w="959" w:type="dxa"/>
          </w:tcPr>
          <w:p w:rsidR="00EC4FFF" w:rsidRDefault="00CA268A" w:rsidP="00EC4FFF">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 xml:space="preserve">Лист </w:t>
            </w:r>
          </w:p>
          <w:p w:rsidR="00CA268A" w:rsidRPr="00CF6E2D" w:rsidRDefault="00EC4FFF" w:rsidP="00EC4FFF">
            <w:pPr>
              <w:keepNext/>
              <w:keepLines/>
              <w:spacing w:after="0"/>
              <w:rPr>
                <w:rFonts w:ascii="Times New Roman" w:hAnsi="Times New Roman" w:cs="Times New Roman"/>
                <w:color w:val="000000" w:themeColor="text1"/>
              </w:rPr>
            </w:pPr>
            <w:r>
              <w:rPr>
                <w:rFonts w:ascii="Times New Roman" w:hAnsi="Times New Roman" w:cs="Times New Roman"/>
                <w:color w:val="000000" w:themeColor="text1"/>
              </w:rPr>
              <w:t>1-</w:t>
            </w:r>
            <w:r w:rsidR="00CA268A" w:rsidRPr="00CF6E2D">
              <w:rPr>
                <w:rFonts w:ascii="Times New Roman" w:hAnsi="Times New Roman" w:cs="Times New Roman"/>
                <w:color w:val="000000" w:themeColor="text1"/>
              </w:rPr>
              <w:t>П</w:t>
            </w:r>
            <w:r>
              <w:rPr>
                <w:rFonts w:ascii="Times New Roman" w:hAnsi="Times New Roman" w:cs="Times New Roman"/>
                <w:color w:val="000000" w:themeColor="text1"/>
              </w:rPr>
              <w:t>МТ</w:t>
            </w:r>
          </w:p>
        </w:tc>
        <w:tc>
          <w:tcPr>
            <w:tcW w:w="7087" w:type="dxa"/>
          </w:tcPr>
          <w:p w:rsidR="00CA268A" w:rsidRPr="00CF6E2D" w:rsidRDefault="00EC4FFF" w:rsidP="0044422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Схема современного использования территории</w:t>
            </w:r>
          </w:p>
        </w:tc>
        <w:tc>
          <w:tcPr>
            <w:tcW w:w="1560" w:type="dxa"/>
          </w:tcPr>
          <w:p w:rsidR="00CA268A" w:rsidRPr="00CF6E2D" w:rsidRDefault="00CA268A" w:rsidP="00EC4FFF">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М1 :</w:t>
            </w:r>
            <w:r w:rsidR="00EC4FFF">
              <w:rPr>
                <w:rFonts w:ascii="Times New Roman" w:hAnsi="Times New Roman" w:cs="Times New Roman"/>
                <w:color w:val="000000" w:themeColor="text1"/>
              </w:rPr>
              <w:t>500</w:t>
            </w:r>
          </w:p>
        </w:tc>
      </w:tr>
      <w:tr w:rsidR="00CA268A" w:rsidRPr="00CF6E2D" w:rsidTr="003D4D49">
        <w:trPr>
          <w:trHeight w:val="413"/>
        </w:trPr>
        <w:tc>
          <w:tcPr>
            <w:tcW w:w="959" w:type="dxa"/>
          </w:tcPr>
          <w:p w:rsidR="00EC4FFF" w:rsidRDefault="00CA268A" w:rsidP="00EC4FFF">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 xml:space="preserve">Лист </w:t>
            </w:r>
          </w:p>
          <w:p w:rsidR="00CA268A" w:rsidRPr="00CF6E2D" w:rsidRDefault="00EC4FFF" w:rsidP="00EC4FFF">
            <w:pPr>
              <w:keepNext/>
              <w:keepLines/>
              <w:spacing w:after="0"/>
              <w:rPr>
                <w:rFonts w:ascii="Times New Roman" w:hAnsi="Times New Roman" w:cs="Times New Roman"/>
                <w:color w:val="000000" w:themeColor="text1"/>
              </w:rPr>
            </w:pPr>
            <w:r>
              <w:rPr>
                <w:rFonts w:ascii="Times New Roman" w:hAnsi="Times New Roman" w:cs="Times New Roman"/>
                <w:color w:val="000000" w:themeColor="text1"/>
              </w:rPr>
              <w:t>2-ПМТ</w:t>
            </w:r>
          </w:p>
        </w:tc>
        <w:tc>
          <w:tcPr>
            <w:tcW w:w="7087" w:type="dxa"/>
          </w:tcPr>
          <w:p w:rsidR="00CA268A" w:rsidRPr="00CF6E2D" w:rsidRDefault="00EC4FFF" w:rsidP="0044422F">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Схема границ зон с особыми условиями использования территории</w:t>
            </w:r>
          </w:p>
        </w:tc>
        <w:tc>
          <w:tcPr>
            <w:tcW w:w="1560" w:type="dxa"/>
          </w:tcPr>
          <w:p w:rsidR="00CA268A" w:rsidRPr="00CF6E2D" w:rsidRDefault="00CA268A" w:rsidP="003D4D49">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М1 :</w:t>
            </w:r>
            <w:r w:rsidR="003D4D49">
              <w:rPr>
                <w:rFonts w:ascii="Times New Roman" w:hAnsi="Times New Roman" w:cs="Times New Roman"/>
                <w:color w:val="000000" w:themeColor="text1"/>
              </w:rPr>
              <w:t>500</w:t>
            </w:r>
          </w:p>
        </w:tc>
      </w:tr>
      <w:tr w:rsidR="00CA268A" w:rsidRPr="00CF6E2D" w:rsidTr="003D4D49">
        <w:trPr>
          <w:trHeight w:val="413"/>
        </w:trPr>
        <w:tc>
          <w:tcPr>
            <w:tcW w:w="959" w:type="dxa"/>
          </w:tcPr>
          <w:p w:rsidR="003D4D49" w:rsidRDefault="00CA268A" w:rsidP="003D4D49">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 xml:space="preserve">Лист </w:t>
            </w:r>
          </w:p>
          <w:p w:rsidR="00CA268A" w:rsidRPr="00CF6E2D" w:rsidRDefault="003D4D49" w:rsidP="003D4D49">
            <w:pPr>
              <w:keepNext/>
              <w:keepLines/>
              <w:spacing w:after="0"/>
              <w:rPr>
                <w:rFonts w:ascii="Times New Roman" w:hAnsi="Times New Roman" w:cs="Times New Roman"/>
                <w:color w:val="000000" w:themeColor="text1"/>
              </w:rPr>
            </w:pPr>
            <w:r>
              <w:rPr>
                <w:rFonts w:ascii="Times New Roman" w:hAnsi="Times New Roman" w:cs="Times New Roman"/>
                <w:color w:val="000000" w:themeColor="text1"/>
              </w:rPr>
              <w:t>3-ПМТ</w:t>
            </w:r>
          </w:p>
        </w:tc>
        <w:tc>
          <w:tcPr>
            <w:tcW w:w="7087" w:type="dxa"/>
          </w:tcPr>
          <w:p w:rsidR="00CA268A" w:rsidRDefault="00CA268A" w:rsidP="0044422F">
            <w:pPr>
              <w:keepNext/>
              <w:keepLines/>
              <w:spacing w:after="0" w:line="240" w:lineRule="auto"/>
              <w:rPr>
                <w:rFonts w:ascii="Times New Roman" w:hAnsi="Times New Roman" w:cs="Times New Roman"/>
                <w:sz w:val="24"/>
                <w:szCs w:val="24"/>
              </w:rPr>
            </w:pPr>
            <w:r w:rsidRPr="00CF6E2D">
              <w:rPr>
                <w:rFonts w:ascii="Times New Roman" w:hAnsi="Times New Roman" w:cs="Times New Roman"/>
                <w:sz w:val="24"/>
                <w:szCs w:val="24"/>
              </w:rPr>
              <w:t>Чертеж</w:t>
            </w:r>
            <w:r>
              <w:rPr>
                <w:rFonts w:ascii="Times New Roman" w:hAnsi="Times New Roman" w:cs="Times New Roman"/>
                <w:sz w:val="24"/>
                <w:szCs w:val="24"/>
              </w:rPr>
              <w:t xml:space="preserve"> </w:t>
            </w:r>
            <w:r w:rsidR="003D4D49">
              <w:rPr>
                <w:rFonts w:ascii="Times New Roman" w:hAnsi="Times New Roman" w:cs="Times New Roman"/>
                <w:sz w:val="24"/>
                <w:szCs w:val="24"/>
              </w:rPr>
              <w:t>межевания</w:t>
            </w:r>
            <w:r>
              <w:rPr>
                <w:rFonts w:ascii="Times New Roman" w:hAnsi="Times New Roman" w:cs="Times New Roman"/>
                <w:sz w:val="24"/>
                <w:szCs w:val="24"/>
              </w:rPr>
              <w:t xml:space="preserve"> территории </w:t>
            </w:r>
          </w:p>
          <w:p w:rsidR="00CA268A" w:rsidRPr="00CF6E2D" w:rsidRDefault="00CA268A" w:rsidP="0044422F">
            <w:pPr>
              <w:keepNext/>
              <w:keepLines/>
              <w:spacing w:after="0" w:line="240" w:lineRule="auto"/>
              <w:rPr>
                <w:rFonts w:ascii="Times New Roman" w:hAnsi="Times New Roman" w:cs="Times New Roman"/>
                <w:sz w:val="24"/>
                <w:szCs w:val="24"/>
              </w:rPr>
            </w:pPr>
          </w:p>
        </w:tc>
        <w:tc>
          <w:tcPr>
            <w:tcW w:w="1560" w:type="dxa"/>
          </w:tcPr>
          <w:p w:rsidR="00CA268A" w:rsidRPr="00CF6E2D" w:rsidRDefault="00CA268A" w:rsidP="003D4D49">
            <w:pPr>
              <w:keepNext/>
              <w:keepLines/>
              <w:spacing w:after="0"/>
              <w:rPr>
                <w:rFonts w:ascii="Times New Roman" w:hAnsi="Times New Roman" w:cs="Times New Roman"/>
                <w:color w:val="000000" w:themeColor="text1"/>
              </w:rPr>
            </w:pPr>
            <w:r w:rsidRPr="00CF6E2D">
              <w:rPr>
                <w:rFonts w:ascii="Times New Roman" w:hAnsi="Times New Roman" w:cs="Times New Roman"/>
                <w:color w:val="000000" w:themeColor="text1"/>
              </w:rPr>
              <w:t>М1 :</w:t>
            </w:r>
            <w:r w:rsidR="003D4D49">
              <w:rPr>
                <w:rFonts w:ascii="Times New Roman" w:hAnsi="Times New Roman" w:cs="Times New Roman"/>
                <w:color w:val="000000" w:themeColor="text1"/>
              </w:rPr>
              <w:t>500</w:t>
            </w:r>
          </w:p>
        </w:tc>
      </w:tr>
    </w:tbl>
    <w:p w:rsidR="00CA268A" w:rsidRDefault="00CA268A" w:rsidP="00CA268A">
      <w:pPr>
        <w:keepNext/>
        <w:keepLines/>
        <w:tabs>
          <w:tab w:val="left" w:pos="5430"/>
        </w:tabs>
        <w:rPr>
          <w:rFonts w:ascii="Times New Roman" w:hAnsi="Times New Roman" w:cs="Times New Roman"/>
          <w:color w:val="1F497D"/>
          <w:sz w:val="24"/>
          <w:szCs w:val="24"/>
        </w:rPr>
      </w:pPr>
      <w:r w:rsidRPr="00CF6E2D">
        <w:rPr>
          <w:rFonts w:ascii="Times New Roman" w:hAnsi="Times New Roman" w:cs="Times New Roman"/>
          <w:color w:val="1F497D"/>
          <w:sz w:val="24"/>
          <w:szCs w:val="24"/>
        </w:rPr>
        <w:t xml:space="preserve"> </w:t>
      </w:r>
    </w:p>
    <w:p w:rsidR="003D4D49" w:rsidRDefault="003D4D49">
      <w:pPr>
        <w:pStyle w:val="afd"/>
        <w:rPr>
          <w:rFonts w:ascii="Times New Roman" w:eastAsiaTheme="minorEastAsia" w:hAnsi="Times New Roman" w:cs="Times New Roman"/>
          <w:b w:val="0"/>
          <w:bCs w:val="0"/>
          <w:color w:val="auto"/>
          <w:sz w:val="22"/>
          <w:szCs w:val="22"/>
          <w:lang w:eastAsia="ru-RU"/>
        </w:rPr>
      </w:pPr>
    </w:p>
    <w:p w:rsidR="003D4D49" w:rsidRDefault="003D4D49">
      <w:pPr>
        <w:pStyle w:val="afd"/>
        <w:rPr>
          <w:rFonts w:ascii="Times New Roman" w:eastAsiaTheme="minorEastAsia" w:hAnsi="Times New Roman" w:cs="Times New Roman"/>
          <w:b w:val="0"/>
          <w:bCs w:val="0"/>
          <w:color w:val="auto"/>
          <w:sz w:val="22"/>
          <w:szCs w:val="22"/>
          <w:lang w:eastAsia="ru-RU"/>
        </w:rPr>
      </w:pPr>
    </w:p>
    <w:p w:rsidR="00FB7D75" w:rsidRPr="002E3A89" w:rsidRDefault="00FB7D75" w:rsidP="00FB7D75">
      <w:pPr>
        <w:pStyle w:val="1"/>
        <w:numPr>
          <w:ilvl w:val="0"/>
          <w:numId w:val="0"/>
        </w:numPr>
        <w:ind w:left="1065" w:hanging="357"/>
        <w:rPr>
          <w:rFonts w:ascii="Times New Roman" w:hAnsi="Times New Roman" w:cs="Times New Roman"/>
          <w:b w:val="0"/>
          <w:color w:val="1F497D"/>
          <w:szCs w:val="24"/>
        </w:rPr>
        <w:sectPr w:rsidR="00FB7D75" w:rsidRPr="002E3A89" w:rsidSect="00BD50FD">
          <w:footerReference w:type="even" r:id="rId8"/>
          <w:footerReference w:type="default" r:id="rId9"/>
          <w:pgSz w:w="11906" w:h="16838"/>
          <w:pgMar w:top="1134" w:right="851" w:bottom="1134" w:left="1701" w:header="709" w:footer="709" w:gutter="0"/>
          <w:pgBorders w:offsetFrom="page">
            <w:bottom w:val="single" w:sz="8" w:space="24" w:color="auto"/>
          </w:pgBorders>
          <w:cols w:space="708"/>
          <w:docGrid w:linePitch="360"/>
        </w:sectPr>
      </w:pPr>
    </w:p>
    <w:p w:rsidR="00D2562D" w:rsidRPr="00CF6E2D" w:rsidRDefault="00D2562D" w:rsidP="00D2562D">
      <w:pPr>
        <w:pStyle w:val="1"/>
        <w:numPr>
          <w:ilvl w:val="0"/>
          <w:numId w:val="0"/>
        </w:numPr>
        <w:ind w:left="1066" w:hanging="357"/>
        <w:rPr>
          <w:rFonts w:ascii="Times New Roman" w:hAnsi="Times New Roman" w:cs="Times New Roman"/>
          <w:color w:val="000000"/>
          <w:szCs w:val="24"/>
        </w:rPr>
      </w:pPr>
      <w:bookmarkStart w:id="1" w:name="_Toc480877592"/>
      <w:bookmarkStart w:id="2" w:name="_Toc482955251"/>
      <w:bookmarkStart w:id="3" w:name="_Toc436056228"/>
      <w:r w:rsidRPr="00CF6E2D">
        <w:rPr>
          <w:rFonts w:ascii="Times New Roman" w:hAnsi="Times New Roman" w:cs="Times New Roman"/>
          <w:color w:val="000000"/>
          <w:szCs w:val="24"/>
        </w:rPr>
        <w:lastRenderedPageBreak/>
        <w:t>введение</w:t>
      </w:r>
      <w:bookmarkEnd w:id="1"/>
      <w:bookmarkEnd w:id="2"/>
    </w:p>
    <w:p w:rsidR="00D2562D" w:rsidRPr="00572D0A" w:rsidRDefault="00D2562D" w:rsidP="00D2562D">
      <w:pPr>
        <w:ind w:firstLine="567"/>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Градостроительная документация «</w:t>
      </w:r>
      <w:r>
        <w:rPr>
          <w:rFonts w:ascii="Times New Roman" w:hAnsi="Times New Roman" w:cs="Times New Roman"/>
          <w:color w:val="000000"/>
          <w:sz w:val="26"/>
          <w:szCs w:val="26"/>
        </w:rPr>
        <w:t>Проект</w:t>
      </w:r>
      <w:r w:rsidRPr="00CF6E2D">
        <w:rPr>
          <w:rFonts w:ascii="Times New Roman" w:hAnsi="Times New Roman" w:cs="Times New Roman"/>
          <w:color w:val="000000"/>
          <w:sz w:val="26"/>
          <w:szCs w:val="26"/>
        </w:rPr>
        <w:t xml:space="preserve"> межевания</w:t>
      </w:r>
      <w:r>
        <w:rPr>
          <w:rFonts w:ascii="Times New Roman" w:hAnsi="Times New Roman" w:cs="Times New Roman"/>
          <w:color w:val="000000"/>
          <w:sz w:val="26"/>
          <w:szCs w:val="26"/>
        </w:rPr>
        <w:t xml:space="preserve"> </w:t>
      </w:r>
      <w:r w:rsidRPr="00CF6E2D">
        <w:rPr>
          <w:rFonts w:ascii="Times New Roman" w:hAnsi="Times New Roman" w:cs="Times New Roman"/>
          <w:color w:val="000000"/>
          <w:sz w:val="26"/>
          <w:szCs w:val="26"/>
        </w:rPr>
        <w:t>территории</w:t>
      </w:r>
      <w:r w:rsidR="00A12004">
        <w:rPr>
          <w:rFonts w:ascii="Times New Roman" w:hAnsi="Times New Roman" w:cs="Times New Roman"/>
          <w:color w:val="000000"/>
          <w:sz w:val="26"/>
          <w:szCs w:val="26"/>
        </w:rPr>
        <w:t xml:space="preserve"> под строительство многоквартирных </w:t>
      </w:r>
      <w:r>
        <w:rPr>
          <w:rFonts w:ascii="Times New Roman" w:hAnsi="Times New Roman" w:cs="Times New Roman"/>
          <w:color w:val="000000"/>
          <w:sz w:val="26"/>
          <w:szCs w:val="26"/>
        </w:rPr>
        <w:t xml:space="preserve">жилых домов </w:t>
      </w:r>
      <w:r w:rsidR="00A12004" w:rsidRPr="00A12004">
        <w:rPr>
          <w:rFonts w:ascii="Times New Roman" w:hAnsi="Times New Roman" w:cs="Times New Roman"/>
          <w:sz w:val="26"/>
          <w:szCs w:val="26"/>
        </w:rPr>
        <w:t>по ул. Площадь Советов, д. 25, 27, 27А, с. Бея, Бейского района, Республика Хакасия</w:t>
      </w:r>
      <w:r>
        <w:rPr>
          <w:rFonts w:ascii="Times New Roman" w:hAnsi="Times New Roman" w:cs="Times New Roman"/>
          <w:color w:val="000000"/>
          <w:sz w:val="26"/>
          <w:szCs w:val="26"/>
        </w:rPr>
        <w:t xml:space="preserve">» </w:t>
      </w:r>
      <w:r w:rsidRPr="00CF6E2D">
        <w:rPr>
          <w:rFonts w:ascii="Times New Roman" w:hAnsi="Times New Roman" w:cs="Times New Roman"/>
          <w:color w:val="000000"/>
          <w:sz w:val="26"/>
          <w:szCs w:val="26"/>
        </w:rPr>
        <w:t>выполнен согласно муниципальному контракту</w:t>
      </w:r>
      <w:r>
        <w:rPr>
          <w:rFonts w:ascii="Times New Roman" w:hAnsi="Times New Roman" w:cs="Times New Roman"/>
          <w:color w:val="000000"/>
          <w:sz w:val="26"/>
          <w:szCs w:val="26"/>
        </w:rPr>
        <w:t xml:space="preserve"> </w:t>
      </w:r>
      <w:r w:rsidRPr="00CF6E2D">
        <w:rPr>
          <w:rFonts w:ascii="Times New Roman" w:hAnsi="Times New Roman" w:cs="Times New Roman"/>
          <w:b/>
          <w:bCs/>
          <w:sz w:val="26"/>
          <w:szCs w:val="26"/>
        </w:rPr>
        <w:t xml:space="preserve">№ </w:t>
      </w:r>
      <w:r w:rsidR="00F84F3D">
        <w:rPr>
          <w:rFonts w:ascii="Times New Roman" w:hAnsi="Times New Roman" w:cs="Times New Roman"/>
          <w:b/>
          <w:color w:val="000000"/>
          <w:sz w:val="24"/>
          <w:szCs w:val="24"/>
        </w:rPr>
        <w:t>61</w:t>
      </w:r>
      <w:r>
        <w:rPr>
          <w:rFonts w:ascii="Times New Roman" w:hAnsi="Times New Roman" w:cs="Times New Roman"/>
          <w:b/>
          <w:color w:val="000000"/>
          <w:sz w:val="24"/>
          <w:szCs w:val="24"/>
        </w:rPr>
        <w:t xml:space="preserve"> </w:t>
      </w:r>
      <w:r>
        <w:rPr>
          <w:rFonts w:ascii="Times New Roman" w:hAnsi="Times New Roman" w:cs="Times New Roman"/>
          <w:b/>
          <w:sz w:val="26"/>
          <w:szCs w:val="26"/>
        </w:rPr>
        <w:t xml:space="preserve">от </w:t>
      </w:r>
      <w:r w:rsidR="00F84F3D">
        <w:rPr>
          <w:rFonts w:ascii="Times New Roman" w:hAnsi="Times New Roman" w:cs="Times New Roman"/>
          <w:b/>
          <w:sz w:val="26"/>
          <w:szCs w:val="26"/>
        </w:rPr>
        <w:t>03.03.2021г.</w:t>
      </w:r>
      <w:r w:rsidRPr="00CF6E2D">
        <w:rPr>
          <w:rFonts w:ascii="Times New Roman" w:hAnsi="Times New Roman" w:cs="Times New Roman"/>
          <w:b/>
          <w:sz w:val="26"/>
          <w:szCs w:val="26"/>
        </w:rPr>
        <w:t xml:space="preserve"> </w:t>
      </w:r>
      <w:r w:rsidRPr="00CF6E2D">
        <w:rPr>
          <w:rFonts w:ascii="Times New Roman" w:hAnsi="Times New Roman" w:cs="Times New Roman"/>
          <w:color w:val="000000"/>
          <w:sz w:val="26"/>
          <w:szCs w:val="26"/>
        </w:rPr>
        <w:t>между ООО «</w:t>
      </w:r>
      <w:r w:rsidR="00A12004">
        <w:rPr>
          <w:rFonts w:ascii="Times New Roman" w:hAnsi="Times New Roman" w:cs="Times New Roman"/>
          <w:color w:val="000000"/>
          <w:sz w:val="26"/>
          <w:szCs w:val="26"/>
        </w:rPr>
        <w:t>Маяк</w:t>
      </w:r>
      <w:r w:rsidRPr="00CF6E2D">
        <w:rPr>
          <w:rFonts w:ascii="Times New Roman" w:hAnsi="Times New Roman" w:cs="Times New Roman"/>
          <w:color w:val="000000"/>
          <w:sz w:val="26"/>
          <w:szCs w:val="26"/>
        </w:rPr>
        <w:t xml:space="preserve">» и </w:t>
      </w:r>
      <w:r w:rsidRPr="00963D7C">
        <w:rPr>
          <w:rFonts w:ascii="Times New Roman" w:hAnsi="Times New Roman" w:cs="Times New Roman"/>
          <w:color w:val="000000"/>
          <w:sz w:val="26"/>
          <w:szCs w:val="26"/>
        </w:rPr>
        <w:t>Комитет</w:t>
      </w:r>
      <w:r>
        <w:rPr>
          <w:rFonts w:ascii="Times New Roman" w:hAnsi="Times New Roman" w:cs="Times New Roman"/>
          <w:color w:val="000000"/>
          <w:sz w:val="26"/>
          <w:szCs w:val="26"/>
        </w:rPr>
        <w:t>ом</w:t>
      </w:r>
      <w:r w:rsidRPr="00963D7C">
        <w:rPr>
          <w:rFonts w:ascii="Times New Roman" w:hAnsi="Times New Roman" w:cs="Times New Roman"/>
          <w:color w:val="000000"/>
          <w:sz w:val="26"/>
          <w:szCs w:val="26"/>
        </w:rPr>
        <w:t xml:space="preserve"> по управлению имуществом Бейского района администрации Бейского района Республики Хакасия</w:t>
      </w:r>
      <w:r w:rsidRPr="00CF6E2D">
        <w:rPr>
          <w:rFonts w:ascii="Times New Roman" w:hAnsi="Times New Roman" w:cs="Times New Roman"/>
          <w:color w:val="000000"/>
          <w:sz w:val="26"/>
          <w:szCs w:val="26"/>
        </w:rPr>
        <w:t xml:space="preserve"> в соответствии с заданием на проектирование и этапами работ согласно календарному графику.</w:t>
      </w:r>
    </w:p>
    <w:p w:rsidR="00D2562D" w:rsidRPr="00CF6E2D" w:rsidRDefault="00D2562D" w:rsidP="00D2562D">
      <w:pPr>
        <w:spacing w:before="100" w:beforeAutospacing="1" w:after="100" w:afterAutospacing="1"/>
        <w:ind w:firstLine="709"/>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В соответствии с градостроительным законодательством проект межевания (далее – «проект межевания», «проект») является документом по планировке </w:t>
      </w:r>
      <w:proofErr w:type="gramStart"/>
      <w:r w:rsidRPr="00CF6E2D">
        <w:rPr>
          <w:rFonts w:ascii="Times New Roman" w:hAnsi="Times New Roman" w:cs="Times New Roman"/>
          <w:color w:val="000000"/>
          <w:sz w:val="26"/>
          <w:szCs w:val="26"/>
        </w:rPr>
        <w:t>территории  муниципальных</w:t>
      </w:r>
      <w:proofErr w:type="gramEnd"/>
      <w:r w:rsidRPr="00CF6E2D">
        <w:rPr>
          <w:rFonts w:ascii="Times New Roman" w:hAnsi="Times New Roman" w:cs="Times New Roman"/>
          <w:color w:val="000000"/>
          <w:sz w:val="26"/>
          <w:szCs w:val="26"/>
        </w:rPr>
        <w:t xml:space="preserve"> образований.</w:t>
      </w:r>
    </w:p>
    <w:p w:rsidR="00D2562D" w:rsidRPr="00CF6E2D" w:rsidRDefault="00D2562D" w:rsidP="00D2562D">
      <w:pPr>
        <w:spacing w:before="100" w:beforeAutospacing="1" w:after="100" w:afterAutospacing="1"/>
        <w:ind w:firstLine="709"/>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Проект </w:t>
      </w:r>
      <w:r w:rsidR="00A12004">
        <w:rPr>
          <w:rFonts w:ascii="Times New Roman" w:hAnsi="Times New Roman" w:cs="Times New Roman"/>
          <w:color w:val="000000"/>
          <w:sz w:val="26"/>
          <w:szCs w:val="26"/>
        </w:rPr>
        <w:t>межевания</w:t>
      </w:r>
      <w:r w:rsidRPr="00CF6E2D">
        <w:rPr>
          <w:rFonts w:ascii="Times New Roman" w:hAnsi="Times New Roman" w:cs="Times New Roman"/>
          <w:color w:val="000000"/>
          <w:sz w:val="26"/>
          <w:szCs w:val="26"/>
        </w:rPr>
        <w:t xml:space="preserve"> разработан в соответствии с Конституцией Российской Федерации, Градостроительным кодексом Российской Федерации </w:t>
      </w:r>
      <w:smartTag w:uri="urn:schemas-microsoft-com:office:smarttags" w:element="metricconverter">
        <w:smartTagPr>
          <w:attr w:name="ProductID" w:val="2004 г"/>
        </w:smartTagPr>
        <w:r w:rsidRPr="00CF6E2D">
          <w:rPr>
            <w:rFonts w:ascii="Times New Roman" w:hAnsi="Times New Roman" w:cs="Times New Roman"/>
            <w:color w:val="000000"/>
            <w:sz w:val="26"/>
            <w:szCs w:val="26"/>
          </w:rPr>
          <w:t>2004 г</w:t>
        </w:r>
      </w:smartTag>
      <w:r w:rsidRPr="00CF6E2D">
        <w:rPr>
          <w:rFonts w:ascii="Times New Roman" w:hAnsi="Times New Roman" w:cs="Times New Roman"/>
          <w:color w:val="000000"/>
          <w:sz w:val="26"/>
          <w:szCs w:val="26"/>
        </w:rPr>
        <w:t>., Земельным кодексом Российской Федерации 2001г., Водным кодексом РФ,  Федеральным законом № 131 «Об общих принципах организации местного самоуправления»,</w:t>
      </w:r>
      <w:r w:rsidRPr="00CF6E2D">
        <w:rPr>
          <w:rFonts w:ascii="Times New Roman" w:hAnsi="Times New Roman" w:cs="Times New Roman"/>
          <w:sz w:val="26"/>
          <w:szCs w:val="26"/>
        </w:rPr>
        <w:t xml:space="preserve">  </w:t>
      </w:r>
      <w:r w:rsidRPr="00CF6E2D">
        <w:rPr>
          <w:rFonts w:ascii="Times New Roman" w:hAnsi="Times New Roman" w:cs="Times New Roman"/>
          <w:color w:val="000000"/>
          <w:sz w:val="26"/>
          <w:szCs w:val="26"/>
        </w:rPr>
        <w:t>Инструкцией о порядке разработки, согласования, экспертизы и утверждения градостроительной документации (СНиП 11-04-2003), РДС 30-201-98 «Инструкция о порядке проектирования и установления красных линий в городах и других поселениях Российской Федерации» и иными федеральными законами и нормативными правовыми актами Российской Федерации.</w:t>
      </w:r>
    </w:p>
    <w:p w:rsidR="00D2562D" w:rsidRPr="00CF6E2D" w:rsidRDefault="00D2562D" w:rsidP="00D2562D">
      <w:pPr>
        <w:spacing w:before="100" w:beforeAutospacing="1" w:after="100" w:afterAutospacing="1"/>
        <w:ind w:firstLine="709"/>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Исходные данные:</w:t>
      </w:r>
    </w:p>
    <w:p w:rsidR="00D2562D" w:rsidRPr="00CF6E2D" w:rsidRDefault="00D2562D" w:rsidP="00D2562D">
      <w:pPr>
        <w:spacing w:before="100" w:beforeAutospacing="1" w:after="100" w:afterAutospacing="1"/>
        <w:ind w:firstLine="709"/>
        <w:jc w:val="both"/>
        <w:rPr>
          <w:rFonts w:ascii="Times New Roman" w:hAnsi="Times New Roman" w:cs="Times New Roman"/>
          <w:sz w:val="26"/>
          <w:szCs w:val="26"/>
        </w:rPr>
      </w:pPr>
      <w:r w:rsidRPr="00CF6E2D">
        <w:rPr>
          <w:rFonts w:ascii="Times New Roman" w:hAnsi="Times New Roman" w:cs="Times New Roman"/>
          <w:sz w:val="26"/>
          <w:szCs w:val="26"/>
        </w:rPr>
        <w:t xml:space="preserve">- </w:t>
      </w:r>
      <w:r>
        <w:rPr>
          <w:rFonts w:ascii="Times New Roman" w:hAnsi="Times New Roman" w:cs="Times New Roman"/>
          <w:sz w:val="26"/>
          <w:szCs w:val="26"/>
        </w:rPr>
        <w:t xml:space="preserve"> Правила </w:t>
      </w:r>
      <w:proofErr w:type="spellStart"/>
      <w:r>
        <w:rPr>
          <w:rFonts w:ascii="Times New Roman" w:hAnsi="Times New Roman" w:cs="Times New Roman"/>
          <w:sz w:val="26"/>
          <w:szCs w:val="26"/>
        </w:rPr>
        <w:t>землипользования</w:t>
      </w:r>
      <w:proofErr w:type="spellEnd"/>
      <w:r>
        <w:rPr>
          <w:rFonts w:ascii="Times New Roman" w:hAnsi="Times New Roman" w:cs="Times New Roman"/>
          <w:sz w:val="26"/>
          <w:szCs w:val="26"/>
        </w:rPr>
        <w:t xml:space="preserve"> и застройки территории Бейского сельского совета МО «Бейский район Республики Хакасия, утвержденный решением Совета депутатов Бейского района от </w:t>
      </w:r>
      <w:r w:rsidR="00A12004">
        <w:rPr>
          <w:rFonts w:ascii="Times New Roman" w:hAnsi="Times New Roman" w:cs="Times New Roman"/>
          <w:sz w:val="26"/>
          <w:szCs w:val="26"/>
        </w:rPr>
        <w:t>21.09.2020</w:t>
      </w:r>
      <w:r>
        <w:rPr>
          <w:rFonts w:ascii="Times New Roman" w:hAnsi="Times New Roman" w:cs="Times New Roman"/>
          <w:sz w:val="26"/>
          <w:szCs w:val="26"/>
        </w:rPr>
        <w:t xml:space="preserve"> г. №</w:t>
      </w:r>
      <w:r w:rsidR="00A12004">
        <w:rPr>
          <w:rFonts w:ascii="Times New Roman" w:hAnsi="Times New Roman" w:cs="Times New Roman"/>
          <w:sz w:val="26"/>
          <w:szCs w:val="26"/>
        </w:rPr>
        <w:t>252</w:t>
      </w:r>
      <w:r>
        <w:rPr>
          <w:rFonts w:ascii="Times New Roman" w:hAnsi="Times New Roman" w:cs="Times New Roman"/>
          <w:sz w:val="26"/>
          <w:szCs w:val="26"/>
        </w:rPr>
        <w:t xml:space="preserve"> </w:t>
      </w:r>
      <w:r w:rsidRPr="00CF6E2D">
        <w:rPr>
          <w:rFonts w:ascii="Times New Roman" w:hAnsi="Times New Roman" w:cs="Times New Roman"/>
          <w:sz w:val="26"/>
          <w:szCs w:val="26"/>
        </w:rPr>
        <w:t>(</w:t>
      </w:r>
      <w:r w:rsidR="00A12004" w:rsidRPr="00A12004">
        <w:rPr>
          <w:rFonts w:ascii="Times New Roman" w:hAnsi="Times New Roman" w:cs="Times New Roman"/>
          <w:sz w:val="26"/>
          <w:szCs w:val="26"/>
        </w:rPr>
        <w:t>http://beya19.ru/resh4/resh252.ph</w:t>
      </w:r>
      <w:r w:rsidR="00A12004">
        <w:rPr>
          <w:rFonts w:ascii="Times New Roman" w:hAnsi="Times New Roman" w:cs="Times New Roman"/>
          <w:sz w:val="26"/>
          <w:szCs w:val="26"/>
        </w:rPr>
        <w:t>р)</w:t>
      </w:r>
    </w:p>
    <w:p w:rsidR="00D2562D" w:rsidRPr="00CF6E2D" w:rsidRDefault="00D2562D" w:rsidP="00D2562D">
      <w:pPr>
        <w:pStyle w:val="afa"/>
        <w:keepNext/>
        <w:ind w:left="0"/>
        <w:jc w:val="both"/>
        <w:rPr>
          <w:rFonts w:ascii="Times New Roman" w:hAnsi="Times New Roman" w:cs="Times New Roman"/>
          <w:sz w:val="26"/>
          <w:szCs w:val="26"/>
        </w:rPr>
      </w:pPr>
      <w:r w:rsidRPr="00CF6E2D">
        <w:rPr>
          <w:rFonts w:ascii="Times New Roman" w:hAnsi="Times New Roman" w:cs="Times New Roman"/>
          <w:color w:val="000000"/>
          <w:sz w:val="26"/>
          <w:szCs w:val="26"/>
        </w:rPr>
        <w:tab/>
        <w:t>-</w:t>
      </w:r>
      <w:r w:rsidRPr="00CF6E2D">
        <w:rPr>
          <w:rFonts w:ascii="Times New Roman" w:hAnsi="Times New Roman" w:cs="Times New Roman"/>
          <w:color w:val="000000"/>
          <w:sz w:val="26"/>
          <w:szCs w:val="26"/>
        </w:rPr>
        <w:tab/>
      </w:r>
      <w:r w:rsidRPr="00CF6E2D">
        <w:rPr>
          <w:rFonts w:ascii="Times New Roman" w:hAnsi="Times New Roman" w:cs="Times New Roman"/>
          <w:sz w:val="26"/>
          <w:szCs w:val="26"/>
        </w:rPr>
        <w:t>Местные нормативы градостроительного проектирования</w:t>
      </w:r>
      <w:r>
        <w:rPr>
          <w:rFonts w:ascii="Times New Roman" w:hAnsi="Times New Roman" w:cs="Times New Roman"/>
          <w:sz w:val="26"/>
          <w:szCs w:val="26"/>
        </w:rPr>
        <w:t xml:space="preserve"> Бейского района Республики Хакасия: Карта градостроительного зонирования территории Бейского сельсовета, </w:t>
      </w:r>
      <w:r w:rsidR="00A12004">
        <w:rPr>
          <w:rFonts w:ascii="Times New Roman" w:hAnsi="Times New Roman" w:cs="Times New Roman"/>
          <w:sz w:val="26"/>
          <w:szCs w:val="26"/>
        </w:rPr>
        <w:t>утвержденный решением Совета депутатов Бейского района от 21.09.2020 г. №252</w:t>
      </w:r>
      <w:r>
        <w:rPr>
          <w:rFonts w:ascii="Times New Roman" w:hAnsi="Times New Roman" w:cs="Times New Roman"/>
          <w:sz w:val="26"/>
          <w:szCs w:val="26"/>
        </w:rPr>
        <w:t xml:space="preserve">. </w:t>
      </w:r>
      <w:r w:rsidRPr="00CF6E2D">
        <w:rPr>
          <w:rFonts w:ascii="Times New Roman" w:hAnsi="Times New Roman" w:cs="Times New Roman"/>
          <w:sz w:val="26"/>
          <w:szCs w:val="26"/>
        </w:rPr>
        <w:t>(</w:t>
      </w:r>
      <w:r w:rsidR="00A12004" w:rsidRPr="00A12004">
        <w:rPr>
          <w:rFonts w:ascii="Times New Roman" w:hAnsi="Times New Roman" w:cs="Times New Roman"/>
          <w:sz w:val="26"/>
          <w:szCs w:val="26"/>
        </w:rPr>
        <w:t>http://beya19.ru/stp/pzz/beya/karta1.rar</w:t>
      </w:r>
      <w:r>
        <w:rPr>
          <w:rFonts w:ascii="Times New Roman" w:hAnsi="Times New Roman" w:cs="Times New Roman"/>
          <w:sz w:val="26"/>
          <w:szCs w:val="26"/>
        </w:rPr>
        <w:t>).</w:t>
      </w:r>
    </w:p>
    <w:p w:rsidR="00D2562D" w:rsidRPr="00CF6E2D" w:rsidRDefault="00D2562D" w:rsidP="00D2562D">
      <w:pPr>
        <w:spacing w:before="100" w:beforeAutospacing="1" w:after="100" w:afterAutospacing="1"/>
        <w:ind w:firstLine="709"/>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Исходные данные предоставлены Заказчиком по состоянию на </w:t>
      </w:r>
      <w:r>
        <w:rPr>
          <w:rFonts w:ascii="Times New Roman" w:hAnsi="Times New Roman" w:cs="Times New Roman"/>
          <w:color w:val="000000"/>
          <w:sz w:val="26"/>
          <w:szCs w:val="26"/>
        </w:rPr>
        <w:t>03.</w:t>
      </w:r>
      <w:r w:rsidR="00A12004">
        <w:rPr>
          <w:rFonts w:ascii="Times New Roman" w:hAnsi="Times New Roman" w:cs="Times New Roman"/>
          <w:color w:val="000000"/>
          <w:sz w:val="26"/>
          <w:szCs w:val="26"/>
        </w:rPr>
        <w:t>03</w:t>
      </w:r>
      <w:r w:rsidRPr="00CF6E2D">
        <w:rPr>
          <w:rFonts w:ascii="Times New Roman" w:hAnsi="Times New Roman" w:cs="Times New Roman"/>
          <w:color w:val="000000"/>
          <w:sz w:val="26"/>
          <w:szCs w:val="26"/>
        </w:rPr>
        <w:t>.20</w:t>
      </w:r>
      <w:r w:rsidR="00A12004">
        <w:rPr>
          <w:rFonts w:ascii="Times New Roman" w:hAnsi="Times New Roman" w:cs="Times New Roman"/>
          <w:color w:val="000000"/>
          <w:sz w:val="26"/>
          <w:szCs w:val="26"/>
        </w:rPr>
        <w:t>21</w:t>
      </w:r>
      <w:r w:rsidRPr="00CF6E2D">
        <w:rPr>
          <w:rFonts w:ascii="Times New Roman" w:hAnsi="Times New Roman" w:cs="Times New Roman"/>
          <w:color w:val="000000"/>
          <w:sz w:val="26"/>
          <w:szCs w:val="26"/>
        </w:rPr>
        <w:t xml:space="preserve"> года.</w:t>
      </w:r>
    </w:p>
    <w:p w:rsidR="00D2562D" w:rsidRPr="00CF6E2D" w:rsidRDefault="00D2562D" w:rsidP="00D2562D">
      <w:pPr>
        <w:spacing w:before="100" w:beforeAutospacing="1" w:after="100" w:afterAutospacing="1"/>
        <w:ind w:firstLine="709"/>
        <w:jc w:val="both"/>
        <w:rPr>
          <w:rFonts w:ascii="Times New Roman" w:hAnsi="Times New Roman" w:cs="Times New Roman"/>
          <w:color w:val="FF0000"/>
          <w:sz w:val="26"/>
          <w:szCs w:val="26"/>
        </w:rPr>
      </w:pPr>
      <w:r w:rsidRPr="00CF6E2D">
        <w:rPr>
          <w:rFonts w:ascii="Times New Roman" w:hAnsi="Times New Roman" w:cs="Times New Roman"/>
          <w:sz w:val="26"/>
          <w:szCs w:val="26"/>
        </w:rPr>
        <w:t xml:space="preserve">Разработанные графические материалы выполнены в программе </w:t>
      </w:r>
      <w:proofErr w:type="gramStart"/>
      <w:r w:rsidRPr="00CF6E2D">
        <w:rPr>
          <w:rFonts w:ascii="Times New Roman" w:hAnsi="Times New Roman" w:cs="Times New Roman"/>
          <w:sz w:val="26"/>
          <w:szCs w:val="26"/>
        </w:rPr>
        <w:t>Панорама  Редактор</w:t>
      </w:r>
      <w:proofErr w:type="gramEnd"/>
      <w:r w:rsidRPr="00CF6E2D">
        <w:rPr>
          <w:rFonts w:ascii="Times New Roman" w:hAnsi="Times New Roman" w:cs="Times New Roman"/>
          <w:sz w:val="26"/>
          <w:szCs w:val="26"/>
        </w:rPr>
        <w:t xml:space="preserve">. Версия 12, </w:t>
      </w:r>
      <w:r w:rsidR="00A12004">
        <w:rPr>
          <w:rFonts w:ascii="Times New Roman" w:hAnsi="Times New Roman" w:cs="Times New Roman"/>
          <w:sz w:val="26"/>
          <w:szCs w:val="26"/>
          <w:lang w:val="en-US"/>
        </w:rPr>
        <w:t>Auto</w:t>
      </w:r>
      <w:r w:rsidRPr="00CF6E2D">
        <w:rPr>
          <w:rFonts w:ascii="Times New Roman" w:hAnsi="Times New Roman" w:cs="Times New Roman"/>
          <w:sz w:val="26"/>
          <w:szCs w:val="26"/>
          <w:lang w:val="en-US"/>
        </w:rPr>
        <w:t>CAD</w:t>
      </w:r>
      <w:r w:rsidRPr="00CF6E2D">
        <w:rPr>
          <w:rFonts w:ascii="Times New Roman" w:hAnsi="Times New Roman" w:cs="Times New Roman"/>
          <w:sz w:val="26"/>
          <w:szCs w:val="26"/>
        </w:rPr>
        <w:t xml:space="preserve"> 201</w:t>
      </w:r>
      <w:r w:rsidR="00A12004" w:rsidRPr="00F84F3D">
        <w:rPr>
          <w:rFonts w:ascii="Times New Roman" w:hAnsi="Times New Roman" w:cs="Times New Roman"/>
          <w:sz w:val="26"/>
          <w:szCs w:val="26"/>
        </w:rPr>
        <w:t>3</w:t>
      </w:r>
      <w:r w:rsidRPr="00CF6E2D">
        <w:rPr>
          <w:rFonts w:ascii="Times New Roman" w:hAnsi="Times New Roman" w:cs="Times New Roman"/>
          <w:sz w:val="26"/>
          <w:szCs w:val="26"/>
        </w:rPr>
        <w:t xml:space="preserve">, </w:t>
      </w:r>
      <w:proofErr w:type="spellStart"/>
      <w:r w:rsidRPr="00CF6E2D">
        <w:rPr>
          <w:rFonts w:ascii="Times New Roman" w:hAnsi="Times New Roman" w:cs="Times New Roman"/>
          <w:sz w:val="26"/>
          <w:szCs w:val="26"/>
        </w:rPr>
        <w:t>MapInfo</w:t>
      </w:r>
      <w:proofErr w:type="spellEnd"/>
      <w:r w:rsidRPr="00CF6E2D">
        <w:rPr>
          <w:rFonts w:ascii="Times New Roman" w:hAnsi="Times New Roman" w:cs="Times New Roman"/>
          <w:sz w:val="26"/>
          <w:szCs w:val="26"/>
        </w:rPr>
        <w:t xml:space="preserve"> в масштабах</w:t>
      </w:r>
      <w:r w:rsidRPr="00CF6E2D">
        <w:rPr>
          <w:rFonts w:ascii="Times New Roman" w:hAnsi="Times New Roman" w:cs="Times New Roman"/>
          <w:color w:val="000000" w:themeColor="text1"/>
          <w:sz w:val="26"/>
          <w:szCs w:val="26"/>
        </w:rPr>
        <w:t xml:space="preserve"> 1:</w:t>
      </w:r>
      <w:r w:rsidR="00A12004" w:rsidRPr="00F84F3D">
        <w:rPr>
          <w:rFonts w:ascii="Times New Roman" w:hAnsi="Times New Roman" w:cs="Times New Roman"/>
          <w:color w:val="000000" w:themeColor="text1"/>
          <w:sz w:val="26"/>
          <w:szCs w:val="26"/>
        </w:rPr>
        <w:t>500</w:t>
      </w:r>
      <w:r w:rsidRPr="00CF6E2D">
        <w:rPr>
          <w:rFonts w:ascii="Times New Roman" w:hAnsi="Times New Roman" w:cs="Times New Roman"/>
          <w:color w:val="000000" w:themeColor="text1"/>
          <w:sz w:val="26"/>
          <w:szCs w:val="26"/>
        </w:rPr>
        <w:t>.</w:t>
      </w:r>
    </w:p>
    <w:p w:rsidR="00D2562D" w:rsidRPr="00CF6E2D" w:rsidRDefault="00D2562D" w:rsidP="00D2562D">
      <w:pPr>
        <w:tabs>
          <w:tab w:val="num" w:pos="459"/>
        </w:tabs>
        <w:ind w:left="57" w:right="57" w:firstLine="176"/>
        <w:rPr>
          <w:rFonts w:ascii="Times New Roman" w:hAnsi="Times New Roman" w:cs="Times New Roman"/>
          <w:color w:val="000000"/>
          <w:sz w:val="26"/>
          <w:szCs w:val="26"/>
        </w:rPr>
      </w:pPr>
      <w:r w:rsidRPr="00CF6E2D">
        <w:rPr>
          <w:rFonts w:ascii="Times New Roman" w:hAnsi="Times New Roman" w:cs="Times New Roman"/>
          <w:color w:val="000000"/>
          <w:sz w:val="26"/>
          <w:szCs w:val="26"/>
        </w:rPr>
        <w:t>Основные цели проекта межевания:</w:t>
      </w:r>
    </w:p>
    <w:p w:rsidR="00D2562D" w:rsidRPr="00CF6E2D" w:rsidRDefault="00D2562D" w:rsidP="00D2562D">
      <w:pPr>
        <w:pStyle w:val="afa"/>
        <w:keepNext/>
        <w:ind w:left="0" w:firstLine="233"/>
        <w:jc w:val="both"/>
        <w:rPr>
          <w:rFonts w:ascii="Times New Roman" w:hAnsi="Times New Roman" w:cs="Times New Roman"/>
          <w:sz w:val="26"/>
          <w:szCs w:val="26"/>
        </w:rPr>
      </w:pPr>
      <w:r w:rsidRPr="00CF6E2D">
        <w:rPr>
          <w:rFonts w:ascii="Times New Roman" w:hAnsi="Times New Roman" w:cs="Times New Roman"/>
          <w:sz w:val="26"/>
          <w:szCs w:val="26"/>
        </w:rPr>
        <w:t>- проект планировки и межевания территории микрорайона жилой застройки разрабатывается с целью выделения эл</w:t>
      </w:r>
      <w:r>
        <w:rPr>
          <w:rFonts w:ascii="Times New Roman" w:hAnsi="Times New Roman" w:cs="Times New Roman"/>
          <w:sz w:val="26"/>
          <w:szCs w:val="26"/>
        </w:rPr>
        <w:t xml:space="preserve">ементов планировочной структуры, </w:t>
      </w:r>
      <w:r w:rsidRPr="00CF6E2D">
        <w:rPr>
          <w:rFonts w:ascii="Times New Roman" w:hAnsi="Times New Roman" w:cs="Times New Roman"/>
          <w:sz w:val="26"/>
          <w:szCs w:val="26"/>
        </w:rPr>
        <w:t xml:space="preserve">для </w:t>
      </w:r>
      <w:r w:rsidRPr="00CF6E2D">
        <w:rPr>
          <w:rFonts w:ascii="Times New Roman" w:hAnsi="Times New Roman" w:cs="Times New Roman"/>
          <w:sz w:val="26"/>
          <w:szCs w:val="26"/>
        </w:rPr>
        <w:lastRenderedPageBreak/>
        <w:t xml:space="preserve">формирования земельных участков для </w:t>
      </w:r>
      <w:r>
        <w:rPr>
          <w:rFonts w:ascii="Times New Roman" w:hAnsi="Times New Roman" w:cs="Times New Roman"/>
          <w:sz w:val="26"/>
          <w:szCs w:val="26"/>
        </w:rPr>
        <w:t xml:space="preserve">размещения и строительства </w:t>
      </w:r>
      <w:r w:rsidR="002C02AB">
        <w:rPr>
          <w:rFonts w:ascii="Times New Roman" w:hAnsi="Times New Roman" w:cs="Times New Roman"/>
          <w:sz w:val="26"/>
          <w:szCs w:val="26"/>
        </w:rPr>
        <w:t>трех малоэтажных многоквартирных жилых домов</w:t>
      </w:r>
      <w:r w:rsidRPr="00CF6E2D">
        <w:rPr>
          <w:rFonts w:ascii="Times New Roman" w:hAnsi="Times New Roman" w:cs="Times New Roman"/>
          <w:sz w:val="26"/>
          <w:szCs w:val="26"/>
        </w:rPr>
        <w:t>.</w:t>
      </w:r>
    </w:p>
    <w:p w:rsidR="00D2562D" w:rsidRPr="00CF6E2D" w:rsidRDefault="00D2562D" w:rsidP="00D2562D">
      <w:pPr>
        <w:tabs>
          <w:tab w:val="num" w:pos="459"/>
        </w:tabs>
        <w:ind w:left="57" w:right="57" w:firstLine="176"/>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 - </w:t>
      </w:r>
      <w:proofErr w:type="gramStart"/>
      <w:r w:rsidRPr="00CF6E2D">
        <w:rPr>
          <w:rFonts w:ascii="Times New Roman" w:hAnsi="Times New Roman" w:cs="Times New Roman"/>
          <w:color w:val="000000"/>
          <w:sz w:val="26"/>
          <w:szCs w:val="26"/>
        </w:rPr>
        <w:t>обеспечение  устойчивого</w:t>
      </w:r>
      <w:proofErr w:type="gramEnd"/>
      <w:r w:rsidRPr="00CF6E2D">
        <w:rPr>
          <w:rFonts w:ascii="Times New Roman" w:hAnsi="Times New Roman" w:cs="Times New Roman"/>
          <w:color w:val="000000"/>
          <w:sz w:val="26"/>
          <w:szCs w:val="26"/>
        </w:rPr>
        <w:t xml:space="preserve">  развития  территории, путем достижения  нормируемых  показателей застройки  соответствующей  территории  и  выделение внутриквартальных  территорий  общего  пользования и основных  линий градостроительного   регулирования;</w:t>
      </w:r>
    </w:p>
    <w:p w:rsidR="00D2562D" w:rsidRPr="00CF6E2D" w:rsidRDefault="00D2562D" w:rsidP="00D2562D">
      <w:pPr>
        <w:ind w:left="57" w:right="57" w:firstLine="176"/>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  установление   границ застроенных   земельных участков и границ </w:t>
      </w:r>
      <w:proofErr w:type="gramStart"/>
      <w:r w:rsidRPr="00CF6E2D">
        <w:rPr>
          <w:rFonts w:ascii="Times New Roman" w:hAnsi="Times New Roman" w:cs="Times New Roman"/>
          <w:color w:val="000000"/>
          <w:sz w:val="26"/>
          <w:szCs w:val="26"/>
        </w:rPr>
        <w:t>незастроенных  земельных</w:t>
      </w:r>
      <w:proofErr w:type="gramEnd"/>
      <w:r w:rsidRPr="00CF6E2D">
        <w:rPr>
          <w:rFonts w:ascii="Times New Roman" w:hAnsi="Times New Roman" w:cs="Times New Roman"/>
          <w:color w:val="000000"/>
          <w:sz w:val="26"/>
          <w:szCs w:val="26"/>
        </w:rPr>
        <w:t xml:space="preserve">  участков, включая</w:t>
      </w:r>
      <w:r>
        <w:rPr>
          <w:rFonts w:ascii="Times New Roman" w:hAnsi="Times New Roman" w:cs="Times New Roman"/>
          <w:color w:val="000000"/>
          <w:sz w:val="26"/>
          <w:szCs w:val="26"/>
        </w:rPr>
        <w:t xml:space="preserve"> участки</w:t>
      </w:r>
      <w:r w:rsidRPr="00CF6E2D">
        <w:rPr>
          <w:rFonts w:ascii="Times New Roman" w:hAnsi="Times New Roman" w:cs="Times New Roman"/>
          <w:color w:val="000000"/>
          <w:sz w:val="26"/>
          <w:szCs w:val="26"/>
        </w:rPr>
        <w:t xml:space="preserve">  планируемые  для  предоставления  физическим и юридическим    лицам  для  строительства,  а  также   предназначенные   для  размещения  </w:t>
      </w:r>
      <w:r>
        <w:rPr>
          <w:rFonts w:ascii="Times New Roman" w:hAnsi="Times New Roman" w:cs="Times New Roman"/>
          <w:color w:val="000000"/>
          <w:sz w:val="26"/>
          <w:szCs w:val="26"/>
        </w:rPr>
        <w:t>индивидуальных гаражей</w:t>
      </w:r>
      <w:r w:rsidRPr="00CF6E2D">
        <w:rPr>
          <w:rFonts w:ascii="Times New Roman" w:hAnsi="Times New Roman" w:cs="Times New Roman"/>
          <w:color w:val="000000"/>
          <w:sz w:val="26"/>
          <w:szCs w:val="26"/>
        </w:rPr>
        <w:t xml:space="preserve">, </w:t>
      </w:r>
      <w:r w:rsidR="002C02AB">
        <w:rPr>
          <w:rFonts w:ascii="Times New Roman" w:hAnsi="Times New Roman" w:cs="Times New Roman"/>
          <w:color w:val="000000"/>
          <w:sz w:val="26"/>
          <w:szCs w:val="26"/>
        </w:rPr>
        <w:t>магазинов</w:t>
      </w:r>
      <w:r w:rsidRPr="00CF6E2D">
        <w:rPr>
          <w:rFonts w:ascii="Times New Roman" w:hAnsi="Times New Roman" w:cs="Times New Roman"/>
          <w:color w:val="000000"/>
          <w:sz w:val="26"/>
          <w:szCs w:val="26"/>
        </w:rPr>
        <w:t>.</w:t>
      </w:r>
    </w:p>
    <w:p w:rsidR="00D2562D" w:rsidRPr="00CF6E2D" w:rsidRDefault="00D2562D" w:rsidP="00D2562D">
      <w:pPr>
        <w:spacing w:before="100" w:beforeAutospacing="1" w:after="100" w:afterAutospacing="1"/>
        <w:ind w:firstLine="708"/>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Основные задачи проекта:</w:t>
      </w:r>
    </w:p>
    <w:p w:rsidR="00D2562D" w:rsidRPr="00CF6E2D" w:rsidRDefault="00D2562D" w:rsidP="00D2562D">
      <w:pPr>
        <w:spacing w:before="100" w:beforeAutospacing="1" w:after="100" w:afterAutospacing="1"/>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установление границ образованных земельных участков;</w:t>
      </w:r>
    </w:p>
    <w:p w:rsidR="00D2562D" w:rsidRPr="00CF6E2D" w:rsidRDefault="00D2562D" w:rsidP="00D2562D">
      <w:pPr>
        <w:spacing w:before="100" w:beforeAutospacing="1" w:after="100" w:afterAutospacing="1"/>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 проектирование </w:t>
      </w:r>
      <w:r>
        <w:rPr>
          <w:rFonts w:ascii="Times New Roman" w:hAnsi="Times New Roman" w:cs="Times New Roman"/>
          <w:color w:val="000000"/>
          <w:sz w:val="26"/>
          <w:szCs w:val="26"/>
        </w:rPr>
        <w:t xml:space="preserve">придомовой территории, планируемое расположение </w:t>
      </w:r>
      <w:r w:rsidRPr="00CF6E2D">
        <w:rPr>
          <w:rFonts w:ascii="Times New Roman" w:hAnsi="Times New Roman" w:cs="Times New Roman"/>
          <w:color w:val="000000"/>
          <w:sz w:val="26"/>
          <w:szCs w:val="26"/>
        </w:rPr>
        <w:t xml:space="preserve">земельных участков для </w:t>
      </w:r>
      <w:r>
        <w:rPr>
          <w:rFonts w:ascii="Times New Roman" w:hAnsi="Times New Roman" w:cs="Times New Roman"/>
          <w:color w:val="000000"/>
          <w:sz w:val="26"/>
          <w:szCs w:val="26"/>
        </w:rPr>
        <w:t>индивидуальных гаражей</w:t>
      </w:r>
      <w:r w:rsidR="002C02AB">
        <w:rPr>
          <w:rFonts w:ascii="Times New Roman" w:hAnsi="Times New Roman" w:cs="Times New Roman"/>
          <w:color w:val="000000"/>
          <w:sz w:val="26"/>
          <w:szCs w:val="26"/>
        </w:rPr>
        <w:t>, магазинов, элементов обеспечения жилой застройки</w:t>
      </w:r>
      <w:r w:rsidRPr="00CF6E2D">
        <w:rPr>
          <w:rFonts w:ascii="Times New Roman" w:hAnsi="Times New Roman" w:cs="Times New Roman"/>
          <w:color w:val="000000"/>
          <w:sz w:val="26"/>
          <w:szCs w:val="26"/>
        </w:rPr>
        <w:t>.</w:t>
      </w:r>
    </w:p>
    <w:p w:rsidR="00D2562D" w:rsidRPr="00CF6E2D" w:rsidRDefault="00D2562D" w:rsidP="00D2562D">
      <w:pPr>
        <w:spacing w:before="100" w:beforeAutospacing="1" w:after="100" w:afterAutospacing="1"/>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 определение границ земельных участков.</w:t>
      </w:r>
    </w:p>
    <w:p w:rsidR="00D2562D" w:rsidRPr="00CF6E2D" w:rsidRDefault="00D2562D" w:rsidP="00D2562D">
      <w:pPr>
        <w:ind w:left="57" w:right="57"/>
        <w:rPr>
          <w:rFonts w:ascii="Times New Roman" w:hAnsi="Times New Roman" w:cs="Times New Roman"/>
          <w:color w:val="000000"/>
          <w:sz w:val="26"/>
          <w:szCs w:val="26"/>
        </w:rPr>
      </w:pPr>
      <w:r w:rsidRPr="00CF6E2D">
        <w:rPr>
          <w:rFonts w:ascii="Times New Roman" w:hAnsi="Times New Roman" w:cs="Times New Roman"/>
          <w:color w:val="000000"/>
          <w:sz w:val="26"/>
          <w:szCs w:val="26"/>
        </w:rPr>
        <w:t xml:space="preserve">- определение оптимальных архитектурно-градостроительных и экономически-целесообразных решений развития, застройки и обустройства территории, инженерной, социальной и транспортной инфраструктур;  </w:t>
      </w:r>
    </w:p>
    <w:p w:rsidR="00D2562D" w:rsidRPr="00CF6E2D" w:rsidRDefault="00D2562D" w:rsidP="00D2562D">
      <w:pPr>
        <w:ind w:left="57" w:right="57"/>
        <w:rPr>
          <w:rFonts w:ascii="Times New Roman" w:hAnsi="Times New Roman" w:cs="Times New Roman"/>
          <w:color w:val="000000"/>
          <w:sz w:val="26"/>
          <w:szCs w:val="26"/>
        </w:rPr>
      </w:pPr>
      <w:r w:rsidRPr="00CF6E2D">
        <w:rPr>
          <w:rFonts w:ascii="Times New Roman" w:hAnsi="Times New Roman" w:cs="Times New Roman"/>
          <w:color w:val="000000"/>
          <w:sz w:val="26"/>
          <w:szCs w:val="26"/>
        </w:rPr>
        <w:t>- определение оптимальной планировочной организации территории;</w:t>
      </w:r>
    </w:p>
    <w:p w:rsidR="00D2562D" w:rsidRPr="00CF6E2D" w:rsidRDefault="00D2562D" w:rsidP="00D2562D">
      <w:pPr>
        <w:spacing w:before="100" w:beforeAutospacing="1" w:after="100" w:afterAutospacing="1"/>
        <w:ind w:firstLine="567"/>
        <w:jc w:val="both"/>
        <w:rPr>
          <w:rFonts w:ascii="Times New Roman" w:hAnsi="Times New Roman" w:cs="Times New Roman"/>
          <w:color w:val="000000"/>
          <w:sz w:val="26"/>
          <w:szCs w:val="26"/>
        </w:rPr>
      </w:pPr>
      <w:r w:rsidRPr="00CF6E2D">
        <w:rPr>
          <w:rFonts w:ascii="Times New Roman" w:hAnsi="Times New Roman" w:cs="Times New Roman"/>
          <w:color w:val="000000"/>
          <w:sz w:val="26"/>
          <w:szCs w:val="26"/>
        </w:rPr>
        <w:t>Основание для проектирования:</w:t>
      </w:r>
    </w:p>
    <w:p w:rsidR="00D2562D" w:rsidRDefault="00D2562D" w:rsidP="00D2562D">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w:t>
      </w:r>
      <w:r w:rsidRPr="00516109">
        <w:rPr>
          <w:rFonts w:ascii="Times New Roman" w:hAnsi="Times New Roman" w:cs="Times New Roman"/>
          <w:sz w:val="26"/>
          <w:szCs w:val="26"/>
        </w:rPr>
        <w:t>Муниципальный контракт</w:t>
      </w:r>
      <w:r w:rsidRPr="00516109">
        <w:rPr>
          <w:rFonts w:ascii="Times New Roman" w:hAnsi="Times New Roman" w:cs="Times New Roman"/>
          <w:color w:val="FF0000"/>
          <w:sz w:val="26"/>
          <w:szCs w:val="26"/>
        </w:rPr>
        <w:t xml:space="preserve"> </w:t>
      </w:r>
      <w:r w:rsidRPr="00516109">
        <w:rPr>
          <w:rFonts w:ascii="Times New Roman" w:hAnsi="Times New Roman" w:cs="Times New Roman"/>
          <w:sz w:val="26"/>
          <w:szCs w:val="26"/>
        </w:rPr>
        <w:t xml:space="preserve">№ </w:t>
      </w:r>
      <w:r w:rsidR="002C02AB">
        <w:rPr>
          <w:rFonts w:ascii="Times New Roman" w:hAnsi="Times New Roman" w:cs="Times New Roman"/>
          <w:color w:val="000000"/>
          <w:sz w:val="26"/>
          <w:szCs w:val="26"/>
        </w:rPr>
        <w:t>***************************</w:t>
      </w:r>
      <w:r w:rsidRPr="00516109">
        <w:rPr>
          <w:rFonts w:ascii="Times New Roman" w:hAnsi="Times New Roman" w:cs="Times New Roman"/>
          <w:color w:val="000000"/>
          <w:sz w:val="26"/>
          <w:szCs w:val="26"/>
        </w:rPr>
        <w:t xml:space="preserve"> г. </w:t>
      </w:r>
      <w:r w:rsidRPr="00516109">
        <w:rPr>
          <w:rFonts w:ascii="Times New Roman" w:hAnsi="Times New Roman" w:cs="Times New Roman"/>
          <w:sz w:val="26"/>
          <w:szCs w:val="26"/>
        </w:rPr>
        <w:t xml:space="preserve">На разработку </w:t>
      </w:r>
      <w:r w:rsidR="002C02AB">
        <w:rPr>
          <w:rFonts w:ascii="Times New Roman" w:hAnsi="Times New Roman" w:cs="Times New Roman"/>
          <w:color w:val="000000"/>
          <w:sz w:val="26"/>
          <w:szCs w:val="26"/>
        </w:rPr>
        <w:t>Проект</w:t>
      </w:r>
      <w:r w:rsidR="002C02AB" w:rsidRPr="00CF6E2D">
        <w:rPr>
          <w:rFonts w:ascii="Times New Roman" w:hAnsi="Times New Roman" w:cs="Times New Roman"/>
          <w:color w:val="000000"/>
          <w:sz w:val="26"/>
          <w:szCs w:val="26"/>
        </w:rPr>
        <w:t xml:space="preserve"> межевания</w:t>
      </w:r>
      <w:r w:rsidR="002C02AB">
        <w:rPr>
          <w:rFonts w:ascii="Times New Roman" w:hAnsi="Times New Roman" w:cs="Times New Roman"/>
          <w:color w:val="000000"/>
          <w:sz w:val="26"/>
          <w:szCs w:val="26"/>
        </w:rPr>
        <w:t xml:space="preserve"> </w:t>
      </w:r>
      <w:r w:rsidR="002C02AB" w:rsidRPr="00CF6E2D">
        <w:rPr>
          <w:rFonts w:ascii="Times New Roman" w:hAnsi="Times New Roman" w:cs="Times New Roman"/>
          <w:color w:val="000000"/>
          <w:sz w:val="26"/>
          <w:szCs w:val="26"/>
        </w:rPr>
        <w:t>территории</w:t>
      </w:r>
      <w:r w:rsidR="002C02AB">
        <w:rPr>
          <w:rFonts w:ascii="Times New Roman" w:hAnsi="Times New Roman" w:cs="Times New Roman"/>
          <w:color w:val="000000"/>
          <w:sz w:val="26"/>
          <w:szCs w:val="26"/>
        </w:rPr>
        <w:t xml:space="preserve"> под строительство многоквартирных жилых домов </w:t>
      </w:r>
      <w:r w:rsidR="002C02AB" w:rsidRPr="00A12004">
        <w:rPr>
          <w:rFonts w:ascii="Times New Roman" w:hAnsi="Times New Roman" w:cs="Times New Roman"/>
          <w:sz w:val="26"/>
          <w:szCs w:val="26"/>
        </w:rPr>
        <w:t>по ул. Площадь Советов, д. 25, 27, 27А, с. Бея, Бейского района, Республика Хакасия</w:t>
      </w:r>
      <w:r>
        <w:rPr>
          <w:rFonts w:ascii="Times New Roman" w:hAnsi="Times New Roman" w:cs="Times New Roman"/>
          <w:sz w:val="26"/>
          <w:szCs w:val="26"/>
        </w:rPr>
        <w:t xml:space="preserve"> (</w:t>
      </w:r>
      <w:r w:rsidRPr="00516109">
        <w:rPr>
          <w:rFonts w:ascii="Times New Roman" w:hAnsi="Times New Roman" w:cs="Times New Roman"/>
          <w:i/>
          <w:sz w:val="26"/>
          <w:szCs w:val="26"/>
        </w:rPr>
        <w:t>идентификационный номер закупки</w:t>
      </w:r>
      <w:r w:rsidR="002C02AB">
        <w:rPr>
          <w:rFonts w:ascii="Times New Roman" w:hAnsi="Times New Roman" w:cs="Times New Roman"/>
          <w:i/>
          <w:sz w:val="26"/>
          <w:szCs w:val="26"/>
        </w:rPr>
        <w:t>***********************************</w:t>
      </w:r>
      <w:r w:rsidRPr="00516109">
        <w:rPr>
          <w:rFonts w:ascii="Times New Roman" w:hAnsi="Times New Roman" w:cs="Times New Roman"/>
          <w:sz w:val="26"/>
          <w:szCs w:val="26"/>
        </w:rPr>
        <w:t>)</w:t>
      </w:r>
      <w:r>
        <w:rPr>
          <w:rFonts w:ascii="Times New Roman" w:hAnsi="Times New Roman" w:cs="Times New Roman"/>
          <w:sz w:val="26"/>
          <w:szCs w:val="26"/>
        </w:rPr>
        <w:t>.</w:t>
      </w:r>
    </w:p>
    <w:p w:rsidR="00D2562D" w:rsidRPr="00CF6E2D" w:rsidRDefault="00D2562D" w:rsidP="00D2562D">
      <w:pPr>
        <w:spacing w:after="0" w:line="240" w:lineRule="auto"/>
        <w:ind w:firstLine="567"/>
        <w:jc w:val="both"/>
        <w:rPr>
          <w:rFonts w:ascii="Times New Roman" w:hAnsi="Times New Roman" w:cs="Times New Roman"/>
          <w:sz w:val="26"/>
          <w:szCs w:val="26"/>
        </w:rPr>
      </w:pPr>
    </w:p>
    <w:p w:rsidR="00D2562D" w:rsidRDefault="00D2562D" w:rsidP="00D2562D">
      <w:pPr>
        <w:ind w:firstLine="567"/>
        <w:rPr>
          <w:rFonts w:ascii="Times New Roman" w:hAnsi="Times New Roman" w:cs="Times New Roman"/>
          <w:sz w:val="26"/>
          <w:szCs w:val="26"/>
        </w:rPr>
      </w:pPr>
      <w:r w:rsidRPr="00CF6E2D">
        <w:rPr>
          <w:rFonts w:ascii="Times New Roman" w:hAnsi="Times New Roman" w:cs="Times New Roman"/>
          <w:sz w:val="26"/>
          <w:szCs w:val="26"/>
        </w:rPr>
        <w:t xml:space="preserve">Проект межевания выполняется для </w:t>
      </w:r>
      <w:r w:rsidR="002C02AB">
        <w:rPr>
          <w:rFonts w:ascii="Times New Roman" w:hAnsi="Times New Roman" w:cs="Times New Roman"/>
          <w:sz w:val="26"/>
          <w:szCs w:val="26"/>
        </w:rPr>
        <w:t>тридцати трех</w:t>
      </w:r>
      <w:r>
        <w:rPr>
          <w:rFonts w:ascii="Times New Roman" w:hAnsi="Times New Roman" w:cs="Times New Roman"/>
          <w:sz w:val="26"/>
          <w:szCs w:val="26"/>
        </w:rPr>
        <w:t xml:space="preserve"> отдельных участков на придомовой территории </w:t>
      </w:r>
      <w:r w:rsidR="002C02AB">
        <w:rPr>
          <w:rFonts w:ascii="Times New Roman" w:hAnsi="Times New Roman" w:cs="Times New Roman"/>
          <w:sz w:val="26"/>
          <w:szCs w:val="26"/>
        </w:rPr>
        <w:t xml:space="preserve">трех </w:t>
      </w:r>
      <w:r>
        <w:rPr>
          <w:rFonts w:ascii="Times New Roman" w:hAnsi="Times New Roman" w:cs="Times New Roman"/>
          <w:sz w:val="26"/>
          <w:szCs w:val="26"/>
        </w:rPr>
        <w:t>многоквартирных домов</w:t>
      </w:r>
      <w:r w:rsidRPr="00CF6E2D">
        <w:rPr>
          <w:rFonts w:ascii="Times New Roman" w:hAnsi="Times New Roman" w:cs="Times New Roman"/>
          <w:sz w:val="26"/>
          <w:szCs w:val="26"/>
        </w:rPr>
        <w:t xml:space="preserve">.  </w:t>
      </w:r>
    </w:p>
    <w:p w:rsidR="00D2562D" w:rsidRPr="00706E70" w:rsidRDefault="00D2562D" w:rsidP="00D2562D">
      <w:pPr>
        <w:ind w:firstLine="567"/>
        <w:rPr>
          <w:rFonts w:ascii="Times New Roman" w:eastAsia="Times New Roman" w:hAnsi="Times New Roman" w:cs="Times New Roman"/>
          <w:sz w:val="26"/>
          <w:szCs w:val="26"/>
          <w:bdr w:val="none" w:sz="0" w:space="0" w:color="auto" w:frame="1"/>
        </w:rPr>
      </w:pPr>
      <w:r w:rsidRPr="00706E70">
        <w:rPr>
          <w:rFonts w:ascii="Times New Roman" w:hAnsi="Times New Roman" w:cs="Times New Roman"/>
          <w:sz w:val="26"/>
          <w:szCs w:val="26"/>
          <w:shd w:val="clear" w:color="auto" w:fill="FFFFFF"/>
        </w:rPr>
        <w:t>Бейский район расположен на юго-востоке Республики Хакасия. Граничит с </w:t>
      </w:r>
      <w:proofErr w:type="spellStart"/>
      <w:r w:rsidRPr="00706E70">
        <w:rPr>
          <w:rFonts w:ascii="Times New Roman" w:hAnsi="Times New Roman" w:cs="Times New Roman"/>
          <w:sz w:val="26"/>
          <w:szCs w:val="26"/>
          <w:shd w:val="clear" w:color="auto" w:fill="FFFFFF"/>
        </w:rPr>
        <w:t>Аскизским</w:t>
      </w:r>
      <w:proofErr w:type="spellEnd"/>
      <w:r w:rsidRPr="00706E70">
        <w:rPr>
          <w:rFonts w:ascii="Times New Roman" w:hAnsi="Times New Roman" w:cs="Times New Roman"/>
          <w:sz w:val="26"/>
          <w:szCs w:val="26"/>
          <w:shd w:val="clear" w:color="auto" w:fill="FFFFFF"/>
        </w:rPr>
        <w:t xml:space="preserve">, Алтайским, Усть-Абаканским и </w:t>
      </w:r>
      <w:proofErr w:type="spellStart"/>
      <w:r w:rsidRPr="00706E70">
        <w:rPr>
          <w:rFonts w:ascii="Times New Roman" w:hAnsi="Times New Roman" w:cs="Times New Roman"/>
          <w:sz w:val="26"/>
          <w:szCs w:val="26"/>
          <w:shd w:val="clear" w:color="auto" w:fill="FFFFFF"/>
        </w:rPr>
        <w:t>Таштыпским</w:t>
      </w:r>
      <w:proofErr w:type="spellEnd"/>
      <w:r w:rsidRPr="00706E70">
        <w:rPr>
          <w:rFonts w:ascii="Times New Roman" w:hAnsi="Times New Roman" w:cs="Times New Roman"/>
          <w:sz w:val="26"/>
          <w:szCs w:val="26"/>
          <w:shd w:val="clear" w:color="auto" w:fill="FFFFFF"/>
        </w:rPr>
        <w:t xml:space="preserve"> районами</w:t>
      </w:r>
      <w:r w:rsidRPr="00706E70">
        <w:rPr>
          <w:rFonts w:ascii="Times New Roman" w:hAnsi="Times New Roman" w:cs="Times New Roman"/>
          <w:sz w:val="26"/>
          <w:szCs w:val="26"/>
        </w:rPr>
        <w:t>.</w:t>
      </w:r>
      <w:r w:rsidRPr="00706E70">
        <w:rPr>
          <w:rFonts w:ascii="Times New Roman" w:hAnsi="Times New Roman" w:cs="Times New Roman"/>
          <w:sz w:val="26"/>
          <w:szCs w:val="26"/>
          <w:bdr w:val="none" w:sz="0" w:space="0" w:color="auto" w:frame="1"/>
        </w:rPr>
        <w:t xml:space="preserve"> </w:t>
      </w:r>
      <w:r w:rsidRPr="00706E70">
        <w:rPr>
          <w:rFonts w:ascii="Times New Roman" w:eastAsia="Times New Roman" w:hAnsi="Times New Roman" w:cs="Times New Roman"/>
          <w:sz w:val="26"/>
          <w:szCs w:val="26"/>
          <w:bdr w:val="none" w:sz="0" w:space="0" w:color="auto" w:frame="1"/>
        </w:rPr>
        <w:t xml:space="preserve">На территории сельсовета расположены </w:t>
      </w:r>
      <w:r w:rsidR="002C02AB">
        <w:rPr>
          <w:rFonts w:ascii="Times New Roman" w:eastAsia="Times New Roman" w:hAnsi="Times New Roman" w:cs="Times New Roman"/>
          <w:sz w:val="26"/>
          <w:szCs w:val="26"/>
          <w:bdr w:val="none" w:sz="0" w:space="0" w:color="auto" w:frame="1"/>
        </w:rPr>
        <w:t>три</w:t>
      </w:r>
      <w:r w:rsidRPr="00706E70">
        <w:rPr>
          <w:rFonts w:ascii="Times New Roman" w:eastAsia="Times New Roman" w:hAnsi="Times New Roman" w:cs="Times New Roman"/>
          <w:sz w:val="26"/>
          <w:szCs w:val="26"/>
          <w:bdr w:val="none" w:sz="0" w:space="0" w:color="auto" w:frame="1"/>
        </w:rPr>
        <w:t xml:space="preserve"> населенных пункта:</w:t>
      </w:r>
      <w:r w:rsidRPr="00706E70">
        <w:rPr>
          <w:rFonts w:ascii="Times New Roman" w:eastAsia="Times New Roman" w:hAnsi="Times New Roman" w:cs="Times New Roman"/>
          <w:sz w:val="26"/>
          <w:szCs w:val="26"/>
        </w:rPr>
        <w:t xml:space="preserve"> </w:t>
      </w:r>
      <w:proofErr w:type="spellStart"/>
      <w:r w:rsidRPr="00706E70">
        <w:rPr>
          <w:rFonts w:ascii="Times New Roman" w:eastAsia="Times New Roman" w:hAnsi="Times New Roman" w:cs="Times New Roman"/>
          <w:sz w:val="26"/>
          <w:szCs w:val="26"/>
        </w:rPr>
        <w:t>с.</w:t>
      </w:r>
      <w:r w:rsidRPr="00706E70">
        <w:rPr>
          <w:rFonts w:ascii="Times New Roman" w:hAnsi="Times New Roman" w:cs="Times New Roman"/>
          <w:sz w:val="26"/>
          <w:szCs w:val="26"/>
        </w:rPr>
        <w:t>Бея</w:t>
      </w:r>
      <w:proofErr w:type="spellEnd"/>
      <w:r w:rsidRPr="00706E70">
        <w:rPr>
          <w:rFonts w:ascii="Times New Roman" w:hAnsi="Times New Roman" w:cs="Times New Roman"/>
          <w:sz w:val="26"/>
          <w:szCs w:val="26"/>
        </w:rPr>
        <w:t>,</w:t>
      </w:r>
      <w:r w:rsidR="002C02AB">
        <w:rPr>
          <w:rFonts w:ascii="Times New Roman" w:hAnsi="Times New Roman" w:cs="Times New Roman"/>
          <w:sz w:val="26"/>
          <w:szCs w:val="26"/>
        </w:rPr>
        <w:t xml:space="preserve"> с. Новотроицкое,</w:t>
      </w:r>
      <w:r w:rsidRPr="00706E70">
        <w:rPr>
          <w:rFonts w:ascii="Times New Roman" w:hAnsi="Times New Roman" w:cs="Times New Roman"/>
          <w:sz w:val="26"/>
          <w:szCs w:val="26"/>
        </w:rPr>
        <w:t xml:space="preserve"> д.</w:t>
      </w:r>
      <w:r w:rsidR="002C02AB">
        <w:rPr>
          <w:rFonts w:ascii="Times New Roman" w:hAnsi="Times New Roman" w:cs="Times New Roman"/>
          <w:sz w:val="26"/>
          <w:szCs w:val="26"/>
        </w:rPr>
        <w:t xml:space="preserve"> </w:t>
      </w:r>
      <w:r w:rsidRPr="00706E70">
        <w:rPr>
          <w:rFonts w:ascii="Times New Roman" w:hAnsi="Times New Roman" w:cs="Times New Roman"/>
          <w:sz w:val="26"/>
          <w:szCs w:val="26"/>
        </w:rPr>
        <w:t>Дехановка</w:t>
      </w:r>
      <w:r w:rsidRPr="00706E70">
        <w:rPr>
          <w:rFonts w:ascii="Times New Roman" w:eastAsia="Times New Roman" w:hAnsi="Times New Roman" w:cs="Times New Roman"/>
          <w:sz w:val="26"/>
          <w:szCs w:val="26"/>
          <w:bdr w:val="none" w:sz="0" w:space="0" w:color="auto" w:frame="1"/>
        </w:rPr>
        <w:t>.</w:t>
      </w:r>
      <w:r w:rsidRPr="00706E70">
        <w:rPr>
          <w:rFonts w:ascii="Times New Roman" w:eastAsia="Times New Roman" w:hAnsi="Times New Roman" w:cs="Times New Roman"/>
          <w:sz w:val="26"/>
          <w:szCs w:val="26"/>
        </w:rPr>
        <w:t xml:space="preserve"> </w:t>
      </w:r>
      <w:r w:rsidRPr="00706E70">
        <w:rPr>
          <w:rFonts w:ascii="Times New Roman" w:hAnsi="Times New Roman" w:cs="Times New Roman"/>
          <w:sz w:val="26"/>
          <w:szCs w:val="26"/>
          <w:shd w:val="clear" w:color="auto" w:fill="FFFFFF"/>
        </w:rPr>
        <w:t>Общая протяжённость административной границы составляет 448 км. Площадь района 4,5 тыс. км²; в состав входят 9 сельских администраций (территориальных управлений), 28 сельских населённых пунктов.</w:t>
      </w:r>
    </w:p>
    <w:p w:rsidR="00C3078B" w:rsidRPr="002E3A89" w:rsidRDefault="00184E27" w:rsidP="009919F0">
      <w:pPr>
        <w:pStyle w:val="afa"/>
        <w:numPr>
          <w:ilvl w:val="0"/>
          <w:numId w:val="3"/>
        </w:numPr>
        <w:spacing w:after="0" w:line="360" w:lineRule="auto"/>
        <w:rPr>
          <w:rFonts w:ascii="Times New Roman" w:hAnsi="Times New Roman" w:cs="Times New Roman"/>
          <w:b/>
          <w:sz w:val="26"/>
          <w:szCs w:val="26"/>
        </w:rPr>
      </w:pPr>
      <w:r>
        <w:rPr>
          <w:rFonts w:ascii="Times New Roman" w:hAnsi="Times New Roman" w:cs="Times New Roman"/>
          <w:b/>
          <w:sz w:val="26"/>
          <w:szCs w:val="26"/>
        </w:rPr>
        <w:lastRenderedPageBreak/>
        <w:t>ОБЩИЕ СВЕДЕНИЯ</w:t>
      </w:r>
    </w:p>
    <w:p w:rsidR="00006D7D" w:rsidRPr="00006D7D" w:rsidRDefault="00006D7D" w:rsidP="00FA19A7">
      <w:pPr>
        <w:spacing w:line="240" w:lineRule="auto"/>
        <w:ind w:firstLine="567"/>
        <w:jc w:val="both"/>
        <w:rPr>
          <w:rFonts w:ascii="Times New Roman" w:hAnsi="Times New Roman" w:cs="Times New Roman"/>
          <w:sz w:val="26"/>
          <w:szCs w:val="26"/>
        </w:rPr>
      </w:pPr>
      <w:r w:rsidRPr="00006D7D">
        <w:rPr>
          <w:rFonts w:ascii="Times New Roman" w:hAnsi="Times New Roman" w:cs="Times New Roman"/>
          <w:sz w:val="26"/>
          <w:szCs w:val="26"/>
        </w:rPr>
        <w:t xml:space="preserve">Муниципальное образование «Бейский сельсовет» расположено в центральной части Бейского района Республики Хакасия, имеет общие границы на востоке с Сабинским сельсоветом, на западе с </w:t>
      </w:r>
      <w:proofErr w:type="spellStart"/>
      <w:r w:rsidRPr="00006D7D">
        <w:rPr>
          <w:rFonts w:ascii="Times New Roman" w:hAnsi="Times New Roman" w:cs="Times New Roman"/>
          <w:sz w:val="26"/>
          <w:szCs w:val="26"/>
        </w:rPr>
        <w:t>Табатским</w:t>
      </w:r>
      <w:proofErr w:type="spellEnd"/>
      <w:r w:rsidRPr="00006D7D">
        <w:rPr>
          <w:rFonts w:ascii="Times New Roman" w:hAnsi="Times New Roman" w:cs="Times New Roman"/>
          <w:sz w:val="26"/>
          <w:szCs w:val="26"/>
        </w:rPr>
        <w:t xml:space="preserve"> и Куйбышевским сельсоветами, на севере с </w:t>
      </w:r>
      <w:proofErr w:type="spellStart"/>
      <w:r w:rsidR="00F84F3D">
        <w:rPr>
          <w:rFonts w:ascii="Times New Roman" w:hAnsi="Times New Roman" w:cs="Times New Roman"/>
          <w:sz w:val="26"/>
          <w:szCs w:val="26"/>
        </w:rPr>
        <w:t>Кирбинским</w:t>
      </w:r>
      <w:proofErr w:type="spellEnd"/>
      <w:r w:rsidRPr="00006D7D">
        <w:rPr>
          <w:rFonts w:ascii="Times New Roman" w:hAnsi="Times New Roman" w:cs="Times New Roman"/>
          <w:sz w:val="26"/>
          <w:szCs w:val="26"/>
        </w:rPr>
        <w:t xml:space="preserve"> сельсоветом (все входят в состав Бейского района), а также с межселенными территориями.</w:t>
      </w:r>
    </w:p>
    <w:p w:rsidR="00006D7D" w:rsidRPr="00006D7D" w:rsidRDefault="00522FAE" w:rsidP="00FA19A7">
      <w:pPr>
        <w:spacing w:line="240" w:lineRule="auto"/>
        <w:ind w:firstLine="567"/>
        <w:jc w:val="both"/>
        <w:rPr>
          <w:rFonts w:ascii="Times New Roman" w:hAnsi="Times New Roman" w:cs="Times New Roman"/>
          <w:sz w:val="26"/>
          <w:szCs w:val="26"/>
        </w:rPr>
      </w:pPr>
      <w:r w:rsidRPr="00522FAE">
        <w:rPr>
          <w:rFonts w:ascii="Times New Roman" w:hAnsi="Times New Roman" w:cs="Times New Roman"/>
          <w:sz w:val="26"/>
          <w:szCs w:val="26"/>
        </w:rPr>
        <w:t>В состав муниципального образования «Бейский сельсовет» входят следующие населенные пункты: село Бея</w:t>
      </w:r>
      <w:r w:rsidR="002C02AB">
        <w:rPr>
          <w:rFonts w:ascii="Times New Roman" w:hAnsi="Times New Roman" w:cs="Times New Roman"/>
          <w:sz w:val="26"/>
          <w:szCs w:val="26"/>
        </w:rPr>
        <w:t>, село Новотроицкое</w:t>
      </w:r>
      <w:r w:rsidRPr="00522FAE">
        <w:rPr>
          <w:rFonts w:ascii="Times New Roman" w:hAnsi="Times New Roman" w:cs="Times New Roman"/>
          <w:sz w:val="26"/>
          <w:szCs w:val="26"/>
        </w:rPr>
        <w:t xml:space="preserve"> и деревня Дехановка.</w:t>
      </w:r>
      <w:r w:rsidRPr="00B120BA">
        <w:rPr>
          <w:sz w:val="28"/>
          <w:szCs w:val="28"/>
        </w:rPr>
        <w:t xml:space="preserve">  </w:t>
      </w:r>
    </w:p>
    <w:p w:rsidR="00BC7AF9" w:rsidRPr="002E3A89" w:rsidRDefault="00BC7AF9" w:rsidP="00FA19A7">
      <w:pPr>
        <w:spacing w:line="240" w:lineRule="auto"/>
        <w:ind w:firstLine="567"/>
        <w:jc w:val="both"/>
        <w:rPr>
          <w:rFonts w:ascii="Times New Roman" w:hAnsi="Times New Roman" w:cs="Times New Roman"/>
          <w:sz w:val="26"/>
          <w:szCs w:val="26"/>
        </w:rPr>
      </w:pPr>
      <w:r w:rsidRPr="002E3A89">
        <w:rPr>
          <w:rFonts w:ascii="Times New Roman" w:hAnsi="Times New Roman" w:cs="Times New Roman"/>
          <w:sz w:val="26"/>
          <w:szCs w:val="26"/>
        </w:rPr>
        <w:t xml:space="preserve">По </w:t>
      </w:r>
      <w:r w:rsidRPr="002E3A89">
        <w:rPr>
          <w:rFonts w:ascii="Times New Roman" w:hAnsi="Times New Roman" w:cs="Times New Roman"/>
          <w:i/>
          <w:sz w:val="26"/>
          <w:szCs w:val="26"/>
          <w:u w:val="single"/>
        </w:rPr>
        <w:t xml:space="preserve">агроклиматическим </w:t>
      </w:r>
      <w:r w:rsidRPr="002E3A89">
        <w:rPr>
          <w:rFonts w:ascii="Times New Roman" w:hAnsi="Times New Roman" w:cs="Times New Roman"/>
          <w:sz w:val="26"/>
          <w:szCs w:val="26"/>
        </w:rPr>
        <w:t>показателям территория удовлетворяет требованиям для ведения стабильного сельскохозяйственного производства.</w:t>
      </w:r>
      <w:r w:rsidRPr="002E3A89">
        <w:rPr>
          <w:rFonts w:ascii="Times New Roman" w:eastAsia="Times New Roman" w:hAnsi="Times New Roman" w:cs="Times New Roman"/>
        </w:rPr>
        <w:t xml:space="preserve">  </w:t>
      </w:r>
    </w:p>
    <w:p w:rsidR="009224E6" w:rsidRPr="009224E6" w:rsidRDefault="00BC7AF9" w:rsidP="009224E6">
      <w:pPr>
        <w:pStyle w:val="af2"/>
        <w:shd w:val="clear" w:color="auto" w:fill="FFFFFF"/>
        <w:spacing w:before="120" w:beforeAutospacing="0" w:after="120" w:afterAutospacing="0"/>
        <w:ind w:firstLine="567"/>
        <w:jc w:val="both"/>
        <w:rPr>
          <w:color w:val="222222"/>
          <w:sz w:val="26"/>
          <w:szCs w:val="26"/>
        </w:rPr>
      </w:pPr>
      <w:r w:rsidRPr="002E3A89">
        <w:rPr>
          <w:i/>
          <w:color w:val="000000"/>
          <w:sz w:val="26"/>
          <w:szCs w:val="26"/>
          <w:u w:val="single"/>
        </w:rPr>
        <w:t>По строительно-климатическому районированию</w:t>
      </w:r>
      <w:r w:rsidRPr="002E3A89">
        <w:rPr>
          <w:color w:val="000000"/>
          <w:sz w:val="26"/>
          <w:szCs w:val="26"/>
        </w:rPr>
        <w:t xml:space="preserve"> России (СП 131.13330.2012 Строительная климатология. Актуализированная редакция СНиП 23-01-99) территория с. </w:t>
      </w:r>
      <w:r w:rsidR="0044422F">
        <w:rPr>
          <w:color w:val="000000"/>
          <w:sz w:val="26"/>
          <w:szCs w:val="26"/>
        </w:rPr>
        <w:t>Бея</w:t>
      </w:r>
      <w:r w:rsidRPr="002E3A89">
        <w:rPr>
          <w:color w:val="000000"/>
          <w:sz w:val="26"/>
          <w:szCs w:val="26"/>
        </w:rPr>
        <w:t xml:space="preserve"> относится к району </w:t>
      </w:r>
      <w:r w:rsidRPr="002E3A89">
        <w:rPr>
          <w:color w:val="000000"/>
          <w:sz w:val="26"/>
          <w:szCs w:val="26"/>
          <w:lang w:val="en-US"/>
        </w:rPr>
        <w:t>I</w:t>
      </w:r>
      <w:r w:rsidRPr="002E3A89">
        <w:rPr>
          <w:color w:val="000000"/>
          <w:sz w:val="26"/>
          <w:szCs w:val="26"/>
        </w:rPr>
        <w:t xml:space="preserve">В. </w:t>
      </w:r>
      <w:r w:rsidR="009224E6" w:rsidRPr="009224E6">
        <w:rPr>
          <w:color w:val="222222"/>
          <w:sz w:val="26"/>
          <w:szCs w:val="26"/>
        </w:rPr>
        <w:t>Рельеф холмисто-равнинный (северная часть) и горный (южная) — </w:t>
      </w:r>
      <w:proofErr w:type="spellStart"/>
      <w:r w:rsidR="009224E6">
        <w:rPr>
          <w:color w:val="222222"/>
          <w:sz w:val="26"/>
          <w:szCs w:val="26"/>
        </w:rPr>
        <w:t>Джойский</w:t>
      </w:r>
      <w:proofErr w:type="spellEnd"/>
      <w:r w:rsidR="009224E6">
        <w:rPr>
          <w:color w:val="222222"/>
          <w:sz w:val="26"/>
          <w:szCs w:val="26"/>
        </w:rPr>
        <w:t xml:space="preserve"> хребет Западного </w:t>
      </w:r>
      <w:proofErr w:type="spellStart"/>
      <w:r w:rsidR="009224E6">
        <w:rPr>
          <w:color w:val="222222"/>
          <w:sz w:val="26"/>
          <w:szCs w:val="26"/>
        </w:rPr>
        <w:t>Саяна</w:t>
      </w:r>
      <w:proofErr w:type="spellEnd"/>
      <w:r w:rsidR="009224E6" w:rsidRPr="009224E6">
        <w:rPr>
          <w:color w:val="222222"/>
          <w:sz w:val="26"/>
          <w:szCs w:val="26"/>
        </w:rPr>
        <w:t>. Высоты — 1700—1800 м. Природные зоны: </w:t>
      </w:r>
      <w:r w:rsidR="009224E6">
        <w:rPr>
          <w:color w:val="222222"/>
          <w:sz w:val="26"/>
          <w:szCs w:val="26"/>
        </w:rPr>
        <w:t>степь, лесостепь</w:t>
      </w:r>
      <w:r w:rsidR="009224E6" w:rsidRPr="009224E6">
        <w:rPr>
          <w:color w:val="222222"/>
          <w:sz w:val="26"/>
          <w:szCs w:val="26"/>
        </w:rPr>
        <w:t>, смешанные леса, </w:t>
      </w:r>
      <w:r w:rsidR="009224E6">
        <w:rPr>
          <w:color w:val="222222"/>
          <w:sz w:val="26"/>
          <w:szCs w:val="26"/>
        </w:rPr>
        <w:t>тайга</w:t>
      </w:r>
      <w:r w:rsidR="009224E6" w:rsidRPr="009224E6">
        <w:rPr>
          <w:color w:val="222222"/>
          <w:sz w:val="26"/>
          <w:szCs w:val="26"/>
        </w:rPr>
        <w:t>. </w:t>
      </w:r>
      <w:r w:rsidR="009224E6">
        <w:rPr>
          <w:color w:val="222222"/>
          <w:sz w:val="26"/>
          <w:szCs w:val="26"/>
        </w:rPr>
        <w:t>Флора и фауна</w:t>
      </w:r>
      <w:r w:rsidR="009224E6" w:rsidRPr="009224E6">
        <w:rPr>
          <w:color w:val="222222"/>
          <w:sz w:val="26"/>
          <w:szCs w:val="26"/>
        </w:rPr>
        <w:t> разнообразны. Многие виды животных и птиц занесены в Красную книгу. Климат района</w:t>
      </w:r>
      <w:r w:rsidR="009224E6">
        <w:rPr>
          <w:color w:val="222222"/>
          <w:sz w:val="26"/>
          <w:szCs w:val="26"/>
        </w:rPr>
        <w:t xml:space="preserve"> резко континентальный. </w:t>
      </w:r>
      <w:r w:rsidR="009224E6" w:rsidRPr="009224E6">
        <w:rPr>
          <w:color w:val="222222"/>
          <w:sz w:val="26"/>
          <w:szCs w:val="26"/>
        </w:rPr>
        <w:t xml:space="preserve"> Продолжительность вегетационного периода — 157 дней, зимнего — 170 дней. Средняя температура января −19… −20 °C. Сумма осадков в степи — 350—500 мм, в горах — 1000 мм в год. Сильные ветра западного и юго-западного направления.</w:t>
      </w:r>
    </w:p>
    <w:p w:rsidR="009224E6" w:rsidRPr="009224E6" w:rsidRDefault="009224E6" w:rsidP="009224E6">
      <w:pPr>
        <w:pStyle w:val="af2"/>
        <w:shd w:val="clear" w:color="auto" w:fill="FFFFFF"/>
        <w:spacing w:before="120" w:beforeAutospacing="0" w:after="120" w:afterAutospacing="0"/>
        <w:jc w:val="both"/>
        <w:rPr>
          <w:color w:val="222222"/>
          <w:sz w:val="26"/>
          <w:szCs w:val="26"/>
        </w:rPr>
      </w:pPr>
      <w:r w:rsidRPr="009224E6">
        <w:rPr>
          <w:color w:val="222222"/>
          <w:sz w:val="26"/>
          <w:szCs w:val="26"/>
        </w:rPr>
        <w:t>Основные реки —</w:t>
      </w:r>
      <w:r>
        <w:rPr>
          <w:color w:val="222222"/>
          <w:sz w:val="26"/>
          <w:szCs w:val="26"/>
        </w:rPr>
        <w:t xml:space="preserve"> Енисей и Абакан</w:t>
      </w:r>
      <w:r w:rsidRPr="009224E6">
        <w:rPr>
          <w:color w:val="222222"/>
          <w:sz w:val="26"/>
          <w:szCs w:val="26"/>
        </w:rPr>
        <w:t>. </w:t>
      </w:r>
      <w:r>
        <w:rPr>
          <w:color w:val="222222"/>
          <w:sz w:val="26"/>
          <w:szCs w:val="26"/>
        </w:rPr>
        <w:t>Притоки</w:t>
      </w:r>
      <w:r w:rsidRPr="009224E6">
        <w:rPr>
          <w:color w:val="222222"/>
          <w:sz w:val="26"/>
          <w:szCs w:val="26"/>
        </w:rPr>
        <w:t xml:space="preserve"> — </w:t>
      </w:r>
      <w:proofErr w:type="spellStart"/>
      <w:r w:rsidRPr="009224E6">
        <w:rPr>
          <w:color w:val="222222"/>
          <w:sz w:val="26"/>
          <w:szCs w:val="26"/>
        </w:rPr>
        <w:t>pеки</w:t>
      </w:r>
      <w:proofErr w:type="spellEnd"/>
      <w:r>
        <w:rPr>
          <w:color w:val="222222"/>
          <w:sz w:val="26"/>
          <w:szCs w:val="26"/>
        </w:rPr>
        <w:t xml:space="preserve"> Бея (река), Табат, </w:t>
      </w:r>
      <w:proofErr w:type="spellStart"/>
      <w:r>
        <w:rPr>
          <w:color w:val="222222"/>
          <w:sz w:val="26"/>
          <w:szCs w:val="26"/>
        </w:rPr>
        <w:t>Уй</w:t>
      </w:r>
      <w:proofErr w:type="spellEnd"/>
      <w:r>
        <w:rPr>
          <w:color w:val="222222"/>
          <w:sz w:val="26"/>
          <w:szCs w:val="26"/>
        </w:rPr>
        <w:t xml:space="preserve">, </w:t>
      </w:r>
      <w:proofErr w:type="spellStart"/>
      <w:r>
        <w:rPr>
          <w:color w:val="222222"/>
          <w:sz w:val="26"/>
          <w:szCs w:val="26"/>
        </w:rPr>
        <w:t>Сос</w:t>
      </w:r>
      <w:proofErr w:type="spellEnd"/>
      <w:r>
        <w:rPr>
          <w:color w:val="222222"/>
          <w:sz w:val="26"/>
          <w:szCs w:val="26"/>
        </w:rPr>
        <w:t>, Джой и</w:t>
      </w:r>
      <w:r w:rsidRPr="009224E6">
        <w:rPr>
          <w:color w:val="222222"/>
          <w:sz w:val="26"/>
          <w:szCs w:val="26"/>
        </w:rPr>
        <w:t xml:space="preserve"> др. Много озёр и замкнутых водоёмов. Наиболее крупные — озёра </w:t>
      </w:r>
      <w:r>
        <w:rPr>
          <w:color w:val="222222"/>
          <w:sz w:val="26"/>
          <w:szCs w:val="26"/>
        </w:rPr>
        <w:t>Утиное</w:t>
      </w:r>
      <w:r w:rsidRPr="009224E6">
        <w:rPr>
          <w:color w:val="222222"/>
          <w:sz w:val="26"/>
          <w:szCs w:val="26"/>
        </w:rPr>
        <w:t>, </w:t>
      </w:r>
      <w:hyperlink r:id="rId10" w:tooltip="Чёрное (озеро, Бейский район) (страница отсутствует)" w:history="1">
        <w:r w:rsidRPr="009224E6">
          <w:rPr>
            <w:rStyle w:val="ad"/>
            <w:color w:val="auto"/>
            <w:sz w:val="26"/>
            <w:szCs w:val="26"/>
            <w:u w:val="none"/>
          </w:rPr>
          <w:t>Чёрное</w:t>
        </w:r>
      </w:hyperlink>
      <w:r w:rsidRPr="009224E6">
        <w:rPr>
          <w:sz w:val="26"/>
          <w:szCs w:val="26"/>
        </w:rPr>
        <w:t>, </w:t>
      </w:r>
      <w:hyperlink r:id="rId11" w:tooltip="Сосновое (озеро, Хакасия) (страница отсутствует)" w:history="1">
        <w:r w:rsidRPr="009224E6">
          <w:rPr>
            <w:rStyle w:val="ad"/>
            <w:color w:val="auto"/>
            <w:sz w:val="26"/>
            <w:szCs w:val="26"/>
            <w:u w:val="none"/>
          </w:rPr>
          <w:t>Сосновое</w:t>
        </w:r>
      </w:hyperlink>
      <w:r w:rsidRPr="009224E6">
        <w:rPr>
          <w:sz w:val="26"/>
          <w:szCs w:val="26"/>
        </w:rPr>
        <w:t>. Месторождения полезных ископаемых: </w:t>
      </w:r>
      <w:proofErr w:type="spellStart"/>
      <w:r w:rsidR="00EC4FFF">
        <w:fldChar w:fldCharType="begin"/>
      </w:r>
      <w:r w:rsidR="00EC4FFF">
        <w:instrText xml:space="preserve"> HYPERLINK "https://ru.wikipedia.org/w/index.php?title=%D0%9A%D0%B8%D0%B1%D0%B8%D0%BA-%D0%9A%D0%BE%D1%80%D0%B4%D0%BE%D0%BD%D1%81%D0%BA%D0%BE%D0%B5_%D0%BC%D0%B5%D1%81%D1%82%D0%BE%D1%80%D0%BE%D0%B6%D0%B4%D0%B5%D0%BD%D0%B8%D0%B5_%D0%BC%D1%80%D0%B0%D0%BC%D0%BE%D1%80%D0%B0&amp;action=edit&amp;redlink=1" \o "Кибик-Кордонское месторождение мрамора (страница отсутствует)" </w:instrText>
      </w:r>
      <w:r w:rsidR="00EC4FFF">
        <w:fldChar w:fldCharType="separate"/>
      </w:r>
      <w:r w:rsidRPr="009224E6">
        <w:rPr>
          <w:rStyle w:val="ad"/>
          <w:color w:val="auto"/>
          <w:sz w:val="26"/>
          <w:szCs w:val="26"/>
          <w:u w:val="none"/>
        </w:rPr>
        <w:t>Кибик-Кордонское</w:t>
      </w:r>
      <w:proofErr w:type="spellEnd"/>
      <w:r w:rsidR="00EC4FFF">
        <w:rPr>
          <w:rStyle w:val="ad"/>
          <w:color w:val="auto"/>
          <w:sz w:val="26"/>
          <w:szCs w:val="26"/>
          <w:u w:val="none"/>
        </w:rPr>
        <w:fldChar w:fldCharType="end"/>
      </w:r>
      <w:r w:rsidRPr="009224E6">
        <w:rPr>
          <w:color w:val="222222"/>
          <w:sz w:val="26"/>
          <w:szCs w:val="26"/>
        </w:rPr>
        <w:t> (мрамор, гранит); Восточно-Бейское (каменные угли); запасы строительных (нерудных) материалов, соли.</w:t>
      </w:r>
    </w:p>
    <w:p w:rsidR="00BC7AF9" w:rsidRDefault="00BC7AF9" w:rsidP="00FA19A7">
      <w:pPr>
        <w:spacing w:line="240" w:lineRule="auto"/>
        <w:ind w:firstLine="567"/>
        <w:jc w:val="both"/>
        <w:rPr>
          <w:rFonts w:ascii="Times New Roman" w:hAnsi="Times New Roman" w:cs="Times New Roman"/>
          <w:sz w:val="26"/>
          <w:szCs w:val="26"/>
        </w:rPr>
      </w:pPr>
    </w:p>
    <w:p w:rsidR="00184E27" w:rsidRPr="002E3A89" w:rsidRDefault="00184E27" w:rsidP="00FA19A7">
      <w:pPr>
        <w:spacing w:line="240" w:lineRule="auto"/>
        <w:ind w:firstLine="720"/>
        <w:jc w:val="both"/>
        <w:rPr>
          <w:rFonts w:ascii="Times New Roman" w:hAnsi="Times New Roman" w:cs="Times New Roman"/>
          <w:sz w:val="26"/>
          <w:szCs w:val="26"/>
        </w:rPr>
      </w:pPr>
      <w:r w:rsidRPr="002E3A89">
        <w:rPr>
          <w:rFonts w:ascii="Times New Roman" w:hAnsi="Times New Roman" w:cs="Times New Roman"/>
          <w:i/>
          <w:sz w:val="26"/>
          <w:szCs w:val="26"/>
          <w:u w:val="single"/>
        </w:rPr>
        <w:t xml:space="preserve">Особые условия </w:t>
      </w:r>
    </w:p>
    <w:p w:rsidR="00797F12" w:rsidRPr="00184E27" w:rsidRDefault="00184E27" w:rsidP="00FA19A7">
      <w:pPr>
        <w:pStyle w:val="ConsNormal"/>
        <w:widowControl/>
        <w:spacing w:after="200"/>
        <w:ind w:right="0" w:firstLine="567"/>
        <w:jc w:val="both"/>
        <w:rPr>
          <w:rFonts w:ascii="Times New Roman" w:hAnsi="Times New Roman" w:cs="Times New Roman"/>
          <w:sz w:val="26"/>
          <w:szCs w:val="26"/>
        </w:rPr>
      </w:pPr>
      <w:r w:rsidRPr="002E3A89">
        <w:rPr>
          <w:rFonts w:ascii="Times New Roman" w:hAnsi="Times New Roman" w:cs="Times New Roman"/>
          <w:sz w:val="26"/>
          <w:szCs w:val="26"/>
        </w:rPr>
        <w:t xml:space="preserve">В соответствии с картами общего сейсмического районирования (далее ОСР) территория </w:t>
      </w:r>
      <w:r w:rsidR="00423C53">
        <w:rPr>
          <w:rFonts w:ascii="Times New Roman" w:hAnsi="Times New Roman" w:cs="Times New Roman"/>
          <w:sz w:val="26"/>
          <w:szCs w:val="26"/>
        </w:rPr>
        <w:t>Бейского</w:t>
      </w:r>
      <w:r w:rsidRPr="002E3A89">
        <w:rPr>
          <w:rFonts w:ascii="Times New Roman" w:hAnsi="Times New Roman" w:cs="Times New Roman"/>
          <w:sz w:val="26"/>
          <w:szCs w:val="26"/>
        </w:rPr>
        <w:t xml:space="preserve"> сельсовета характеризуется следующей сейсмической </w:t>
      </w:r>
      <w:proofErr w:type="gramStart"/>
      <w:r w:rsidRPr="002E3A89">
        <w:rPr>
          <w:rFonts w:ascii="Times New Roman" w:hAnsi="Times New Roman" w:cs="Times New Roman"/>
          <w:sz w:val="26"/>
          <w:szCs w:val="26"/>
        </w:rPr>
        <w:t>активностью:  в</w:t>
      </w:r>
      <w:proofErr w:type="gramEnd"/>
      <w:r w:rsidRPr="002E3A89">
        <w:rPr>
          <w:rFonts w:ascii="Times New Roman" w:hAnsi="Times New Roman" w:cs="Times New Roman"/>
          <w:sz w:val="26"/>
          <w:szCs w:val="26"/>
        </w:rPr>
        <w:t xml:space="preserve"> соответствии с ОСР-2015 карта А интенсивность колебаний составляет 7 баллов;  в соответствии с ОСР-2015 карта В интенсивность колебаний составляет 7 баллов;   в соответствии с ОСР-2015 карта С интенсивность колебаний составляет 8 баллов.</w:t>
      </w:r>
    </w:p>
    <w:p w:rsidR="00202158" w:rsidRPr="002E3A89" w:rsidRDefault="007074F3" w:rsidP="00202158">
      <w:pPr>
        <w:spacing w:after="0" w:line="360" w:lineRule="auto"/>
        <w:ind w:left="567"/>
        <w:contextualSpacing/>
        <w:rPr>
          <w:rFonts w:ascii="Times New Roman" w:hAnsi="Times New Roman" w:cs="Times New Roman"/>
          <w:b/>
          <w:sz w:val="26"/>
          <w:szCs w:val="26"/>
        </w:rPr>
      </w:pPr>
      <w:r w:rsidRPr="002E3A89">
        <w:rPr>
          <w:rFonts w:ascii="Times New Roman" w:hAnsi="Times New Roman" w:cs="Times New Roman"/>
          <w:b/>
          <w:sz w:val="26"/>
          <w:szCs w:val="26"/>
        </w:rPr>
        <w:t>2</w:t>
      </w:r>
      <w:r w:rsidR="00D97B2B" w:rsidRPr="002E3A89">
        <w:rPr>
          <w:rFonts w:ascii="Times New Roman" w:hAnsi="Times New Roman" w:cs="Times New Roman"/>
          <w:b/>
          <w:sz w:val="26"/>
          <w:szCs w:val="26"/>
        </w:rPr>
        <w:t xml:space="preserve">. </w:t>
      </w:r>
      <w:bookmarkEnd w:id="3"/>
      <w:r w:rsidR="00202158" w:rsidRPr="002E3A89">
        <w:rPr>
          <w:rFonts w:ascii="Times New Roman" w:hAnsi="Times New Roman" w:cs="Times New Roman"/>
          <w:b/>
          <w:sz w:val="26"/>
          <w:szCs w:val="26"/>
        </w:rPr>
        <w:t>ПЛАНИРОВОЧНАЯ СИТУАЦИЯ</w:t>
      </w:r>
    </w:p>
    <w:p w:rsidR="00683ADF" w:rsidRPr="002E3A89" w:rsidRDefault="00683ADF" w:rsidP="00FA19A7">
      <w:pPr>
        <w:pStyle w:val="ConsNormal"/>
        <w:widowControl/>
        <w:spacing w:after="200"/>
        <w:ind w:right="0" w:firstLine="567"/>
        <w:jc w:val="both"/>
        <w:rPr>
          <w:rFonts w:ascii="Times New Roman" w:hAnsi="Times New Roman" w:cs="Times New Roman"/>
          <w:sz w:val="26"/>
          <w:szCs w:val="26"/>
        </w:rPr>
      </w:pPr>
      <w:r w:rsidRPr="002E3A89">
        <w:rPr>
          <w:rFonts w:ascii="Times New Roman" w:hAnsi="Times New Roman" w:cs="Times New Roman"/>
          <w:sz w:val="26"/>
          <w:szCs w:val="26"/>
        </w:rPr>
        <w:t xml:space="preserve">В соответствии с заданием на проектирование, Генеральным </w:t>
      </w:r>
      <w:proofErr w:type="gramStart"/>
      <w:r w:rsidRPr="002E3A89">
        <w:rPr>
          <w:rFonts w:ascii="Times New Roman" w:hAnsi="Times New Roman" w:cs="Times New Roman"/>
          <w:sz w:val="26"/>
          <w:szCs w:val="26"/>
        </w:rPr>
        <w:t>планом  и</w:t>
      </w:r>
      <w:proofErr w:type="gramEnd"/>
      <w:r w:rsidRPr="002E3A89">
        <w:rPr>
          <w:rFonts w:ascii="Times New Roman" w:hAnsi="Times New Roman" w:cs="Times New Roman"/>
          <w:sz w:val="26"/>
          <w:szCs w:val="26"/>
        </w:rPr>
        <w:t xml:space="preserve"> Правилами  землепользования и застройки </w:t>
      </w:r>
      <w:r w:rsidR="00F62F46">
        <w:rPr>
          <w:rFonts w:ascii="Times New Roman" w:hAnsi="Times New Roman" w:cs="Times New Roman"/>
          <w:sz w:val="26"/>
          <w:szCs w:val="26"/>
        </w:rPr>
        <w:t>Бейского</w:t>
      </w:r>
      <w:r w:rsidRPr="002E3A89">
        <w:rPr>
          <w:rFonts w:ascii="Times New Roman" w:hAnsi="Times New Roman" w:cs="Times New Roman"/>
          <w:sz w:val="26"/>
          <w:szCs w:val="26"/>
        </w:rPr>
        <w:t xml:space="preserve"> сельсовета - на проектируемой  территории предусматривается размещение участков </w:t>
      </w:r>
      <w:r w:rsidR="002C02AB">
        <w:rPr>
          <w:rFonts w:ascii="Times New Roman" w:hAnsi="Times New Roman" w:cs="Times New Roman"/>
          <w:sz w:val="26"/>
          <w:szCs w:val="26"/>
        </w:rPr>
        <w:t>жилой застройки</w:t>
      </w:r>
      <w:r w:rsidRPr="002E3A89">
        <w:rPr>
          <w:rFonts w:ascii="Times New Roman" w:hAnsi="Times New Roman" w:cs="Times New Roman"/>
          <w:sz w:val="26"/>
          <w:szCs w:val="26"/>
        </w:rPr>
        <w:t xml:space="preserve">. </w:t>
      </w:r>
    </w:p>
    <w:p w:rsidR="007F6EC2" w:rsidRPr="002E3A89" w:rsidRDefault="007F6EC2" w:rsidP="00FA19A7">
      <w:pPr>
        <w:spacing w:line="240" w:lineRule="auto"/>
        <w:ind w:firstLine="567"/>
        <w:jc w:val="both"/>
        <w:rPr>
          <w:rFonts w:ascii="Times New Roman" w:hAnsi="Times New Roman" w:cs="Times New Roman"/>
          <w:sz w:val="26"/>
          <w:szCs w:val="26"/>
        </w:rPr>
      </w:pPr>
      <w:r w:rsidRPr="002E3A89">
        <w:rPr>
          <w:rFonts w:ascii="Times New Roman" w:hAnsi="Times New Roman" w:cs="Times New Roman"/>
          <w:sz w:val="26"/>
          <w:szCs w:val="26"/>
        </w:rPr>
        <w:t>Микрорайон жилой застройки проектируется в границах</w:t>
      </w:r>
      <w:r w:rsidR="00C42FBA">
        <w:rPr>
          <w:rFonts w:ascii="Times New Roman" w:hAnsi="Times New Roman" w:cs="Times New Roman"/>
          <w:sz w:val="26"/>
          <w:szCs w:val="26"/>
        </w:rPr>
        <w:t xml:space="preserve"> территории населенного пункта</w:t>
      </w:r>
      <w:r w:rsidRPr="002E3A89">
        <w:rPr>
          <w:rFonts w:ascii="Times New Roman" w:hAnsi="Times New Roman" w:cs="Times New Roman"/>
          <w:sz w:val="26"/>
          <w:szCs w:val="26"/>
        </w:rPr>
        <w:t xml:space="preserve">. Земельный участок находится в собственности муниципального образования </w:t>
      </w:r>
      <w:r w:rsidR="00C42FBA">
        <w:rPr>
          <w:rFonts w:ascii="Times New Roman" w:hAnsi="Times New Roman" w:cs="Times New Roman"/>
          <w:sz w:val="26"/>
          <w:szCs w:val="26"/>
        </w:rPr>
        <w:t>Бейского района Республики Хакасия</w:t>
      </w:r>
      <w:r w:rsidRPr="002E3A89">
        <w:rPr>
          <w:rFonts w:ascii="Times New Roman" w:hAnsi="Times New Roman" w:cs="Times New Roman"/>
          <w:sz w:val="26"/>
          <w:szCs w:val="26"/>
        </w:rPr>
        <w:t>.</w:t>
      </w:r>
      <w:r w:rsidR="009F616A" w:rsidRPr="002E3A89">
        <w:rPr>
          <w:rFonts w:ascii="Times New Roman" w:hAnsi="Times New Roman" w:cs="Times New Roman"/>
          <w:sz w:val="26"/>
          <w:szCs w:val="26"/>
        </w:rPr>
        <w:t xml:space="preserve"> Категория земель – земли населенных пунктов.</w:t>
      </w:r>
    </w:p>
    <w:p w:rsidR="00683ADF" w:rsidRPr="00E8065C" w:rsidRDefault="00683ADF" w:rsidP="00E8065C">
      <w:pPr>
        <w:pStyle w:val="52"/>
        <w:numPr>
          <w:ilvl w:val="0"/>
          <w:numId w:val="9"/>
        </w:numPr>
        <w:shd w:val="clear" w:color="auto" w:fill="auto"/>
        <w:tabs>
          <w:tab w:val="left" w:pos="394"/>
        </w:tabs>
        <w:spacing w:after="0" w:line="274" w:lineRule="exact"/>
        <w:ind w:left="400" w:hanging="400"/>
      </w:pPr>
      <w:r w:rsidRPr="002E3A89">
        <w:rPr>
          <w:sz w:val="26"/>
          <w:szCs w:val="26"/>
        </w:rPr>
        <w:t xml:space="preserve">В соответствии с утвержденными правилами землепользования и застройки </w:t>
      </w:r>
      <w:r w:rsidR="00E8065C">
        <w:rPr>
          <w:sz w:val="26"/>
          <w:szCs w:val="26"/>
        </w:rPr>
        <w:t>Бейского сельсовета проектируемые земельные участ</w:t>
      </w:r>
      <w:r w:rsidRPr="002E3A89">
        <w:rPr>
          <w:sz w:val="26"/>
          <w:szCs w:val="26"/>
        </w:rPr>
        <w:t>к</w:t>
      </w:r>
      <w:r w:rsidR="00E8065C">
        <w:rPr>
          <w:sz w:val="26"/>
          <w:szCs w:val="26"/>
        </w:rPr>
        <w:t>и</w:t>
      </w:r>
      <w:r w:rsidRPr="002E3A89">
        <w:rPr>
          <w:sz w:val="26"/>
          <w:szCs w:val="26"/>
        </w:rPr>
        <w:t xml:space="preserve"> расположен</w:t>
      </w:r>
      <w:r w:rsidR="00E8065C">
        <w:rPr>
          <w:sz w:val="26"/>
          <w:szCs w:val="26"/>
        </w:rPr>
        <w:t xml:space="preserve">ы в территориальной зоне </w:t>
      </w:r>
      <w:r w:rsidR="00E8065C" w:rsidRPr="00E8065C">
        <w:rPr>
          <w:sz w:val="26"/>
          <w:szCs w:val="26"/>
        </w:rPr>
        <w:t>Ж</w:t>
      </w:r>
      <w:r w:rsidR="00E8065C" w:rsidRPr="00E8065C">
        <w:rPr>
          <w:b/>
          <w:sz w:val="26"/>
          <w:szCs w:val="26"/>
        </w:rPr>
        <w:t xml:space="preserve"> </w:t>
      </w:r>
      <w:r w:rsidR="00E8065C" w:rsidRPr="00E8065C">
        <w:rPr>
          <w:sz w:val="26"/>
          <w:szCs w:val="26"/>
        </w:rPr>
        <w:t xml:space="preserve">– </w:t>
      </w:r>
      <w:r w:rsidR="002C02AB">
        <w:rPr>
          <w:sz w:val="26"/>
          <w:szCs w:val="26"/>
        </w:rPr>
        <w:t>жилая зона</w:t>
      </w:r>
      <w:r w:rsidRPr="002E3A89">
        <w:rPr>
          <w:sz w:val="26"/>
          <w:szCs w:val="26"/>
        </w:rPr>
        <w:t xml:space="preserve">. </w:t>
      </w:r>
      <w:r w:rsidR="002C02AB">
        <w:rPr>
          <w:sz w:val="26"/>
          <w:szCs w:val="26"/>
        </w:rPr>
        <w:t xml:space="preserve">В состав основных видов разрешенного использования земельных </w:t>
      </w:r>
      <w:r w:rsidR="002C02AB">
        <w:rPr>
          <w:sz w:val="26"/>
          <w:szCs w:val="26"/>
        </w:rPr>
        <w:lastRenderedPageBreak/>
        <w:t>участков входят, в том числе: «малоэтажная многоквартирная жилая застройка», «хранение автотранспорта», «магазины», обслуживание жилой застройки»</w:t>
      </w:r>
    </w:p>
    <w:p w:rsidR="00E8065C" w:rsidRPr="00E8065C" w:rsidRDefault="00E8065C" w:rsidP="00E8065C">
      <w:pPr>
        <w:pStyle w:val="52"/>
        <w:shd w:val="clear" w:color="auto" w:fill="auto"/>
        <w:tabs>
          <w:tab w:val="left" w:pos="394"/>
        </w:tabs>
        <w:spacing w:after="0" w:line="274" w:lineRule="exact"/>
        <w:ind w:left="400" w:firstLine="0"/>
      </w:pPr>
    </w:p>
    <w:p w:rsidR="008B01E4" w:rsidRPr="002E3A89" w:rsidRDefault="008B01E4" w:rsidP="008B01E4">
      <w:pPr>
        <w:pStyle w:val="ConsNormal"/>
        <w:widowControl/>
        <w:ind w:right="0" w:firstLine="0"/>
        <w:rPr>
          <w:rFonts w:ascii="Times New Roman" w:hAnsi="Times New Roman" w:cs="Times New Roman"/>
          <w:sz w:val="26"/>
          <w:szCs w:val="26"/>
        </w:rPr>
      </w:pPr>
    </w:p>
    <w:p w:rsidR="0052598B" w:rsidRPr="002E3A89" w:rsidRDefault="00683ADF" w:rsidP="00FA19A7">
      <w:pPr>
        <w:pStyle w:val="ConsNormal"/>
        <w:widowControl/>
        <w:spacing w:after="200"/>
        <w:ind w:right="0" w:firstLine="567"/>
        <w:jc w:val="both"/>
        <w:rPr>
          <w:rFonts w:ascii="Times New Roman" w:hAnsi="Times New Roman" w:cs="Times New Roman"/>
          <w:sz w:val="26"/>
          <w:szCs w:val="26"/>
        </w:rPr>
      </w:pPr>
      <w:r w:rsidRPr="002E3A89">
        <w:rPr>
          <w:rFonts w:ascii="Times New Roman" w:hAnsi="Times New Roman" w:cs="Times New Roman"/>
          <w:sz w:val="26"/>
          <w:szCs w:val="26"/>
        </w:rPr>
        <w:t xml:space="preserve">Планировочные решения проекта выполнены на основе современного использования территории (функционального </w:t>
      </w:r>
      <w:proofErr w:type="gramStart"/>
      <w:r w:rsidRPr="002E3A89">
        <w:rPr>
          <w:rFonts w:ascii="Times New Roman" w:hAnsi="Times New Roman" w:cs="Times New Roman"/>
          <w:sz w:val="26"/>
          <w:szCs w:val="26"/>
        </w:rPr>
        <w:t>зонирования,  земельных</w:t>
      </w:r>
      <w:proofErr w:type="gramEnd"/>
      <w:r w:rsidRPr="002E3A89">
        <w:rPr>
          <w:rFonts w:ascii="Times New Roman" w:hAnsi="Times New Roman" w:cs="Times New Roman"/>
          <w:sz w:val="26"/>
          <w:szCs w:val="26"/>
        </w:rPr>
        <w:t xml:space="preserve"> отводов, сложившейся улично-дорожной сети, существующего рельефа), с учетом зон с особыми условиями  использования территории; а также положений генерального плана </w:t>
      </w:r>
      <w:r w:rsidR="00417006">
        <w:rPr>
          <w:rFonts w:ascii="Times New Roman" w:hAnsi="Times New Roman" w:cs="Times New Roman"/>
          <w:sz w:val="26"/>
          <w:szCs w:val="26"/>
        </w:rPr>
        <w:t>Бейского</w:t>
      </w:r>
      <w:r w:rsidRPr="002E3A89">
        <w:rPr>
          <w:rFonts w:ascii="Times New Roman" w:hAnsi="Times New Roman" w:cs="Times New Roman"/>
          <w:sz w:val="26"/>
          <w:szCs w:val="26"/>
        </w:rPr>
        <w:t xml:space="preserve"> сельсовета и Правил землепользования и застройки.</w:t>
      </w:r>
    </w:p>
    <w:p w:rsidR="00496741" w:rsidRDefault="00315BE7" w:rsidP="00496741">
      <w:pPr>
        <w:pStyle w:val="afa"/>
        <w:keepNext/>
        <w:spacing w:line="240" w:lineRule="auto"/>
        <w:ind w:left="0" w:firstLine="567"/>
        <w:jc w:val="both"/>
        <w:rPr>
          <w:rStyle w:val="w"/>
          <w:rFonts w:ascii="Times New Roman" w:hAnsi="Times New Roman" w:cs="Times New Roman"/>
          <w:sz w:val="26"/>
          <w:szCs w:val="26"/>
          <w:shd w:val="clear" w:color="auto" w:fill="FFFFFF"/>
        </w:rPr>
      </w:pPr>
      <w:r>
        <w:rPr>
          <w:rFonts w:ascii="Times New Roman" w:hAnsi="Times New Roman" w:cs="Times New Roman"/>
          <w:color w:val="000000"/>
          <w:sz w:val="26"/>
          <w:szCs w:val="26"/>
        </w:rPr>
        <w:t>Проект</w:t>
      </w:r>
      <w:r w:rsidRPr="00CF6E2D">
        <w:rPr>
          <w:rFonts w:ascii="Times New Roman" w:hAnsi="Times New Roman" w:cs="Times New Roman"/>
          <w:color w:val="000000"/>
          <w:sz w:val="26"/>
          <w:szCs w:val="26"/>
        </w:rPr>
        <w:t xml:space="preserve"> межевания</w:t>
      </w:r>
      <w:r>
        <w:rPr>
          <w:rFonts w:ascii="Times New Roman" w:hAnsi="Times New Roman" w:cs="Times New Roman"/>
          <w:color w:val="000000"/>
          <w:sz w:val="26"/>
          <w:szCs w:val="26"/>
        </w:rPr>
        <w:t xml:space="preserve"> </w:t>
      </w:r>
      <w:r w:rsidRPr="00CF6E2D">
        <w:rPr>
          <w:rFonts w:ascii="Times New Roman" w:hAnsi="Times New Roman" w:cs="Times New Roman"/>
          <w:color w:val="000000"/>
          <w:sz w:val="26"/>
          <w:szCs w:val="26"/>
        </w:rPr>
        <w:t>территории</w:t>
      </w:r>
      <w:r>
        <w:rPr>
          <w:rFonts w:ascii="Times New Roman" w:hAnsi="Times New Roman" w:cs="Times New Roman"/>
          <w:color w:val="000000"/>
          <w:sz w:val="26"/>
          <w:szCs w:val="26"/>
        </w:rPr>
        <w:t xml:space="preserve"> под строительство многоквартирных жилых домов </w:t>
      </w:r>
      <w:r w:rsidRPr="00A12004">
        <w:rPr>
          <w:rFonts w:ascii="Times New Roman" w:hAnsi="Times New Roman" w:cs="Times New Roman"/>
          <w:sz w:val="26"/>
          <w:szCs w:val="26"/>
        </w:rPr>
        <w:t>по ул. Площадь Советов, д. 25, 27, 27А, с. Бея, Бейского района, Республика Хакасия</w:t>
      </w:r>
      <w:r w:rsidR="00705230" w:rsidRPr="002E3A89">
        <w:rPr>
          <w:rFonts w:ascii="Times New Roman" w:hAnsi="Times New Roman" w:cs="Times New Roman"/>
          <w:sz w:val="26"/>
          <w:szCs w:val="26"/>
        </w:rPr>
        <w:t xml:space="preserve"> </w:t>
      </w:r>
      <w:r w:rsidR="0052598B" w:rsidRPr="002E3A89">
        <w:rPr>
          <w:rFonts w:ascii="Times New Roman" w:hAnsi="Times New Roman" w:cs="Times New Roman"/>
          <w:sz w:val="26"/>
          <w:szCs w:val="26"/>
        </w:rPr>
        <w:t>разрабатывается с целью выделения элементов планировочной структуры (</w:t>
      </w:r>
      <w:r w:rsidR="00705230">
        <w:rPr>
          <w:rFonts w:ascii="Times New Roman" w:hAnsi="Times New Roman" w:cs="Times New Roman"/>
          <w:sz w:val="26"/>
          <w:szCs w:val="26"/>
        </w:rPr>
        <w:t xml:space="preserve">участков под строительство </w:t>
      </w:r>
      <w:r>
        <w:rPr>
          <w:rFonts w:ascii="Times New Roman" w:hAnsi="Times New Roman" w:cs="Times New Roman"/>
          <w:sz w:val="26"/>
          <w:szCs w:val="26"/>
        </w:rPr>
        <w:t xml:space="preserve">малоэтажных многоквартирных жилых домов, </w:t>
      </w:r>
      <w:r w:rsidR="00705230">
        <w:rPr>
          <w:rFonts w:ascii="Times New Roman" w:hAnsi="Times New Roman" w:cs="Times New Roman"/>
          <w:sz w:val="26"/>
          <w:szCs w:val="26"/>
        </w:rPr>
        <w:t>индивидуальных гаражей</w:t>
      </w:r>
      <w:r>
        <w:rPr>
          <w:rFonts w:ascii="Times New Roman" w:hAnsi="Times New Roman" w:cs="Times New Roman"/>
          <w:sz w:val="26"/>
          <w:szCs w:val="26"/>
        </w:rPr>
        <w:t>, магазина</w:t>
      </w:r>
      <w:r w:rsidR="00705230">
        <w:rPr>
          <w:rFonts w:ascii="Times New Roman" w:hAnsi="Times New Roman" w:cs="Times New Roman"/>
          <w:sz w:val="26"/>
          <w:szCs w:val="26"/>
        </w:rPr>
        <w:t>)</w:t>
      </w:r>
      <w:r w:rsidR="00790D99" w:rsidRPr="002E3A89">
        <w:rPr>
          <w:rFonts w:ascii="Times New Roman" w:hAnsi="Times New Roman" w:cs="Times New Roman"/>
          <w:sz w:val="26"/>
          <w:szCs w:val="26"/>
        </w:rPr>
        <w:t>. Участки</w:t>
      </w:r>
      <w:r w:rsidR="006F3795">
        <w:rPr>
          <w:rFonts w:ascii="Times New Roman" w:hAnsi="Times New Roman" w:cs="Times New Roman"/>
          <w:sz w:val="26"/>
          <w:szCs w:val="26"/>
        </w:rPr>
        <w:t xml:space="preserve"> оформлять согласно действующему законодательству.</w:t>
      </w:r>
      <w:r w:rsidR="0052598B" w:rsidRPr="002E3A89">
        <w:rPr>
          <w:rFonts w:ascii="Times New Roman" w:hAnsi="Times New Roman" w:cs="Times New Roman"/>
          <w:sz w:val="26"/>
          <w:szCs w:val="26"/>
        </w:rPr>
        <w:t xml:space="preserve"> </w:t>
      </w:r>
      <w:r w:rsidR="006F3795" w:rsidRPr="00CF6E2D">
        <w:rPr>
          <w:rStyle w:val="w"/>
          <w:rFonts w:ascii="Times New Roman" w:hAnsi="Times New Roman" w:cs="Times New Roman"/>
          <w:sz w:val="26"/>
          <w:szCs w:val="26"/>
          <w:shd w:val="clear" w:color="auto" w:fill="FFFFFF"/>
        </w:rPr>
        <w:t xml:space="preserve">Всего образовано участков для </w:t>
      </w:r>
      <w:r w:rsidR="006F3795">
        <w:rPr>
          <w:rStyle w:val="w"/>
          <w:rFonts w:ascii="Times New Roman" w:hAnsi="Times New Roman" w:cs="Times New Roman"/>
          <w:sz w:val="26"/>
          <w:szCs w:val="26"/>
          <w:shd w:val="clear" w:color="auto" w:fill="FFFFFF"/>
        </w:rPr>
        <w:t xml:space="preserve">размещения и строительства </w:t>
      </w:r>
      <w:r w:rsidR="006F3795" w:rsidRPr="00CF6E2D">
        <w:rPr>
          <w:rStyle w:val="w"/>
          <w:rFonts w:ascii="Times New Roman" w:hAnsi="Times New Roman" w:cs="Times New Roman"/>
          <w:sz w:val="26"/>
          <w:szCs w:val="26"/>
          <w:shd w:val="clear" w:color="auto" w:fill="FFFFFF"/>
        </w:rPr>
        <w:t xml:space="preserve">– </w:t>
      </w:r>
      <w:r>
        <w:rPr>
          <w:rStyle w:val="w"/>
          <w:rFonts w:ascii="Times New Roman" w:hAnsi="Times New Roman" w:cs="Times New Roman"/>
          <w:sz w:val="26"/>
          <w:szCs w:val="26"/>
          <w:shd w:val="clear" w:color="auto" w:fill="FFFFFF"/>
        </w:rPr>
        <w:t>33</w:t>
      </w:r>
      <w:r w:rsidR="006F3795" w:rsidRPr="00CF6E2D">
        <w:rPr>
          <w:rStyle w:val="w"/>
          <w:rFonts w:ascii="Times New Roman" w:hAnsi="Times New Roman" w:cs="Times New Roman"/>
          <w:sz w:val="26"/>
          <w:szCs w:val="26"/>
          <w:shd w:val="clear" w:color="auto" w:fill="FFFFFF"/>
        </w:rPr>
        <w:t xml:space="preserve"> шт. </w:t>
      </w:r>
    </w:p>
    <w:p w:rsidR="00315BE7" w:rsidRPr="002E3A89" w:rsidRDefault="00315BE7" w:rsidP="00496741">
      <w:pPr>
        <w:pStyle w:val="afa"/>
        <w:keepNext/>
        <w:spacing w:line="240" w:lineRule="auto"/>
        <w:ind w:left="0" w:firstLine="567"/>
        <w:jc w:val="both"/>
        <w:rPr>
          <w:rFonts w:ascii="Times New Roman" w:hAnsi="Times New Roman" w:cs="Times New Roman"/>
          <w:sz w:val="26"/>
          <w:szCs w:val="26"/>
        </w:rPr>
      </w:pPr>
    </w:p>
    <w:p w:rsidR="000C471A" w:rsidRPr="002E3A89" w:rsidRDefault="000C471A" w:rsidP="009919F0">
      <w:pPr>
        <w:pStyle w:val="afa"/>
        <w:numPr>
          <w:ilvl w:val="0"/>
          <w:numId w:val="4"/>
        </w:numPr>
        <w:spacing w:line="360" w:lineRule="auto"/>
        <w:rPr>
          <w:rFonts w:ascii="Times New Roman" w:hAnsi="Times New Roman" w:cs="Times New Roman"/>
          <w:b/>
          <w:sz w:val="26"/>
          <w:szCs w:val="26"/>
        </w:rPr>
      </w:pPr>
      <w:r w:rsidRPr="002E3A89">
        <w:rPr>
          <w:rFonts w:ascii="Times New Roman" w:hAnsi="Times New Roman" w:cs="Times New Roman"/>
          <w:b/>
          <w:sz w:val="26"/>
          <w:szCs w:val="26"/>
        </w:rPr>
        <w:t>СУЩЕСТВУЮЩЕЕ ИСПОЛЬЗОВАНИЕ ТЕРРИТОРИИ</w:t>
      </w:r>
    </w:p>
    <w:p w:rsidR="007F6EC2" w:rsidRPr="002E3A89" w:rsidRDefault="000C512F" w:rsidP="00FA19A7">
      <w:pPr>
        <w:spacing w:line="240" w:lineRule="auto"/>
        <w:ind w:firstLine="567"/>
        <w:rPr>
          <w:rFonts w:ascii="Times New Roman" w:hAnsi="Times New Roman" w:cs="Times New Roman"/>
          <w:sz w:val="26"/>
          <w:szCs w:val="26"/>
        </w:rPr>
      </w:pPr>
      <w:r>
        <w:rPr>
          <w:rFonts w:ascii="Times New Roman" w:hAnsi="Times New Roman" w:cs="Times New Roman"/>
          <w:sz w:val="26"/>
          <w:szCs w:val="26"/>
        </w:rPr>
        <w:t>Территории проектируемых</w:t>
      </w:r>
      <w:r w:rsidR="007F6EC2" w:rsidRPr="002E3A89">
        <w:rPr>
          <w:rFonts w:ascii="Times New Roman" w:hAnsi="Times New Roman" w:cs="Times New Roman"/>
          <w:sz w:val="26"/>
          <w:szCs w:val="26"/>
        </w:rPr>
        <w:t xml:space="preserve"> </w:t>
      </w:r>
      <w:r>
        <w:rPr>
          <w:rFonts w:ascii="Times New Roman" w:hAnsi="Times New Roman" w:cs="Times New Roman"/>
          <w:sz w:val="26"/>
          <w:szCs w:val="26"/>
        </w:rPr>
        <w:t>участков расположены</w:t>
      </w:r>
      <w:r w:rsidR="007F6EC2" w:rsidRPr="002E3A89">
        <w:rPr>
          <w:rFonts w:ascii="Times New Roman" w:hAnsi="Times New Roman" w:cs="Times New Roman"/>
          <w:sz w:val="26"/>
          <w:szCs w:val="26"/>
        </w:rPr>
        <w:t xml:space="preserve"> в </w:t>
      </w:r>
      <w:proofErr w:type="spellStart"/>
      <w:r>
        <w:rPr>
          <w:rFonts w:ascii="Times New Roman" w:hAnsi="Times New Roman" w:cs="Times New Roman"/>
          <w:sz w:val="26"/>
          <w:szCs w:val="26"/>
        </w:rPr>
        <w:t>в</w:t>
      </w:r>
      <w:proofErr w:type="spellEnd"/>
      <w:r>
        <w:rPr>
          <w:rFonts w:ascii="Times New Roman" w:hAnsi="Times New Roman" w:cs="Times New Roman"/>
          <w:sz w:val="26"/>
          <w:szCs w:val="26"/>
        </w:rPr>
        <w:t xml:space="preserve"> границах населенного пункта </w:t>
      </w:r>
      <w:proofErr w:type="spellStart"/>
      <w:r>
        <w:rPr>
          <w:rFonts w:ascii="Times New Roman" w:hAnsi="Times New Roman" w:cs="Times New Roman"/>
          <w:sz w:val="26"/>
          <w:szCs w:val="26"/>
        </w:rPr>
        <w:t>с.Бея</w:t>
      </w:r>
      <w:proofErr w:type="spellEnd"/>
      <w:r w:rsidR="007F6EC2" w:rsidRPr="002E3A89">
        <w:rPr>
          <w:rFonts w:ascii="Times New Roman" w:hAnsi="Times New Roman" w:cs="Times New Roman"/>
          <w:sz w:val="26"/>
          <w:szCs w:val="26"/>
        </w:rPr>
        <w:t xml:space="preserve">. Земельный участок находится в собственности муниципального образования </w:t>
      </w:r>
      <w:r>
        <w:rPr>
          <w:rFonts w:ascii="Times New Roman" w:hAnsi="Times New Roman" w:cs="Times New Roman"/>
          <w:sz w:val="26"/>
          <w:szCs w:val="26"/>
        </w:rPr>
        <w:t>Бейский район Республика Хакасия</w:t>
      </w:r>
      <w:r w:rsidR="007F6EC2" w:rsidRPr="002E3A89">
        <w:rPr>
          <w:rFonts w:ascii="Times New Roman" w:hAnsi="Times New Roman" w:cs="Times New Roman"/>
          <w:sz w:val="26"/>
          <w:szCs w:val="26"/>
        </w:rPr>
        <w:t>.</w:t>
      </w:r>
    </w:p>
    <w:p w:rsidR="00D5737B" w:rsidRPr="002E3A89" w:rsidRDefault="007F6EC2" w:rsidP="00FA19A7">
      <w:pPr>
        <w:spacing w:line="240" w:lineRule="auto"/>
        <w:ind w:firstLine="567"/>
        <w:rPr>
          <w:rFonts w:ascii="Times New Roman" w:hAnsi="Times New Roman" w:cs="Times New Roman"/>
          <w:sz w:val="26"/>
          <w:szCs w:val="26"/>
        </w:rPr>
      </w:pPr>
      <w:r w:rsidRPr="002E3A89">
        <w:rPr>
          <w:rFonts w:ascii="Times New Roman" w:hAnsi="Times New Roman" w:cs="Times New Roman"/>
          <w:sz w:val="26"/>
          <w:szCs w:val="26"/>
        </w:rPr>
        <w:t>Площадь проектируемой т</w:t>
      </w:r>
      <w:r w:rsidR="00557C4B" w:rsidRPr="002E3A89">
        <w:rPr>
          <w:rFonts w:ascii="Times New Roman" w:hAnsi="Times New Roman" w:cs="Times New Roman"/>
          <w:sz w:val="26"/>
          <w:szCs w:val="26"/>
        </w:rPr>
        <w:t xml:space="preserve">ерритории </w:t>
      </w:r>
      <w:r w:rsidR="00637D0A">
        <w:rPr>
          <w:rFonts w:ascii="Times New Roman" w:hAnsi="Times New Roman" w:cs="Times New Roman"/>
          <w:sz w:val="26"/>
          <w:szCs w:val="26"/>
        </w:rPr>
        <w:t xml:space="preserve">не </w:t>
      </w:r>
      <w:r w:rsidR="00557C4B" w:rsidRPr="002E3A89">
        <w:rPr>
          <w:rFonts w:ascii="Times New Roman" w:hAnsi="Times New Roman" w:cs="Times New Roman"/>
          <w:sz w:val="26"/>
          <w:szCs w:val="26"/>
        </w:rPr>
        <w:t xml:space="preserve">свободна от застройки. </w:t>
      </w:r>
      <w:r w:rsidR="00637D0A">
        <w:rPr>
          <w:rFonts w:ascii="Times New Roman" w:hAnsi="Times New Roman" w:cs="Times New Roman"/>
          <w:sz w:val="26"/>
          <w:szCs w:val="26"/>
        </w:rPr>
        <w:t>Проектируемые участки расположены на придомовой территории малоэтажных многоквартирных жилых домов. Существующие строени</w:t>
      </w:r>
      <w:r w:rsidR="006B0FD4">
        <w:rPr>
          <w:rFonts w:ascii="Times New Roman" w:hAnsi="Times New Roman" w:cs="Times New Roman"/>
          <w:sz w:val="26"/>
          <w:szCs w:val="26"/>
        </w:rPr>
        <w:t>я</w:t>
      </w:r>
      <w:r w:rsidR="00637D0A">
        <w:rPr>
          <w:rFonts w:ascii="Times New Roman" w:hAnsi="Times New Roman" w:cs="Times New Roman"/>
          <w:sz w:val="26"/>
          <w:szCs w:val="26"/>
        </w:rPr>
        <w:t xml:space="preserve"> </w:t>
      </w:r>
      <w:r w:rsidR="00315BE7">
        <w:rPr>
          <w:rFonts w:ascii="Times New Roman" w:hAnsi="Times New Roman" w:cs="Times New Roman"/>
          <w:sz w:val="26"/>
          <w:szCs w:val="26"/>
        </w:rPr>
        <w:t xml:space="preserve">жилые. </w:t>
      </w:r>
      <w:r w:rsidR="00BC2D6E">
        <w:rPr>
          <w:rFonts w:ascii="Times New Roman" w:hAnsi="Times New Roman" w:cs="Times New Roman"/>
          <w:sz w:val="26"/>
          <w:szCs w:val="26"/>
        </w:rPr>
        <w:t>Так же некоторые дворы имеют тупиковую планировочную организацию территории, окруженную частными территориями – огородами.</w:t>
      </w:r>
    </w:p>
    <w:p w:rsidR="009E7CFE" w:rsidRPr="002E3A89" w:rsidRDefault="009E7CFE" w:rsidP="004D12DA">
      <w:pPr>
        <w:spacing w:line="360" w:lineRule="auto"/>
        <w:rPr>
          <w:rFonts w:ascii="Times New Roman" w:hAnsi="Times New Roman" w:cs="Times New Roman"/>
          <w:sz w:val="26"/>
          <w:szCs w:val="26"/>
        </w:rPr>
      </w:pPr>
    </w:p>
    <w:p w:rsidR="00773B2D" w:rsidRPr="00FA19A7" w:rsidRDefault="004059D2" w:rsidP="00FA19A7">
      <w:pPr>
        <w:pStyle w:val="afa"/>
        <w:numPr>
          <w:ilvl w:val="0"/>
          <w:numId w:val="4"/>
        </w:numPr>
        <w:spacing w:line="360" w:lineRule="auto"/>
        <w:rPr>
          <w:rFonts w:ascii="Times New Roman" w:hAnsi="Times New Roman" w:cs="Times New Roman"/>
          <w:b/>
          <w:sz w:val="26"/>
          <w:szCs w:val="26"/>
        </w:rPr>
      </w:pPr>
      <w:r w:rsidRPr="002E3A89">
        <w:rPr>
          <w:rFonts w:ascii="Times New Roman" w:hAnsi="Times New Roman" w:cs="Times New Roman"/>
          <w:b/>
          <w:sz w:val="26"/>
          <w:szCs w:val="26"/>
        </w:rPr>
        <w:br w:type="page"/>
      </w:r>
    </w:p>
    <w:p w:rsidR="00202020" w:rsidRPr="002E3A89" w:rsidRDefault="00202020" w:rsidP="004059D2">
      <w:pPr>
        <w:pStyle w:val="afa"/>
        <w:numPr>
          <w:ilvl w:val="0"/>
          <w:numId w:val="8"/>
        </w:numPr>
        <w:jc w:val="both"/>
        <w:rPr>
          <w:rFonts w:ascii="Times New Roman" w:hAnsi="Times New Roman" w:cs="Times New Roman"/>
          <w:b/>
          <w:color w:val="000000" w:themeColor="text1"/>
          <w:sz w:val="26"/>
          <w:szCs w:val="26"/>
        </w:rPr>
      </w:pPr>
      <w:r w:rsidRPr="002E3A89">
        <w:rPr>
          <w:rFonts w:ascii="Times New Roman" w:hAnsi="Times New Roman" w:cs="Times New Roman"/>
          <w:b/>
          <w:color w:val="000000" w:themeColor="text1"/>
          <w:sz w:val="26"/>
          <w:szCs w:val="26"/>
        </w:rPr>
        <w:lastRenderedPageBreak/>
        <w:t>РАЗВИТИЕ ЖИЛИЩНОГО СТРОИТЕЛЬСТВА</w:t>
      </w:r>
    </w:p>
    <w:p w:rsidR="000A2D4D" w:rsidRPr="002E3A89" w:rsidRDefault="000A2D4D" w:rsidP="0011041C">
      <w:pPr>
        <w:spacing w:line="240" w:lineRule="auto"/>
        <w:ind w:firstLine="360"/>
        <w:jc w:val="both"/>
        <w:rPr>
          <w:rFonts w:ascii="Times New Roman" w:eastAsia="Times New Roman" w:hAnsi="Times New Roman" w:cs="Times New Roman"/>
          <w:color w:val="000000"/>
          <w:sz w:val="26"/>
          <w:szCs w:val="26"/>
        </w:rPr>
      </w:pPr>
      <w:r w:rsidRPr="002E3A89">
        <w:rPr>
          <w:rFonts w:ascii="Times New Roman" w:eastAsia="Times New Roman" w:hAnsi="Times New Roman" w:cs="Times New Roman"/>
          <w:color w:val="000000"/>
          <w:sz w:val="26"/>
          <w:szCs w:val="26"/>
        </w:rPr>
        <w:t xml:space="preserve">В соответствии с техническим заданием на </w:t>
      </w:r>
      <w:r w:rsidR="00315BE7">
        <w:rPr>
          <w:rFonts w:ascii="Times New Roman" w:eastAsia="Times New Roman" w:hAnsi="Times New Roman" w:cs="Times New Roman"/>
          <w:color w:val="000000"/>
          <w:sz w:val="26"/>
          <w:szCs w:val="26"/>
        </w:rPr>
        <w:t xml:space="preserve">сложившейся придомовой </w:t>
      </w:r>
      <w:r w:rsidRPr="002E3A89">
        <w:rPr>
          <w:rFonts w:ascii="Times New Roman" w:eastAsia="Times New Roman" w:hAnsi="Times New Roman" w:cs="Times New Roman"/>
          <w:color w:val="000000"/>
          <w:sz w:val="26"/>
          <w:szCs w:val="26"/>
        </w:rPr>
        <w:t xml:space="preserve">территории </w:t>
      </w:r>
      <w:r w:rsidR="000931F7" w:rsidRPr="002E3A89">
        <w:rPr>
          <w:rFonts w:ascii="Times New Roman" w:eastAsia="Times New Roman" w:hAnsi="Times New Roman" w:cs="Times New Roman"/>
          <w:color w:val="000000"/>
          <w:sz w:val="26"/>
          <w:szCs w:val="26"/>
        </w:rPr>
        <w:t>предполагается образование</w:t>
      </w:r>
      <w:r w:rsidRPr="002E3A89">
        <w:rPr>
          <w:rFonts w:ascii="Times New Roman" w:eastAsia="Times New Roman" w:hAnsi="Times New Roman" w:cs="Times New Roman"/>
          <w:color w:val="000000"/>
          <w:sz w:val="26"/>
          <w:szCs w:val="26"/>
        </w:rPr>
        <w:t xml:space="preserve"> участков</w:t>
      </w:r>
      <w:r w:rsidR="00E11B69">
        <w:rPr>
          <w:rFonts w:ascii="Times New Roman" w:eastAsia="Times New Roman" w:hAnsi="Times New Roman" w:cs="Times New Roman"/>
          <w:color w:val="000000"/>
          <w:sz w:val="26"/>
          <w:szCs w:val="26"/>
        </w:rPr>
        <w:t xml:space="preserve"> для размещения и строительства </w:t>
      </w:r>
      <w:r w:rsidR="00315BE7">
        <w:rPr>
          <w:rFonts w:ascii="Times New Roman" w:eastAsia="Times New Roman" w:hAnsi="Times New Roman" w:cs="Times New Roman"/>
          <w:color w:val="000000"/>
          <w:sz w:val="26"/>
          <w:szCs w:val="26"/>
        </w:rPr>
        <w:t xml:space="preserve">трехэтажных многоквартирных жилых </w:t>
      </w:r>
      <w:proofErr w:type="gramStart"/>
      <w:r w:rsidR="00315BE7">
        <w:rPr>
          <w:rFonts w:ascii="Times New Roman" w:eastAsia="Times New Roman" w:hAnsi="Times New Roman" w:cs="Times New Roman"/>
          <w:color w:val="000000"/>
          <w:sz w:val="26"/>
          <w:szCs w:val="26"/>
        </w:rPr>
        <w:t>домов</w:t>
      </w:r>
      <w:r w:rsidR="00E11B69">
        <w:rPr>
          <w:rFonts w:ascii="Times New Roman" w:eastAsia="Times New Roman" w:hAnsi="Times New Roman" w:cs="Times New Roman"/>
          <w:color w:val="000000"/>
          <w:sz w:val="26"/>
          <w:szCs w:val="26"/>
        </w:rPr>
        <w:t xml:space="preserve"> </w:t>
      </w:r>
      <w:r w:rsidRPr="002E3A89">
        <w:rPr>
          <w:rFonts w:ascii="Times New Roman" w:eastAsia="Times New Roman" w:hAnsi="Times New Roman" w:cs="Times New Roman"/>
          <w:color w:val="000000"/>
          <w:sz w:val="26"/>
          <w:szCs w:val="26"/>
        </w:rPr>
        <w:t>.</w:t>
      </w:r>
      <w:proofErr w:type="gramEnd"/>
    </w:p>
    <w:p w:rsidR="00315BE7" w:rsidRDefault="00EB745C" w:rsidP="0011041C">
      <w:pPr>
        <w:spacing w:line="240" w:lineRule="auto"/>
        <w:ind w:firstLine="360"/>
        <w:jc w:val="both"/>
        <w:rPr>
          <w:rFonts w:ascii="Times New Roman" w:eastAsia="Times New Roman" w:hAnsi="Times New Roman" w:cs="Times New Roman"/>
          <w:color w:val="000000"/>
          <w:sz w:val="26"/>
          <w:szCs w:val="26"/>
        </w:rPr>
      </w:pPr>
      <w:r w:rsidRPr="002E3A89">
        <w:rPr>
          <w:rFonts w:ascii="Times New Roman" w:eastAsia="Times New Roman" w:hAnsi="Times New Roman" w:cs="Times New Roman"/>
          <w:color w:val="000000"/>
          <w:sz w:val="26"/>
          <w:szCs w:val="26"/>
        </w:rPr>
        <w:t xml:space="preserve">Приоритетной задачей строительства является </w:t>
      </w:r>
      <w:r w:rsidR="00315BE7">
        <w:rPr>
          <w:rFonts w:ascii="Times New Roman" w:eastAsia="Times New Roman" w:hAnsi="Times New Roman" w:cs="Times New Roman"/>
          <w:color w:val="000000"/>
          <w:sz w:val="26"/>
          <w:szCs w:val="26"/>
        </w:rPr>
        <w:t xml:space="preserve">создание жилья </w:t>
      </w:r>
      <w:r w:rsidRPr="002E3A89">
        <w:rPr>
          <w:rFonts w:ascii="Times New Roman" w:eastAsia="Times New Roman" w:hAnsi="Times New Roman" w:cs="Times New Roman"/>
          <w:color w:val="000000"/>
          <w:sz w:val="26"/>
          <w:szCs w:val="26"/>
        </w:rPr>
        <w:t xml:space="preserve">для </w:t>
      </w:r>
      <w:r w:rsidR="00315BE7">
        <w:rPr>
          <w:rFonts w:ascii="Times New Roman" w:eastAsia="Times New Roman" w:hAnsi="Times New Roman" w:cs="Times New Roman"/>
          <w:color w:val="000000"/>
          <w:sz w:val="26"/>
          <w:szCs w:val="26"/>
        </w:rPr>
        <w:t>переселения</w:t>
      </w:r>
      <w:r w:rsidRPr="002E3A89">
        <w:rPr>
          <w:rFonts w:ascii="Times New Roman" w:eastAsia="Times New Roman" w:hAnsi="Times New Roman" w:cs="Times New Roman"/>
          <w:color w:val="000000"/>
          <w:sz w:val="26"/>
          <w:szCs w:val="26"/>
        </w:rPr>
        <w:t xml:space="preserve"> </w:t>
      </w:r>
      <w:r w:rsidR="00315BE7">
        <w:rPr>
          <w:rFonts w:ascii="Times New Roman" w:eastAsia="Times New Roman" w:hAnsi="Times New Roman" w:cs="Times New Roman"/>
          <w:color w:val="000000"/>
          <w:sz w:val="26"/>
          <w:szCs w:val="26"/>
        </w:rPr>
        <w:t>жильцов-собственников ветхого и аварийного жилья, расположенного по адресу:</w:t>
      </w:r>
    </w:p>
    <w:p w:rsidR="00315BE7" w:rsidRDefault="00315BE7" w:rsidP="0011041C">
      <w:pPr>
        <w:spacing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Бея, ул. Площадь Советов, 25</w:t>
      </w:r>
    </w:p>
    <w:p w:rsidR="00315BE7" w:rsidRDefault="00315BE7" w:rsidP="00315BE7">
      <w:pPr>
        <w:spacing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Бея, ул. Площадь Советов, 27</w:t>
      </w:r>
    </w:p>
    <w:p w:rsidR="00315BE7" w:rsidRDefault="00315BE7" w:rsidP="00315BE7">
      <w:pPr>
        <w:spacing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Бея, ул. Площадь Советов, 26</w:t>
      </w:r>
    </w:p>
    <w:p w:rsidR="009366BA" w:rsidRPr="002E3A89" w:rsidRDefault="00315BE7" w:rsidP="0011041C">
      <w:pPr>
        <w:spacing w:line="240" w:lineRule="auto"/>
        <w:ind w:firstLine="36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 Бея, ул. Площадь Советов, 28</w:t>
      </w:r>
      <w:r w:rsidR="00B9442D">
        <w:rPr>
          <w:rFonts w:ascii="Times New Roman" w:eastAsia="Times New Roman" w:hAnsi="Times New Roman" w:cs="Times New Roman"/>
          <w:color w:val="000000"/>
          <w:sz w:val="26"/>
          <w:szCs w:val="26"/>
        </w:rPr>
        <w:t>.</w:t>
      </w:r>
      <w:r w:rsidR="00EB745C" w:rsidRPr="002E3A89">
        <w:rPr>
          <w:rFonts w:ascii="Times New Roman" w:eastAsia="Times New Roman" w:hAnsi="Times New Roman" w:cs="Times New Roman"/>
          <w:color w:val="000000"/>
          <w:sz w:val="26"/>
          <w:szCs w:val="26"/>
        </w:rPr>
        <w:t xml:space="preserve"> </w:t>
      </w:r>
    </w:p>
    <w:p w:rsidR="00CF2B2F" w:rsidRPr="002E3A89" w:rsidRDefault="00CF2B2F" w:rsidP="00CF2B2F">
      <w:pPr>
        <w:pStyle w:val="ae"/>
        <w:spacing w:after="0" w:line="276" w:lineRule="auto"/>
        <w:ind w:right="57"/>
        <w:jc w:val="both"/>
        <w:rPr>
          <w:rFonts w:eastAsiaTheme="minorEastAsia"/>
          <w:b/>
          <w:color w:val="000000"/>
          <w:sz w:val="26"/>
          <w:szCs w:val="26"/>
          <w:highlight w:val="yellow"/>
        </w:rPr>
      </w:pPr>
    </w:p>
    <w:p w:rsidR="00DB7546" w:rsidRPr="00906A26" w:rsidRDefault="00BA0325" w:rsidP="00906A26">
      <w:pPr>
        <w:ind w:firstLine="567"/>
        <w:rPr>
          <w:rFonts w:ascii="Times New Roman" w:hAnsi="Times New Roman" w:cs="Times New Roman"/>
          <w:b/>
          <w:sz w:val="26"/>
          <w:szCs w:val="26"/>
        </w:rPr>
      </w:pPr>
      <w:r>
        <w:rPr>
          <w:rFonts w:ascii="Times New Roman" w:hAnsi="Times New Roman" w:cs="Times New Roman"/>
          <w:b/>
          <w:bCs/>
          <w:sz w:val="26"/>
          <w:szCs w:val="26"/>
        </w:rPr>
        <w:t>5</w:t>
      </w:r>
      <w:r w:rsidR="00DB7546" w:rsidRPr="002E3A89">
        <w:rPr>
          <w:rFonts w:ascii="Times New Roman" w:hAnsi="Times New Roman" w:cs="Times New Roman"/>
          <w:b/>
          <w:bCs/>
          <w:sz w:val="26"/>
          <w:szCs w:val="26"/>
        </w:rPr>
        <w:t>. ТРАНСПОРТНАЯ ИНФРАСТРУКТУРА</w:t>
      </w:r>
    </w:p>
    <w:p w:rsidR="00DB7546" w:rsidRPr="002E3A89" w:rsidRDefault="00DB7546" w:rsidP="0011041C">
      <w:pPr>
        <w:autoSpaceDE w:val="0"/>
        <w:autoSpaceDN w:val="0"/>
        <w:adjustRightInd w:val="0"/>
        <w:spacing w:after="0" w:line="240" w:lineRule="auto"/>
        <w:ind w:firstLine="567"/>
        <w:rPr>
          <w:rFonts w:ascii="Times New Roman" w:hAnsi="Times New Roman" w:cs="Times New Roman"/>
          <w:sz w:val="26"/>
          <w:szCs w:val="26"/>
        </w:rPr>
      </w:pPr>
      <w:r w:rsidRPr="002E3A89">
        <w:rPr>
          <w:rFonts w:ascii="Times New Roman" w:hAnsi="Times New Roman" w:cs="Times New Roman"/>
          <w:sz w:val="26"/>
          <w:szCs w:val="26"/>
        </w:rPr>
        <w:t>Все улицы в границах проектирования имеют статус жилых.</w:t>
      </w:r>
    </w:p>
    <w:p w:rsidR="00DB7546" w:rsidRPr="002E3A89" w:rsidRDefault="00DB7546" w:rsidP="0011041C">
      <w:pPr>
        <w:autoSpaceDE w:val="0"/>
        <w:autoSpaceDN w:val="0"/>
        <w:adjustRightInd w:val="0"/>
        <w:spacing w:after="0" w:line="240" w:lineRule="auto"/>
        <w:rPr>
          <w:rFonts w:ascii="Times New Roman" w:hAnsi="Times New Roman" w:cs="Times New Roman"/>
          <w:sz w:val="26"/>
          <w:szCs w:val="26"/>
        </w:rPr>
      </w:pPr>
      <w:r w:rsidRPr="002E3A89">
        <w:rPr>
          <w:rFonts w:ascii="Times New Roman" w:hAnsi="Times New Roman" w:cs="Times New Roman"/>
          <w:sz w:val="26"/>
          <w:szCs w:val="26"/>
        </w:rPr>
        <w:t xml:space="preserve">Транспортные связи внутри проектируемой территории предусмотрены по системе улиц и проездов, обеспечивающих подъезд автотранспорта ко всем </w:t>
      </w:r>
      <w:r w:rsidR="00B8361C" w:rsidRPr="002E3A89">
        <w:rPr>
          <w:rFonts w:ascii="Times New Roman" w:hAnsi="Times New Roman" w:cs="Times New Roman"/>
          <w:sz w:val="26"/>
          <w:szCs w:val="26"/>
        </w:rPr>
        <w:t>образуемым участкам (в том числе зонам рекреации)</w:t>
      </w:r>
      <w:r w:rsidRPr="002E3A89">
        <w:rPr>
          <w:rFonts w:ascii="Times New Roman" w:hAnsi="Times New Roman" w:cs="Times New Roman"/>
          <w:sz w:val="26"/>
          <w:szCs w:val="26"/>
        </w:rPr>
        <w:t>.</w:t>
      </w:r>
    </w:p>
    <w:p w:rsidR="00B8361C" w:rsidRPr="002E3A89" w:rsidRDefault="008A7753" w:rsidP="0011041C">
      <w:pPr>
        <w:autoSpaceDE w:val="0"/>
        <w:autoSpaceDN w:val="0"/>
        <w:adjustRightInd w:val="0"/>
        <w:spacing w:after="0" w:line="240" w:lineRule="auto"/>
        <w:ind w:firstLine="708"/>
        <w:rPr>
          <w:rFonts w:ascii="Times New Roman" w:hAnsi="Times New Roman" w:cs="Times New Roman"/>
          <w:sz w:val="26"/>
          <w:szCs w:val="26"/>
          <w:highlight w:val="yellow"/>
        </w:rPr>
      </w:pPr>
      <w:r>
        <w:rPr>
          <w:rFonts w:ascii="Times New Roman" w:hAnsi="Times New Roman" w:cs="Times New Roman"/>
          <w:sz w:val="26"/>
          <w:szCs w:val="26"/>
        </w:rPr>
        <w:t>Проезды</w:t>
      </w:r>
      <w:r w:rsidR="00B8361C" w:rsidRPr="002E3A89">
        <w:rPr>
          <w:rFonts w:ascii="Times New Roman" w:hAnsi="Times New Roman" w:cs="Times New Roman"/>
          <w:sz w:val="26"/>
          <w:szCs w:val="26"/>
        </w:rPr>
        <w:t xml:space="preserve"> </w:t>
      </w:r>
      <w:r>
        <w:rPr>
          <w:rFonts w:ascii="Times New Roman" w:hAnsi="Times New Roman" w:cs="Times New Roman"/>
          <w:sz w:val="26"/>
          <w:szCs w:val="26"/>
        </w:rPr>
        <w:t>предлагается выполнять шириной 5</w:t>
      </w:r>
      <w:r w:rsidR="00B8361C" w:rsidRPr="002E3A89">
        <w:rPr>
          <w:rFonts w:ascii="Times New Roman" w:hAnsi="Times New Roman" w:cs="Times New Roman"/>
          <w:sz w:val="26"/>
          <w:szCs w:val="26"/>
        </w:rPr>
        <w:t xml:space="preserve"> м, с асфальтобетонным покрытием. </w:t>
      </w:r>
      <w:r>
        <w:rPr>
          <w:rFonts w:ascii="Times New Roman" w:hAnsi="Times New Roman" w:cs="Times New Roman"/>
          <w:sz w:val="26"/>
          <w:szCs w:val="26"/>
        </w:rPr>
        <w:t>Минимальный радиус поворота – 5-6</w:t>
      </w:r>
      <w:r w:rsidR="00DB7546" w:rsidRPr="002E3A89">
        <w:rPr>
          <w:rFonts w:ascii="Times New Roman" w:hAnsi="Times New Roman" w:cs="Times New Roman"/>
          <w:sz w:val="26"/>
          <w:szCs w:val="26"/>
        </w:rPr>
        <w:t xml:space="preserve"> м.</w:t>
      </w:r>
      <w:r w:rsidR="00B8361C" w:rsidRPr="002E3A89">
        <w:rPr>
          <w:rFonts w:ascii="Times New Roman" w:hAnsi="Times New Roman" w:cs="Times New Roman"/>
          <w:sz w:val="26"/>
          <w:szCs w:val="26"/>
        </w:rPr>
        <w:t xml:space="preserve"> </w:t>
      </w:r>
    </w:p>
    <w:p w:rsidR="00DB7546" w:rsidRPr="002E3A89" w:rsidRDefault="0042176B" w:rsidP="0011041C">
      <w:pPr>
        <w:autoSpaceDE w:val="0"/>
        <w:autoSpaceDN w:val="0"/>
        <w:adjustRightInd w:val="0"/>
        <w:spacing w:after="0" w:line="240" w:lineRule="auto"/>
        <w:rPr>
          <w:rFonts w:ascii="Times New Roman" w:hAnsi="Times New Roman" w:cs="Times New Roman"/>
          <w:sz w:val="26"/>
          <w:szCs w:val="26"/>
        </w:rPr>
      </w:pPr>
      <w:r w:rsidRPr="002E3A89">
        <w:rPr>
          <w:rFonts w:ascii="Times New Roman" w:hAnsi="Times New Roman" w:cs="Times New Roman"/>
          <w:sz w:val="26"/>
          <w:szCs w:val="26"/>
        </w:rPr>
        <w:tab/>
        <w:t xml:space="preserve">Для движения пешеходов внутри жилого микрорайона по улицам предусматриваются тротуары, </w:t>
      </w:r>
      <w:r w:rsidRPr="00E854C1">
        <w:rPr>
          <w:rFonts w:ascii="Times New Roman" w:hAnsi="Times New Roman" w:cs="Times New Roman"/>
          <w:sz w:val="26"/>
          <w:szCs w:val="26"/>
        </w:rPr>
        <w:t>шириной 2 м.</w:t>
      </w:r>
      <w:r w:rsidRPr="002E3A89">
        <w:rPr>
          <w:rFonts w:ascii="Times New Roman" w:hAnsi="Times New Roman" w:cs="Times New Roman"/>
          <w:sz w:val="26"/>
          <w:szCs w:val="26"/>
        </w:rPr>
        <w:t xml:space="preserve"> Покрытие тротуаров предусматривается твердым</w:t>
      </w:r>
      <w:r w:rsidR="00EF7293" w:rsidRPr="002E3A89">
        <w:rPr>
          <w:rFonts w:ascii="Times New Roman" w:hAnsi="Times New Roman" w:cs="Times New Roman"/>
          <w:sz w:val="26"/>
          <w:szCs w:val="26"/>
        </w:rPr>
        <w:t xml:space="preserve"> –</w:t>
      </w:r>
      <w:r w:rsidRPr="002E3A89">
        <w:rPr>
          <w:rFonts w:ascii="Times New Roman" w:hAnsi="Times New Roman" w:cs="Times New Roman"/>
          <w:sz w:val="26"/>
          <w:szCs w:val="26"/>
        </w:rPr>
        <w:t xml:space="preserve"> асфальтобетонным, либо из</w:t>
      </w:r>
      <w:r w:rsidR="00EF7293" w:rsidRPr="002E3A89">
        <w:rPr>
          <w:rFonts w:ascii="Times New Roman" w:hAnsi="Times New Roman" w:cs="Times New Roman"/>
          <w:sz w:val="26"/>
          <w:szCs w:val="26"/>
        </w:rPr>
        <w:t xml:space="preserve"> бетонных</w:t>
      </w:r>
      <w:r w:rsidRPr="002E3A89">
        <w:rPr>
          <w:rFonts w:ascii="Times New Roman" w:hAnsi="Times New Roman" w:cs="Times New Roman"/>
          <w:sz w:val="26"/>
          <w:szCs w:val="26"/>
        </w:rPr>
        <w:t xml:space="preserve"> плит.</w:t>
      </w:r>
    </w:p>
    <w:p w:rsidR="00DB7546" w:rsidRPr="002E3A89" w:rsidRDefault="00CE2EB2" w:rsidP="0011041C">
      <w:pPr>
        <w:autoSpaceDE w:val="0"/>
        <w:autoSpaceDN w:val="0"/>
        <w:adjustRightInd w:val="0"/>
        <w:spacing w:after="0" w:line="240" w:lineRule="auto"/>
        <w:ind w:firstLine="567"/>
        <w:rPr>
          <w:rFonts w:ascii="Times New Roman" w:hAnsi="Times New Roman" w:cs="Times New Roman"/>
          <w:sz w:val="26"/>
          <w:szCs w:val="26"/>
        </w:rPr>
      </w:pPr>
      <w:r w:rsidRPr="002E3A89">
        <w:rPr>
          <w:rFonts w:ascii="Times New Roman" w:hAnsi="Times New Roman" w:cs="Times New Roman"/>
          <w:sz w:val="26"/>
          <w:szCs w:val="26"/>
        </w:rPr>
        <w:t>Х</w:t>
      </w:r>
      <w:r w:rsidR="00DB7546" w:rsidRPr="002E3A89">
        <w:rPr>
          <w:rFonts w:ascii="Times New Roman" w:hAnsi="Times New Roman" w:cs="Times New Roman"/>
          <w:sz w:val="26"/>
          <w:szCs w:val="26"/>
        </w:rPr>
        <w:t>ранение</w:t>
      </w:r>
      <w:r w:rsidRPr="002E3A89">
        <w:rPr>
          <w:rFonts w:ascii="Times New Roman" w:hAnsi="Times New Roman" w:cs="Times New Roman"/>
          <w:sz w:val="26"/>
          <w:szCs w:val="26"/>
        </w:rPr>
        <w:t xml:space="preserve"> личного автотранспорта жителей микрорайона</w:t>
      </w:r>
      <w:r w:rsidR="00DB7546" w:rsidRPr="002E3A89">
        <w:rPr>
          <w:rFonts w:ascii="Times New Roman" w:hAnsi="Times New Roman" w:cs="Times New Roman"/>
          <w:sz w:val="26"/>
          <w:szCs w:val="26"/>
        </w:rPr>
        <w:t xml:space="preserve"> осуществляется в </w:t>
      </w:r>
      <w:r w:rsidR="00AB7BE7">
        <w:rPr>
          <w:rFonts w:ascii="Times New Roman" w:hAnsi="Times New Roman" w:cs="Times New Roman"/>
          <w:sz w:val="26"/>
          <w:szCs w:val="26"/>
        </w:rPr>
        <w:t xml:space="preserve">существующих хаотично расположенных </w:t>
      </w:r>
      <w:r w:rsidR="00AB7BE7" w:rsidRPr="002E3A89">
        <w:rPr>
          <w:rFonts w:ascii="Times New Roman" w:hAnsi="Times New Roman" w:cs="Times New Roman"/>
          <w:sz w:val="26"/>
          <w:szCs w:val="26"/>
        </w:rPr>
        <w:t>гаражах</w:t>
      </w:r>
      <w:r w:rsidR="00AB7BE7">
        <w:rPr>
          <w:rFonts w:ascii="Times New Roman" w:hAnsi="Times New Roman" w:cs="Times New Roman"/>
          <w:sz w:val="26"/>
          <w:szCs w:val="26"/>
        </w:rPr>
        <w:t xml:space="preserve"> </w:t>
      </w:r>
      <w:proofErr w:type="spellStart"/>
      <w:r w:rsidR="00AB7BE7">
        <w:rPr>
          <w:rFonts w:ascii="Times New Roman" w:hAnsi="Times New Roman" w:cs="Times New Roman"/>
          <w:sz w:val="26"/>
          <w:szCs w:val="26"/>
        </w:rPr>
        <w:t>придворовой</w:t>
      </w:r>
      <w:proofErr w:type="spellEnd"/>
      <w:r w:rsidR="00AB7BE7">
        <w:rPr>
          <w:rFonts w:ascii="Times New Roman" w:hAnsi="Times New Roman" w:cs="Times New Roman"/>
          <w:sz w:val="26"/>
          <w:szCs w:val="26"/>
        </w:rPr>
        <w:t xml:space="preserve"> территории.</w:t>
      </w:r>
    </w:p>
    <w:p w:rsidR="00DB7546" w:rsidRPr="002E3A89" w:rsidRDefault="007B59B6" w:rsidP="0011041C">
      <w:pPr>
        <w:autoSpaceDE w:val="0"/>
        <w:autoSpaceDN w:val="0"/>
        <w:adjustRightInd w:val="0"/>
        <w:spacing w:after="0" w:line="240" w:lineRule="auto"/>
        <w:ind w:firstLine="567"/>
        <w:rPr>
          <w:rFonts w:ascii="Times New Roman" w:hAnsi="Times New Roman" w:cs="Times New Roman"/>
          <w:sz w:val="26"/>
          <w:szCs w:val="26"/>
        </w:rPr>
      </w:pPr>
      <w:r w:rsidRPr="002E3A89">
        <w:rPr>
          <w:rFonts w:ascii="Times New Roman" w:hAnsi="Times New Roman" w:cs="Times New Roman"/>
          <w:sz w:val="26"/>
          <w:szCs w:val="26"/>
        </w:rPr>
        <w:t xml:space="preserve">Предусматривается обслуживание проектируемого жилого микрорайона </w:t>
      </w:r>
      <w:proofErr w:type="gramStart"/>
      <w:r w:rsidRPr="002E3A89">
        <w:rPr>
          <w:rFonts w:ascii="Times New Roman" w:hAnsi="Times New Roman" w:cs="Times New Roman"/>
          <w:sz w:val="26"/>
          <w:szCs w:val="26"/>
        </w:rPr>
        <w:t xml:space="preserve">общественным </w:t>
      </w:r>
      <w:r w:rsidR="0044422F">
        <w:rPr>
          <w:rFonts w:ascii="Times New Roman" w:hAnsi="Times New Roman" w:cs="Times New Roman"/>
          <w:sz w:val="26"/>
          <w:szCs w:val="26"/>
        </w:rPr>
        <w:t xml:space="preserve"> уборочным</w:t>
      </w:r>
      <w:proofErr w:type="gramEnd"/>
      <w:r w:rsidR="0044422F">
        <w:rPr>
          <w:rFonts w:ascii="Times New Roman" w:hAnsi="Times New Roman" w:cs="Times New Roman"/>
          <w:sz w:val="26"/>
          <w:szCs w:val="26"/>
        </w:rPr>
        <w:t xml:space="preserve"> и пожарным </w:t>
      </w:r>
      <w:r w:rsidRPr="002E3A89">
        <w:rPr>
          <w:rFonts w:ascii="Times New Roman" w:hAnsi="Times New Roman" w:cs="Times New Roman"/>
          <w:sz w:val="26"/>
          <w:szCs w:val="26"/>
        </w:rPr>
        <w:t xml:space="preserve">транспортом. </w:t>
      </w:r>
    </w:p>
    <w:p w:rsidR="003E26FF" w:rsidRPr="002E3A89" w:rsidRDefault="003E26FF" w:rsidP="003E26FF">
      <w:pPr>
        <w:autoSpaceDE w:val="0"/>
        <w:autoSpaceDN w:val="0"/>
        <w:adjustRightInd w:val="0"/>
        <w:spacing w:after="0"/>
        <w:ind w:firstLine="567"/>
        <w:rPr>
          <w:rFonts w:ascii="Times New Roman" w:hAnsi="Times New Roman" w:cs="Times New Roman"/>
          <w:sz w:val="26"/>
          <w:szCs w:val="26"/>
        </w:rPr>
      </w:pPr>
    </w:p>
    <w:p w:rsidR="00DB7546" w:rsidRPr="002E3A89" w:rsidRDefault="00BA0325" w:rsidP="00A6043F">
      <w:pPr>
        <w:spacing w:line="360" w:lineRule="auto"/>
        <w:ind w:firstLine="567"/>
        <w:rPr>
          <w:rFonts w:ascii="Times New Roman" w:hAnsi="Times New Roman" w:cs="Times New Roman"/>
          <w:b/>
          <w:bCs/>
          <w:sz w:val="26"/>
          <w:szCs w:val="26"/>
        </w:rPr>
      </w:pPr>
      <w:r>
        <w:rPr>
          <w:rFonts w:ascii="Times New Roman" w:hAnsi="Times New Roman" w:cs="Times New Roman"/>
          <w:b/>
          <w:bCs/>
          <w:sz w:val="26"/>
          <w:szCs w:val="26"/>
        </w:rPr>
        <w:t>6</w:t>
      </w:r>
      <w:r w:rsidR="00DB7546" w:rsidRPr="002E3A89">
        <w:rPr>
          <w:rFonts w:ascii="Times New Roman" w:hAnsi="Times New Roman" w:cs="Times New Roman"/>
          <w:b/>
          <w:bCs/>
          <w:sz w:val="26"/>
          <w:szCs w:val="26"/>
        </w:rPr>
        <w:t>. ИНЖЕНЕРН</w:t>
      </w:r>
      <w:r w:rsidR="00FB0B68" w:rsidRPr="002E3A89">
        <w:rPr>
          <w:rFonts w:ascii="Times New Roman" w:hAnsi="Times New Roman" w:cs="Times New Roman"/>
          <w:b/>
          <w:bCs/>
          <w:sz w:val="26"/>
          <w:szCs w:val="26"/>
        </w:rPr>
        <w:t>АЯ</w:t>
      </w:r>
      <w:r w:rsidR="00CE2EB2" w:rsidRPr="002E3A89">
        <w:rPr>
          <w:rFonts w:ascii="Times New Roman" w:hAnsi="Times New Roman" w:cs="Times New Roman"/>
          <w:b/>
          <w:bCs/>
          <w:sz w:val="26"/>
          <w:szCs w:val="26"/>
        </w:rPr>
        <w:t xml:space="preserve"> </w:t>
      </w:r>
      <w:r w:rsidR="00FB0B68" w:rsidRPr="002E3A89">
        <w:rPr>
          <w:rFonts w:ascii="Times New Roman" w:hAnsi="Times New Roman" w:cs="Times New Roman"/>
          <w:b/>
          <w:bCs/>
          <w:sz w:val="26"/>
          <w:szCs w:val="26"/>
        </w:rPr>
        <w:t>ИНФРАСТРУКТУРА</w:t>
      </w:r>
    </w:p>
    <w:p w:rsidR="006208B0" w:rsidRPr="00BB4966" w:rsidRDefault="00BB4966" w:rsidP="00BB4966">
      <w:pPr>
        <w:spacing w:line="240" w:lineRule="auto"/>
        <w:ind w:firstLine="567"/>
        <w:jc w:val="both"/>
        <w:rPr>
          <w:rFonts w:ascii="Times New Roman" w:hAnsi="Times New Roman" w:cs="Times New Roman"/>
          <w:sz w:val="26"/>
          <w:szCs w:val="26"/>
        </w:rPr>
      </w:pPr>
      <w:r w:rsidRPr="00BB4966">
        <w:rPr>
          <w:rFonts w:ascii="Times New Roman" w:hAnsi="Times New Roman" w:cs="Times New Roman"/>
          <w:sz w:val="26"/>
          <w:szCs w:val="26"/>
        </w:rPr>
        <w:t xml:space="preserve">Инженерные </w:t>
      </w:r>
      <w:r>
        <w:rPr>
          <w:rFonts w:ascii="Times New Roman" w:hAnsi="Times New Roman" w:cs="Times New Roman"/>
          <w:sz w:val="26"/>
          <w:szCs w:val="26"/>
        </w:rPr>
        <w:t>с</w:t>
      </w:r>
      <w:r w:rsidRPr="00BB4966">
        <w:rPr>
          <w:rFonts w:ascii="Times New Roman" w:hAnsi="Times New Roman" w:cs="Times New Roman"/>
          <w:sz w:val="26"/>
          <w:szCs w:val="26"/>
        </w:rPr>
        <w:t>ети:</w:t>
      </w:r>
      <w:r>
        <w:rPr>
          <w:rFonts w:ascii="Times New Roman" w:hAnsi="Times New Roman" w:cs="Times New Roman"/>
          <w:sz w:val="26"/>
          <w:szCs w:val="26"/>
        </w:rPr>
        <w:t xml:space="preserve"> </w:t>
      </w:r>
      <w:r w:rsidR="00DB7546" w:rsidRPr="00BB4966">
        <w:rPr>
          <w:rFonts w:ascii="Times New Roman" w:hAnsi="Times New Roman" w:cs="Times New Roman"/>
          <w:sz w:val="26"/>
          <w:szCs w:val="26"/>
        </w:rPr>
        <w:t>Водоснабжение</w:t>
      </w:r>
      <w:bookmarkStart w:id="4" w:name="_Toc231389682"/>
      <w:bookmarkStart w:id="5" w:name="_Toc277367374"/>
      <w:r w:rsidRPr="00BB4966">
        <w:rPr>
          <w:rFonts w:ascii="Times New Roman" w:hAnsi="Times New Roman" w:cs="Times New Roman"/>
          <w:sz w:val="26"/>
          <w:szCs w:val="26"/>
        </w:rPr>
        <w:t xml:space="preserve">, </w:t>
      </w:r>
      <w:r w:rsidR="00B640F3" w:rsidRPr="00BB4966">
        <w:rPr>
          <w:rFonts w:ascii="Times New Roman" w:hAnsi="Times New Roman" w:cs="Times New Roman"/>
          <w:sz w:val="26"/>
          <w:szCs w:val="26"/>
        </w:rPr>
        <w:t>Водоотведение</w:t>
      </w:r>
      <w:r w:rsidRPr="00BB4966">
        <w:rPr>
          <w:rFonts w:ascii="Times New Roman" w:hAnsi="Times New Roman" w:cs="Times New Roman"/>
          <w:sz w:val="26"/>
          <w:szCs w:val="26"/>
        </w:rPr>
        <w:t xml:space="preserve">, </w:t>
      </w:r>
      <w:r w:rsidR="002C291A" w:rsidRPr="00BB4966">
        <w:rPr>
          <w:rFonts w:ascii="Times New Roman" w:hAnsi="Times New Roman" w:cs="Times New Roman"/>
          <w:sz w:val="26"/>
          <w:szCs w:val="26"/>
        </w:rPr>
        <w:t>Теплоснабжение</w:t>
      </w:r>
      <w:r w:rsidRPr="00BB4966">
        <w:rPr>
          <w:rFonts w:ascii="Times New Roman" w:hAnsi="Times New Roman" w:cs="Times New Roman"/>
          <w:sz w:val="26"/>
          <w:szCs w:val="26"/>
        </w:rPr>
        <w:t xml:space="preserve">, </w:t>
      </w:r>
      <w:r w:rsidR="00412C2C" w:rsidRPr="00BB4966">
        <w:rPr>
          <w:rFonts w:ascii="Times New Roman" w:hAnsi="Times New Roman" w:cs="Times New Roman"/>
          <w:sz w:val="26"/>
          <w:szCs w:val="26"/>
        </w:rPr>
        <w:t>Электроснабжение</w:t>
      </w:r>
      <w:bookmarkStart w:id="6" w:name="_Toc231389684"/>
      <w:bookmarkStart w:id="7" w:name="_Toc277367375"/>
      <w:bookmarkEnd w:id="4"/>
      <w:bookmarkEnd w:id="5"/>
      <w:r w:rsidRPr="00BB4966">
        <w:rPr>
          <w:rFonts w:ascii="Times New Roman" w:hAnsi="Times New Roman" w:cs="Times New Roman"/>
          <w:sz w:val="26"/>
          <w:szCs w:val="26"/>
        </w:rPr>
        <w:t>, сети Связи были предусмотрены ранее, с учетом строительства многоквартирных жилых домов</w:t>
      </w:r>
      <w:r>
        <w:rPr>
          <w:rFonts w:ascii="Times New Roman" w:hAnsi="Times New Roman" w:cs="Times New Roman"/>
          <w:sz w:val="26"/>
          <w:szCs w:val="26"/>
        </w:rPr>
        <w:t xml:space="preserve">, </w:t>
      </w:r>
      <w:r w:rsidRPr="00BB4966">
        <w:rPr>
          <w:rFonts w:ascii="Times New Roman" w:hAnsi="Times New Roman" w:cs="Times New Roman"/>
          <w:sz w:val="26"/>
          <w:szCs w:val="26"/>
        </w:rPr>
        <w:t>их предел</w:t>
      </w:r>
      <w:r>
        <w:rPr>
          <w:rFonts w:ascii="Times New Roman" w:hAnsi="Times New Roman" w:cs="Times New Roman"/>
          <w:sz w:val="26"/>
          <w:szCs w:val="26"/>
        </w:rPr>
        <w:t>ь</w:t>
      </w:r>
      <w:r w:rsidRPr="00BB4966">
        <w:rPr>
          <w:rFonts w:ascii="Times New Roman" w:hAnsi="Times New Roman" w:cs="Times New Roman"/>
          <w:sz w:val="26"/>
          <w:szCs w:val="26"/>
        </w:rPr>
        <w:t xml:space="preserve">ные параметры прописаны в Правилах землепользования и </w:t>
      </w:r>
      <w:proofErr w:type="gramStart"/>
      <w:r w:rsidRPr="00BB4966">
        <w:rPr>
          <w:rFonts w:ascii="Times New Roman" w:hAnsi="Times New Roman" w:cs="Times New Roman"/>
          <w:sz w:val="26"/>
          <w:szCs w:val="26"/>
        </w:rPr>
        <w:t xml:space="preserve">застройки </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смотреть </w:t>
      </w:r>
      <w:r w:rsidRPr="00BB4966">
        <w:rPr>
          <w:rFonts w:ascii="Times New Roman" w:hAnsi="Times New Roman" w:cs="Times New Roman"/>
          <w:sz w:val="26"/>
          <w:szCs w:val="26"/>
        </w:rPr>
        <w:t xml:space="preserve"> Таблиц</w:t>
      </w:r>
      <w:r>
        <w:rPr>
          <w:rFonts w:ascii="Times New Roman" w:hAnsi="Times New Roman" w:cs="Times New Roman"/>
          <w:sz w:val="26"/>
          <w:szCs w:val="26"/>
        </w:rPr>
        <w:t>а</w:t>
      </w:r>
      <w:r w:rsidRPr="00BB4966">
        <w:rPr>
          <w:rFonts w:ascii="Times New Roman" w:hAnsi="Times New Roman" w:cs="Times New Roman"/>
          <w:sz w:val="26"/>
          <w:szCs w:val="26"/>
        </w:rPr>
        <w:t xml:space="preserve"> 1</w:t>
      </w:r>
      <w:r w:rsidR="00F77DE2">
        <w:rPr>
          <w:rFonts w:ascii="Times New Roman" w:hAnsi="Times New Roman" w:cs="Times New Roman"/>
          <w:sz w:val="26"/>
          <w:szCs w:val="26"/>
        </w:rPr>
        <w:t xml:space="preserve"> и Таблица 2</w:t>
      </w:r>
      <w:r>
        <w:rPr>
          <w:rFonts w:ascii="Times New Roman" w:hAnsi="Times New Roman" w:cs="Times New Roman"/>
          <w:sz w:val="26"/>
          <w:szCs w:val="26"/>
        </w:rPr>
        <w:t>).</w:t>
      </w:r>
      <w:r w:rsidR="007E7679">
        <w:rPr>
          <w:rFonts w:ascii="Times New Roman" w:hAnsi="Times New Roman" w:cs="Times New Roman"/>
          <w:sz w:val="26"/>
          <w:szCs w:val="26"/>
        </w:rPr>
        <w:t xml:space="preserve"> Проектируемые земельные участки были предусмотрены с учетом охранных зон существующих сетей.</w:t>
      </w:r>
    </w:p>
    <w:p w:rsidR="00BB4966" w:rsidRPr="00BB4966" w:rsidRDefault="00BB4966" w:rsidP="0011041C">
      <w:pPr>
        <w:tabs>
          <w:tab w:val="left" w:pos="1800"/>
        </w:tabs>
        <w:spacing w:line="240" w:lineRule="auto"/>
        <w:rPr>
          <w:rFonts w:ascii="Times New Roman" w:hAnsi="Times New Roman" w:cs="Times New Roman"/>
          <w:sz w:val="26"/>
          <w:szCs w:val="26"/>
        </w:rPr>
      </w:pPr>
      <w:r w:rsidRPr="00BB4966">
        <w:rPr>
          <w:rFonts w:ascii="Times New Roman" w:hAnsi="Times New Roman" w:cs="Times New Roman"/>
          <w:sz w:val="26"/>
          <w:szCs w:val="26"/>
        </w:rPr>
        <w:t>Таблиц</w:t>
      </w:r>
      <w:r>
        <w:rPr>
          <w:rFonts w:ascii="Times New Roman" w:hAnsi="Times New Roman" w:cs="Times New Roman"/>
          <w:sz w:val="26"/>
          <w:szCs w:val="26"/>
        </w:rPr>
        <w:t>а</w:t>
      </w:r>
      <w:r w:rsidRPr="00BB4966">
        <w:rPr>
          <w:rFonts w:ascii="Times New Roman" w:hAnsi="Times New Roman" w:cs="Times New Roman"/>
          <w:sz w:val="26"/>
          <w:szCs w:val="26"/>
        </w:rPr>
        <w:t xml:space="preserve"> 1</w:t>
      </w:r>
    </w:p>
    <w:tbl>
      <w:tblPr>
        <w:tblW w:w="5000" w:type="pct"/>
        <w:jc w:val="center"/>
        <w:tblCellMar>
          <w:left w:w="0" w:type="dxa"/>
          <w:right w:w="0" w:type="dxa"/>
        </w:tblCellMar>
        <w:tblLook w:val="04A0" w:firstRow="1" w:lastRow="0" w:firstColumn="1" w:lastColumn="0" w:noHBand="0" w:noVBand="1"/>
      </w:tblPr>
      <w:tblGrid>
        <w:gridCol w:w="1982"/>
        <w:gridCol w:w="1159"/>
        <w:gridCol w:w="1183"/>
        <w:gridCol w:w="871"/>
        <w:gridCol w:w="871"/>
        <w:gridCol w:w="1131"/>
        <w:gridCol w:w="884"/>
        <w:gridCol w:w="1194"/>
        <w:gridCol w:w="284"/>
        <w:gridCol w:w="455"/>
        <w:gridCol w:w="62"/>
      </w:tblGrid>
      <w:tr w:rsidR="00BB4966" w:rsidRPr="00315A12" w:rsidTr="0044422F">
        <w:trPr>
          <w:tblHeader/>
          <w:jc w:val="center"/>
        </w:trPr>
        <w:tc>
          <w:tcPr>
            <w:tcW w:w="1095"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44422F" w:rsidRDefault="00BB4966" w:rsidP="0044422F">
            <w:pPr>
              <w:jc w:val="center"/>
              <w:rPr>
                <w:rFonts w:ascii="Times New Roman" w:hAnsi="Times New Roman" w:cs="Times New Roman"/>
                <w:b/>
                <w:bCs/>
                <w:sz w:val="23"/>
                <w:szCs w:val="23"/>
              </w:rPr>
            </w:pPr>
            <w:bookmarkStart w:id="8" w:name="i441667"/>
            <w:r w:rsidRPr="00315A12">
              <w:rPr>
                <w:rFonts w:ascii="Times New Roman" w:hAnsi="Times New Roman" w:cs="Times New Roman"/>
                <w:b/>
                <w:bCs/>
                <w:sz w:val="23"/>
                <w:szCs w:val="23"/>
              </w:rPr>
              <w:lastRenderedPageBreak/>
              <w:t>Инженерные</w:t>
            </w:r>
          </w:p>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b/>
                <w:bCs/>
                <w:sz w:val="23"/>
                <w:szCs w:val="23"/>
              </w:rPr>
              <w:t xml:space="preserve"> сети</w:t>
            </w:r>
            <w:bookmarkEnd w:id="8"/>
          </w:p>
        </w:tc>
        <w:tc>
          <w:tcPr>
            <w:tcW w:w="3875" w:type="pct"/>
            <w:gridSpan w:val="9"/>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Расстояние, м, по горизонтали (в свету) от подземных сетей до</w:t>
            </w:r>
          </w:p>
        </w:tc>
        <w:tc>
          <w:tcPr>
            <w:tcW w:w="30" w:type="pct"/>
            <w:tcBorders>
              <w:top w:val="nil"/>
              <w:left w:val="nil"/>
              <w:bottom w:val="single" w:sz="6" w:space="0" w:color="auto"/>
              <w:right w:val="nil"/>
            </w:tcBorders>
            <w:vAlign w:val="center"/>
          </w:tcPr>
          <w:p w:rsidR="00BB4966" w:rsidRPr="00315A12" w:rsidRDefault="00BB4966" w:rsidP="0044422F">
            <w:pPr>
              <w:rPr>
                <w:rFonts w:ascii="Times New Roman" w:hAnsi="Times New Roman" w:cs="Times New Roman"/>
                <w:sz w:val="23"/>
                <w:szCs w:val="23"/>
              </w:rPr>
            </w:pPr>
            <w:r w:rsidRPr="00315A12">
              <w:rPr>
                <w:rFonts w:ascii="Times New Roman" w:hAnsi="Times New Roman" w:cs="Times New Roman"/>
                <w:sz w:val="23"/>
                <w:szCs w:val="23"/>
              </w:rPr>
              <w:t> </w:t>
            </w:r>
          </w:p>
        </w:tc>
      </w:tr>
      <w:tr w:rsidR="0044422F" w:rsidRPr="00315A12" w:rsidTr="0044422F">
        <w:trPr>
          <w:tblHeader/>
          <w:jc w:val="center"/>
        </w:trPr>
        <w:tc>
          <w:tcPr>
            <w:tcW w:w="1095" w:type="pct"/>
            <w:vMerge/>
            <w:tcBorders>
              <w:top w:val="single" w:sz="4" w:space="0" w:color="auto"/>
              <w:left w:val="single" w:sz="4" w:space="0" w:color="auto"/>
              <w:bottom w:val="nil"/>
              <w:right w:val="single" w:sz="4" w:space="0" w:color="auto"/>
            </w:tcBorders>
            <w:vAlign w:val="center"/>
          </w:tcPr>
          <w:p w:rsidR="00BB4966" w:rsidRPr="00315A12" w:rsidRDefault="00BB4966" w:rsidP="0044422F">
            <w:pPr>
              <w:rPr>
                <w:rFonts w:ascii="Times New Roman" w:hAnsi="Times New Roman" w:cs="Times New Roman"/>
                <w:sz w:val="23"/>
                <w:szCs w:val="23"/>
              </w:rPr>
            </w:pPr>
          </w:p>
        </w:tc>
        <w:tc>
          <w:tcPr>
            <w:tcW w:w="559" w:type="pct"/>
            <w:vMerge w:val="restart"/>
            <w:tcBorders>
              <w:top w:val="nil"/>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фундаментов зданий и сооружений</w:t>
            </w:r>
          </w:p>
        </w:tc>
        <w:tc>
          <w:tcPr>
            <w:tcW w:w="570" w:type="pct"/>
            <w:vMerge w:val="restart"/>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фундаментов ограждений предприятий, эстакад, опор контактной сети и связи, железных дорог</w:t>
            </w:r>
          </w:p>
        </w:tc>
        <w:tc>
          <w:tcPr>
            <w:tcW w:w="841"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оси крайнего</w:t>
            </w:r>
          </w:p>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xml:space="preserve"> пути</w:t>
            </w:r>
          </w:p>
        </w:tc>
        <w:tc>
          <w:tcPr>
            <w:tcW w:w="546" w:type="pct"/>
            <w:vMerge w:val="restart"/>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бортового камня улицы, дороги (кромки проезжей части, укрепленной полосы обочины)</w:t>
            </w:r>
          </w:p>
        </w:tc>
        <w:tc>
          <w:tcPr>
            <w:tcW w:w="426" w:type="pct"/>
            <w:vMerge w:val="restart"/>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наружной бровки кювета или подошвы насыпи дороги</w:t>
            </w:r>
          </w:p>
        </w:tc>
        <w:tc>
          <w:tcPr>
            <w:tcW w:w="963"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фундаментов опор воздушных линий электропередачи напряжением</w:t>
            </w:r>
          </w:p>
        </w:tc>
      </w:tr>
      <w:tr w:rsidR="0044422F" w:rsidRPr="00315A12" w:rsidTr="0044422F">
        <w:trPr>
          <w:tblHeader/>
          <w:jc w:val="center"/>
        </w:trPr>
        <w:tc>
          <w:tcPr>
            <w:tcW w:w="1095" w:type="pct"/>
            <w:vMerge/>
            <w:tcBorders>
              <w:top w:val="single" w:sz="4" w:space="0" w:color="auto"/>
              <w:left w:val="single" w:sz="4" w:space="0" w:color="auto"/>
              <w:bottom w:val="nil"/>
              <w:right w:val="single" w:sz="4" w:space="0" w:color="auto"/>
            </w:tcBorders>
            <w:vAlign w:val="center"/>
          </w:tcPr>
          <w:p w:rsidR="00BB4966" w:rsidRPr="0044422F" w:rsidRDefault="00BB4966" w:rsidP="0044422F">
            <w:pPr>
              <w:rPr>
                <w:rFonts w:ascii="Times New Roman" w:hAnsi="Times New Roman" w:cs="Times New Roman"/>
                <w:sz w:val="20"/>
                <w:szCs w:val="20"/>
              </w:rPr>
            </w:pPr>
          </w:p>
        </w:tc>
        <w:tc>
          <w:tcPr>
            <w:tcW w:w="559" w:type="pct"/>
            <w:vMerge/>
            <w:tcBorders>
              <w:top w:val="nil"/>
              <w:left w:val="nil"/>
              <w:bottom w:val="nil"/>
              <w:right w:val="single" w:sz="4" w:space="0" w:color="auto"/>
            </w:tcBorders>
            <w:vAlign w:val="center"/>
          </w:tcPr>
          <w:p w:rsidR="00BB4966" w:rsidRPr="0044422F" w:rsidRDefault="00BB4966" w:rsidP="0044422F">
            <w:pPr>
              <w:rPr>
                <w:rFonts w:ascii="Times New Roman" w:hAnsi="Times New Roman" w:cs="Times New Roman"/>
                <w:sz w:val="20"/>
                <w:szCs w:val="20"/>
              </w:rPr>
            </w:pPr>
          </w:p>
        </w:tc>
        <w:tc>
          <w:tcPr>
            <w:tcW w:w="570" w:type="pct"/>
            <w:vMerge/>
            <w:tcBorders>
              <w:top w:val="single" w:sz="6" w:space="0" w:color="auto"/>
              <w:left w:val="nil"/>
              <w:bottom w:val="nil"/>
              <w:right w:val="single" w:sz="4" w:space="0" w:color="auto"/>
            </w:tcBorders>
            <w:vAlign w:val="center"/>
          </w:tcPr>
          <w:p w:rsidR="00BB4966" w:rsidRPr="0044422F" w:rsidRDefault="00BB4966" w:rsidP="0044422F">
            <w:pPr>
              <w:rPr>
                <w:rFonts w:ascii="Times New Roman" w:hAnsi="Times New Roman" w:cs="Times New Roman"/>
                <w:sz w:val="20"/>
                <w:szCs w:val="20"/>
              </w:rPr>
            </w:pPr>
          </w:p>
        </w:tc>
        <w:tc>
          <w:tcPr>
            <w:tcW w:w="420" w:type="pct"/>
            <w:tcBorders>
              <w:top w:val="nil"/>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железных дорог колеи 1520 мм, но не менее глубины траншей до подошвы насыпи и бровки выемки</w:t>
            </w:r>
          </w:p>
        </w:tc>
        <w:tc>
          <w:tcPr>
            <w:tcW w:w="420" w:type="pct"/>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железных дорог колеи 750 мм и трамвая</w:t>
            </w:r>
          </w:p>
        </w:tc>
        <w:tc>
          <w:tcPr>
            <w:tcW w:w="546" w:type="pct"/>
            <w:vMerge/>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rPr>
                <w:rFonts w:ascii="Times New Roman" w:hAnsi="Times New Roman" w:cs="Times New Roman"/>
                <w:sz w:val="20"/>
                <w:szCs w:val="20"/>
              </w:rPr>
            </w:pPr>
          </w:p>
        </w:tc>
        <w:tc>
          <w:tcPr>
            <w:tcW w:w="426" w:type="pct"/>
            <w:vMerge/>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rPr>
                <w:rFonts w:ascii="Times New Roman" w:hAnsi="Times New Roman" w:cs="Times New Roman"/>
                <w:sz w:val="20"/>
                <w:szCs w:val="20"/>
              </w:rPr>
            </w:pPr>
          </w:p>
        </w:tc>
        <w:tc>
          <w:tcPr>
            <w:tcW w:w="387" w:type="pct"/>
            <w:tcBorders>
              <w:top w:val="nil"/>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xml:space="preserve">до 1 </w:t>
            </w:r>
            <w:proofErr w:type="spellStart"/>
            <w:r w:rsidRPr="0044422F">
              <w:rPr>
                <w:rFonts w:ascii="Times New Roman" w:hAnsi="Times New Roman" w:cs="Times New Roman"/>
                <w:sz w:val="20"/>
                <w:szCs w:val="20"/>
              </w:rPr>
              <w:t>кВ</w:t>
            </w:r>
            <w:proofErr w:type="spellEnd"/>
            <w:r w:rsidRPr="0044422F">
              <w:rPr>
                <w:rFonts w:ascii="Times New Roman" w:hAnsi="Times New Roman" w:cs="Times New Roman"/>
                <w:sz w:val="20"/>
                <w:szCs w:val="20"/>
              </w:rPr>
              <w:t xml:space="preserve"> наружного освещения, контактной сети трамваев и троллейбусов</w:t>
            </w:r>
          </w:p>
        </w:tc>
        <w:tc>
          <w:tcPr>
            <w:tcW w:w="326" w:type="pct"/>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xml:space="preserve">св. 1 до 35 </w:t>
            </w:r>
            <w:proofErr w:type="spellStart"/>
            <w:r w:rsidRPr="0044422F">
              <w:rPr>
                <w:rFonts w:ascii="Times New Roman" w:hAnsi="Times New Roman" w:cs="Times New Roman"/>
                <w:sz w:val="20"/>
                <w:szCs w:val="20"/>
              </w:rPr>
              <w:t>кВ</w:t>
            </w:r>
            <w:proofErr w:type="spellEnd"/>
          </w:p>
        </w:tc>
        <w:tc>
          <w:tcPr>
            <w:tcW w:w="249" w:type="pct"/>
            <w:gridSpan w:val="2"/>
            <w:tcBorders>
              <w:top w:val="single" w:sz="6" w:space="0" w:color="auto"/>
              <w:left w:val="nil"/>
              <w:bottom w:val="nil"/>
              <w:right w:val="single" w:sz="4" w:space="0" w:color="auto"/>
            </w:tcBorders>
            <w:tcMar>
              <w:top w:w="0" w:type="dxa"/>
              <w:left w:w="28" w:type="dxa"/>
              <w:bottom w:w="0" w:type="dxa"/>
              <w:right w:w="28" w:type="dxa"/>
            </w:tcMar>
            <w:vAlign w:val="cente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xml:space="preserve">св. 35 до 110 </w:t>
            </w:r>
            <w:proofErr w:type="spellStart"/>
            <w:r w:rsidRPr="0044422F">
              <w:rPr>
                <w:rFonts w:ascii="Times New Roman" w:hAnsi="Times New Roman" w:cs="Times New Roman"/>
                <w:sz w:val="20"/>
                <w:szCs w:val="20"/>
              </w:rPr>
              <w:t>кВ</w:t>
            </w:r>
            <w:proofErr w:type="spellEnd"/>
            <w:r w:rsidRPr="0044422F">
              <w:rPr>
                <w:rFonts w:ascii="Times New Roman" w:hAnsi="Times New Roman" w:cs="Times New Roman"/>
                <w:sz w:val="20"/>
                <w:szCs w:val="20"/>
              </w:rPr>
              <w:t xml:space="preserve"> и выше</w:t>
            </w:r>
          </w:p>
        </w:tc>
      </w:tr>
      <w:tr w:rsidR="0044422F" w:rsidRPr="00315A12" w:rsidTr="0044422F">
        <w:trPr>
          <w:jc w:val="center"/>
        </w:trPr>
        <w:tc>
          <w:tcPr>
            <w:tcW w:w="1095" w:type="pct"/>
            <w:tcBorders>
              <w:top w:val="single" w:sz="6" w:space="0" w:color="auto"/>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rPr>
                <w:rFonts w:ascii="Times New Roman" w:hAnsi="Times New Roman" w:cs="Times New Roman"/>
                <w:sz w:val="20"/>
                <w:szCs w:val="20"/>
              </w:rPr>
            </w:pPr>
            <w:r w:rsidRPr="0044422F">
              <w:rPr>
                <w:rFonts w:ascii="Times New Roman" w:hAnsi="Times New Roman" w:cs="Times New Roman"/>
                <w:sz w:val="20"/>
                <w:szCs w:val="20"/>
              </w:rPr>
              <w:t>Водопровод и напорная канализация</w:t>
            </w:r>
          </w:p>
        </w:tc>
        <w:tc>
          <w:tcPr>
            <w:tcW w:w="559"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570"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c>
          <w:tcPr>
            <w:tcW w:w="420"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426"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single" w:sz="6" w:space="0" w:color="auto"/>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rPr>
                <w:rFonts w:ascii="Times New Roman" w:hAnsi="Times New Roman" w:cs="Times New Roman"/>
                <w:sz w:val="20"/>
                <w:szCs w:val="20"/>
              </w:rPr>
            </w:pPr>
            <w:r w:rsidRPr="0044422F">
              <w:rPr>
                <w:rFonts w:ascii="Times New Roman" w:hAnsi="Times New Roman" w:cs="Times New Roman"/>
                <w:sz w:val="20"/>
                <w:szCs w:val="20"/>
              </w:rPr>
              <w:t>Самотечная канализация (бытовая и дождевая)</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rPr>
                <w:rFonts w:ascii="Times New Roman" w:hAnsi="Times New Roman" w:cs="Times New Roman"/>
                <w:sz w:val="20"/>
                <w:szCs w:val="20"/>
              </w:rPr>
            </w:pPr>
            <w:r w:rsidRPr="0044422F">
              <w:rPr>
                <w:rFonts w:ascii="Times New Roman" w:hAnsi="Times New Roman" w:cs="Times New Roman"/>
                <w:sz w:val="20"/>
                <w:szCs w:val="20"/>
              </w:rPr>
              <w:t>Дренаж</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rPr>
                <w:rFonts w:ascii="Times New Roman" w:hAnsi="Times New Roman" w:cs="Times New Roman"/>
                <w:sz w:val="20"/>
                <w:szCs w:val="20"/>
              </w:rPr>
            </w:pPr>
            <w:r w:rsidRPr="0044422F">
              <w:rPr>
                <w:rFonts w:ascii="Times New Roman" w:hAnsi="Times New Roman" w:cs="Times New Roman"/>
                <w:sz w:val="20"/>
                <w:szCs w:val="20"/>
              </w:rPr>
              <w:t>Сопутствующий дренаж</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0,4</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0,4</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rPr>
                <w:rFonts w:ascii="Times New Roman" w:hAnsi="Times New Roman" w:cs="Times New Roman"/>
                <w:sz w:val="20"/>
                <w:szCs w:val="20"/>
              </w:rPr>
            </w:pPr>
            <w:r w:rsidRPr="0044422F">
              <w:rPr>
                <w:rFonts w:ascii="Times New Roman" w:hAnsi="Times New Roman" w:cs="Times New Roman"/>
                <w:sz w:val="20"/>
                <w:szCs w:val="20"/>
              </w:rPr>
              <w:t>Газопроводы горючих газов давления, МПа (кгс/см</w:t>
            </w:r>
            <w:r w:rsidRPr="0044422F">
              <w:rPr>
                <w:rFonts w:ascii="Times New Roman" w:hAnsi="Times New Roman" w:cs="Times New Roman"/>
                <w:sz w:val="20"/>
                <w:szCs w:val="20"/>
                <w:vertAlign w:val="superscript"/>
              </w:rPr>
              <w:t>2</w:t>
            </w:r>
            <w:r w:rsidRPr="0044422F">
              <w:rPr>
                <w:rFonts w:ascii="Times New Roman" w:hAnsi="Times New Roman" w:cs="Times New Roman"/>
                <w:sz w:val="20"/>
                <w:szCs w:val="20"/>
              </w:rPr>
              <w:t>):</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44422F" w:rsidRPr="0044422F" w:rsidRDefault="00BB4966" w:rsidP="0044422F">
            <w:pPr>
              <w:ind w:left="295"/>
              <w:rPr>
                <w:rFonts w:ascii="Times New Roman" w:hAnsi="Times New Roman" w:cs="Times New Roman"/>
                <w:sz w:val="20"/>
                <w:szCs w:val="20"/>
              </w:rPr>
            </w:pPr>
            <w:r w:rsidRPr="0044422F">
              <w:rPr>
                <w:rFonts w:ascii="Times New Roman" w:hAnsi="Times New Roman" w:cs="Times New Roman"/>
                <w:sz w:val="20"/>
                <w:szCs w:val="20"/>
              </w:rPr>
              <w:t xml:space="preserve">низкого до </w:t>
            </w:r>
          </w:p>
          <w:p w:rsidR="00BB4966" w:rsidRPr="0044422F" w:rsidRDefault="00BB4966" w:rsidP="0044422F">
            <w:pPr>
              <w:tabs>
                <w:tab w:val="left" w:pos="1687"/>
              </w:tabs>
              <w:ind w:left="295" w:right="103"/>
              <w:rPr>
                <w:rFonts w:ascii="Times New Roman" w:hAnsi="Times New Roman" w:cs="Times New Roman"/>
                <w:sz w:val="20"/>
                <w:szCs w:val="20"/>
              </w:rPr>
            </w:pPr>
            <w:r w:rsidRPr="0044422F">
              <w:rPr>
                <w:rFonts w:ascii="Times New Roman" w:hAnsi="Times New Roman" w:cs="Times New Roman"/>
                <w:sz w:val="20"/>
                <w:szCs w:val="20"/>
              </w:rPr>
              <w:t>0,005 (0,05)</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3,8</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ind w:left="295"/>
              <w:rPr>
                <w:rFonts w:ascii="Times New Roman" w:hAnsi="Times New Roman" w:cs="Times New Roman"/>
                <w:sz w:val="20"/>
                <w:szCs w:val="20"/>
              </w:rPr>
            </w:pPr>
            <w:r w:rsidRPr="0044422F">
              <w:rPr>
                <w:rFonts w:ascii="Times New Roman" w:hAnsi="Times New Roman" w:cs="Times New Roman"/>
                <w:sz w:val="20"/>
                <w:szCs w:val="20"/>
              </w:rPr>
              <w:t>среднего св. 0,005 (0,05) до 0,3 (3)</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4,8</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ind w:left="295"/>
              <w:rPr>
                <w:rFonts w:ascii="Times New Roman" w:hAnsi="Times New Roman" w:cs="Times New Roman"/>
                <w:sz w:val="20"/>
                <w:szCs w:val="20"/>
              </w:rPr>
            </w:pPr>
          </w:p>
          <w:p w:rsidR="00BB4966" w:rsidRPr="0044422F" w:rsidRDefault="00BB4966" w:rsidP="0044422F">
            <w:pPr>
              <w:ind w:left="295"/>
              <w:rPr>
                <w:rFonts w:ascii="Times New Roman" w:hAnsi="Times New Roman" w:cs="Times New Roman"/>
                <w:sz w:val="20"/>
                <w:szCs w:val="20"/>
              </w:rPr>
            </w:pPr>
            <w:r w:rsidRPr="0044422F">
              <w:rPr>
                <w:rFonts w:ascii="Times New Roman" w:hAnsi="Times New Roman" w:cs="Times New Roman"/>
                <w:sz w:val="20"/>
                <w:szCs w:val="20"/>
              </w:rPr>
              <w:t>высокого:</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ind w:left="413"/>
              <w:jc w:val="both"/>
              <w:rPr>
                <w:rFonts w:ascii="Times New Roman" w:hAnsi="Times New Roman" w:cs="Times New Roman"/>
                <w:sz w:val="20"/>
                <w:szCs w:val="20"/>
              </w:rPr>
            </w:pPr>
            <w:r w:rsidRPr="0044422F">
              <w:rPr>
                <w:rFonts w:ascii="Times New Roman" w:hAnsi="Times New Roman" w:cs="Times New Roman"/>
                <w:sz w:val="20"/>
                <w:szCs w:val="20"/>
              </w:rPr>
              <w:t>св. 0,3 (3) до 0,6 (6)</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7</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7,8</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ind w:left="413"/>
              <w:jc w:val="both"/>
              <w:rPr>
                <w:rFonts w:ascii="Times New Roman" w:hAnsi="Times New Roman" w:cs="Times New Roman"/>
                <w:sz w:val="20"/>
                <w:szCs w:val="20"/>
              </w:rPr>
            </w:pPr>
            <w:r w:rsidRPr="0044422F">
              <w:rPr>
                <w:rFonts w:ascii="Times New Roman" w:hAnsi="Times New Roman" w:cs="Times New Roman"/>
                <w:sz w:val="20"/>
                <w:szCs w:val="20"/>
              </w:rPr>
              <w:t>св. 0,6 (6) до 1,2 (12)</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10,8</w:t>
            </w:r>
          </w:p>
        </w:tc>
        <w:tc>
          <w:tcPr>
            <w:tcW w:w="420"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3,8</w:t>
            </w:r>
          </w:p>
        </w:tc>
        <w:tc>
          <w:tcPr>
            <w:tcW w:w="54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2,5</w:t>
            </w:r>
          </w:p>
        </w:tc>
        <w:tc>
          <w:tcPr>
            <w:tcW w:w="42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87"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5</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10</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jc w:val="both"/>
              <w:rPr>
                <w:rFonts w:ascii="Times New Roman" w:hAnsi="Times New Roman" w:cs="Times New Roman"/>
                <w:sz w:val="20"/>
                <w:szCs w:val="20"/>
              </w:rPr>
            </w:pPr>
          </w:p>
          <w:p w:rsidR="00BB4966" w:rsidRPr="0044422F" w:rsidRDefault="00BB4966" w:rsidP="0044422F">
            <w:pPr>
              <w:jc w:val="both"/>
              <w:rPr>
                <w:rFonts w:ascii="Times New Roman" w:hAnsi="Times New Roman" w:cs="Times New Roman"/>
                <w:sz w:val="20"/>
                <w:szCs w:val="20"/>
              </w:rPr>
            </w:pPr>
          </w:p>
          <w:p w:rsidR="00BB4966" w:rsidRPr="0044422F" w:rsidRDefault="00BB4966" w:rsidP="0044422F">
            <w:pPr>
              <w:jc w:val="both"/>
              <w:rPr>
                <w:rFonts w:ascii="Times New Roman" w:hAnsi="Times New Roman" w:cs="Times New Roman"/>
                <w:sz w:val="20"/>
                <w:szCs w:val="20"/>
              </w:rPr>
            </w:pPr>
          </w:p>
          <w:p w:rsidR="00BB4966" w:rsidRPr="0044422F" w:rsidRDefault="00BB4966" w:rsidP="0044422F">
            <w:pPr>
              <w:jc w:val="both"/>
              <w:rPr>
                <w:rFonts w:ascii="Times New Roman" w:hAnsi="Times New Roman" w:cs="Times New Roman"/>
                <w:sz w:val="20"/>
                <w:szCs w:val="20"/>
              </w:rPr>
            </w:pPr>
            <w:r w:rsidRPr="0044422F">
              <w:rPr>
                <w:rFonts w:ascii="Times New Roman" w:hAnsi="Times New Roman" w:cs="Times New Roman"/>
                <w:sz w:val="20"/>
                <w:szCs w:val="20"/>
              </w:rPr>
              <w:t>Тепловые сети:</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lastRenderedPageBreak/>
              <w:t> </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 </w:t>
            </w:r>
          </w:p>
        </w:tc>
        <w:tc>
          <w:tcPr>
            <w:tcW w:w="420"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54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2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87"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26" w:type="pct"/>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315A12" w:rsidRDefault="00BB4966"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315A12" w:rsidRDefault="00BB4966" w:rsidP="0044422F">
            <w:pPr>
              <w:ind w:left="295"/>
              <w:jc w:val="both"/>
              <w:rPr>
                <w:rFonts w:ascii="Times New Roman" w:hAnsi="Times New Roman" w:cs="Times New Roman"/>
                <w:sz w:val="23"/>
                <w:szCs w:val="23"/>
              </w:rPr>
            </w:pPr>
            <w:r w:rsidRPr="00315A12">
              <w:rPr>
                <w:rFonts w:ascii="Times New Roman" w:hAnsi="Times New Roman" w:cs="Times New Roman"/>
                <w:sz w:val="23"/>
                <w:szCs w:val="23"/>
              </w:rPr>
              <w:lastRenderedPageBreak/>
              <w:t>от наружной стенки канала, тоннеля</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 (см. прим. 3)</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ind w:left="295"/>
              <w:jc w:val="both"/>
              <w:rPr>
                <w:rFonts w:ascii="Times New Roman" w:hAnsi="Times New Roman" w:cs="Times New Roman"/>
                <w:sz w:val="20"/>
                <w:szCs w:val="20"/>
              </w:rPr>
            </w:pPr>
            <w:r w:rsidRPr="0044422F">
              <w:rPr>
                <w:rFonts w:ascii="Times New Roman" w:hAnsi="Times New Roman" w:cs="Times New Roman"/>
                <w:sz w:val="20"/>
                <w:szCs w:val="20"/>
              </w:rPr>
              <w:t xml:space="preserve">от оболочки </w:t>
            </w:r>
            <w:proofErr w:type="spellStart"/>
            <w:r w:rsidRPr="0044422F">
              <w:rPr>
                <w:rFonts w:ascii="Times New Roman" w:hAnsi="Times New Roman" w:cs="Times New Roman"/>
                <w:sz w:val="20"/>
                <w:szCs w:val="20"/>
              </w:rPr>
              <w:t>бесканальной</w:t>
            </w:r>
            <w:proofErr w:type="spellEnd"/>
            <w:r w:rsidRPr="0044422F">
              <w:rPr>
                <w:rFonts w:ascii="Times New Roman" w:hAnsi="Times New Roman" w:cs="Times New Roman"/>
                <w:sz w:val="20"/>
                <w:szCs w:val="20"/>
              </w:rPr>
              <w:t xml:space="preserve"> прокладки</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jc w:val="both"/>
              <w:rPr>
                <w:rFonts w:ascii="Times New Roman" w:hAnsi="Times New Roman" w:cs="Times New Roman"/>
                <w:sz w:val="20"/>
                <w:szCs w:val="20"/>
              </w:rPr>
            </w:pPr>
            <w:r w:rsidRPr="0044422F">
              <w:rPr>
                <w:rFonts w:ascii="Times New Roman" w:hAnsi="Times New Roman" w:cs="Times New Roman"/>
                <w:sz w:val="20"/>
                <w:szCs w:val="20"/>
              </w:rPr>
              <w:t>Кабели силовые всех напряжений и кабели связи</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0,6</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0,5</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3,2</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0,5*</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10*</w:t>
            </w:r>
          </w:p>
        </w:tc>
      </w:tr>
      <w:tr w:rsidR="0044422F" w:rsidRPr="00315A12" w:rsidTr="0044422F">
        <w:trPr>
          <w:jc w:val="center"/>
        </w:trPr>
        <w:tc>
          <w:tcPr>
            <w:tcW w:w="1095" w:type="pct"/>
            <w:tcBorders>
              <w:top w:val="nil"/>
              <w:left w:val="single" w:sz="4" w:space="0" w:color="auto"/>
              <w:bottom w:val="nil"/>
              <w:right w:val="single" w:sz="4" w:space="0" w:color="auto"/>
            </w:tcBorders>
            <w:tcMar>
              <w:top w:w="0" w:type="dxa"/>
              <w:left w:w="28" w:type="dxa"/>
              <w:bottom w:w="0" w:type="dxa"/>
              <w:right w:w="28" w:type="dxa"/>
            </w:tcMar>
          </w:tcPr>
          <w:p w:rsidR="00BB4966" w:rsidRPr="0044422F" w:rsidRDefault="00BB4966" w:rsidP="0044422F">
            <w:pPr>
              <w:jc w:val="both"/>
              <w:rPr>
                <w:rFonts w:ascii="Times New Roman" w:hAnsi="Times New Roman" w:cs="Times New Roman"/>
                <w:sz w:val="20"/>
                <w:szCs w:val="20"/>
              </w:rPr>
            </w:pPr>
            <w:r w:rsidRPr="0044422F">
              <w:rPr>
                <w:rFonts w:ascii="Times New Roman" w:hAnsi="Times New Roman" w:cs="Times New Roman"/>
                <w:sz w:val="20"/>
                <w:szCs w:val="20"/>
              </w:rPr>
              <w:t>Каналы, коммуникационные тоннели</w:t>
            </w:r>
          </w:p>
        </w:tc>
        <w:tc>
          <w:tcPr>
            <w:tcW w:w="559"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57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4</w:t>
            </w:r>
          </w:p>
        </w:tc>
        <w:tc>
          <w:tcPr>
            <w:tcW w:w="420"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nil"/>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w:t>
            </w:r>
          </w:p>
        </w:tc>
      </w:tr>
      <w:tr w:rsidR="0044422F" w:rsidRPr="00315A12" w:rsidTr="0044422F">
        <w:trPr>
          <w:jc w:val="center"/>
        </w:trPr>
        <w:tc>
          <w:tcPr>
            <w:tcW w:w="109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both"/>
              <w:rPr>
                <w:rFonts w:ascii="Times New Roman" w:hAnsi="Times New Roman" w:cs="Times New Roman"/>
                <w:sz w:val="20"/>
                <w:szCs w:val="20"/>
              </w:rPr>
            </w:pPr>
            <w:r w:rsidRPr="0044422F">
              <w:rPr>
                <w:rFonts w:ascii="Times New Roman" w:hAnsi="Times New Roman" w:cs="Times New Roman"/>
                <w:sz w:val="20"/>
                <w:szCs w:val="20"/>
              </w:rPr>
              <w:t xml:space="preserve">Наружные </w:t>
            </w:r>
            <w:proofErr w:type="spellStart"/>
            <w:r w:rsidRPr="0044422F">
              <w:rPr>
                <w:rFonts w:ascii="Times New Roman" w:hAnsi="Times New Roman" w:cs="Times New Roman"/>
                <w:sz w:val="20"/>
                <w:szCs w:val="20"/>
              </w:rPr>
              <w:t>пневмомусоропроводы</w:t>
            </w:r>
            <w:proofErr w:type="spellEnd"/>
          </w:p>
        </w:tc>
        <w:tc>
          <w:tcPr>
            <w:tcW w:w="559"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570"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420"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3,8</w:t>
            </w:r>
          </w:p>
        </w:tc>
        <w:tc>
          <w:tcPr>
            <w:tcW w:w="420"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2,8</w:t>
            </w:r>
          </w:p>
        </w:tc>
        <w:tc>
          <w:tcPr>
            <w:tcW w:w="546"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1,5</w:t>
            </w:r>
          </w:p>
        </w:tc>
        <w:tc>
          <w:tcPr>
            <w:tcW w:w="426"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87"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1</w:t>
            </w:r>
          </w:p>
        </w:tc>
        <w:tc>
          <w:tcPr>
            <w:tcW w:w="326" w:type="pct"/>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2</w:t>
            </w:r>
          </w:p>
        </w:tc>
        <w:tc>
          <w:tcPr>
            <w:tcW w:w="249" w:type="pct"/>
            <w:gridSpan w:val="2"/>
            <w:tcBorders>
              <w:top w:val="nil"/>
              <w:left w:val="nil"/>
              <w:bottom w:val="single" w:sz="4" w:space="0" w:color="auto"/>
              <w:right w:val="single" w:sz="4" w:space="0" w:color="auto"/>
            </w:tcBorders>
            <w:tcMar>
              <w:top w:w="0" w:type="dxa"/>
              <w:left w:w="28" w:type="dxa"/>
              <w:bottom w:w="0" w:type="dxa"/>
              <w:right w:w="28" w:type="dxa"/>
            </w:tcMar>
          </w:tcPr>
          <w:p w:rsidR="00BB4966" w:rsidRPr="0044422F" w:rsidRDefault="00BB4966" w:rsidP="0044422F">
            <w:pPr>
              <w:jc w:val="center"/>
              <w:rPr>
                <w:rFonts w:ascii="Times New Roman" w:hAnsi="Times New Roman" w:cs="Times New Roman"/>
                <w:sz w:val="20"/>
                <w:szCs w:val="20"/>
              </w:rPr>
            </w:pPr>
            <w:r w:rsidRPr="0044422F">
              <w:rPr>
                <w:rFonts w:ascii="Times New Roman" w:hAnsi="Times New Roman" w:cs="Times New Roman"/>
                <w:sz w:val="20"/>
                <w:szCs w:val="20"/>
              </w:rPr>
              <w:t>5</w:t>
            </w:r>
          </w:p>
        </w:tc>
      </w:tr>
      <w:tr w:rsidR="0044422F" w:rsidRPr="00315A12" w:rsidTr="0044422F">
        <w:trPr>
          <w:jc w:val="center"/>
        </w:trPr>
        <w:tc>
          <w:tcPr>
            <w:tcW w:w="1095"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559"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570"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420"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420"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546"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426"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387"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326"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220"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c>
          <w:tcPr>
            <w:tcW w:w="30" w:type="pct"/>
            <w:tcBorders>
              <w:top w:val="nil"/>
              <w:left w:val="nil"/>
              <w:bottom w:val="nil"/>
              <w:right w:val="nil"/>
            </w:tcBorders>
            <w:vAlign w:val="center"/>
          </w:tcPr>
          <w:p w:rsidR="00BB4966" w:rsidRPr="00315A12" w:rsidRDefault="00BB4966" w:rsidP="0044422F">
            <w:pPr>
              <w:rPr>
                <w:rFonts w:ascii="Times New Roman" w:hAnsi="Times New Roman" w:cs="Times New Roman"/>
                <w:sz w:val="23"/>
                <w:szCs w:val="23"/>
              </w:rPr>
            </w:pPr>
          </w:p>
        </w:tc>
      </w:tr>
    </w:tbl>
    <w:p w:rsidR="00F77DE2" w:rsidRDefault="00F77DE2" w:rsidP="0011041C">
      <w:pPr>
        <w:tabs>
          <w:tab w:val="left" w:pos="1800"/>
        </w:tabs>
        <w:spacing w:line="240" w:lineRule="auto"/>
        <w:rPr>
          <w:rFonts w:ascii="Times New Roman" w:hAnsi="Times New Roman" w:cs="Times New Roman"/>
          <w:sz w:val="26"/>
          <w:szCs w:val="26"/>
        </w:rPr>
      </w:pPr>
    </w:p>
    <w:p w:rsidR="00F77DE2" w:rsidRDefault="00F77DE2" w:rsidP="0011041C">
      <w:pPr>
        <w:tabs>
          <w:tab w:val="left" w:pos="1800"/>
        </w:tabs>
        <w:spacing w:line="240" w:lineRule="auto"/>
        <w:rPr>
          <w:rFonts w:ascii="Times New Roman" w:hAnsi="Times New Roman" w:cs="Times New Roman"/>
          <w:sz w:val="26"/>
          <w:szCs w:val="26"/>
        </w:rPr>
      </w:pPr>
    </w:p>
    <w:p w:rsidR="00F77DE2" w:rsidRDefault="00F77DE2" w:rsidP="0011041C">
      <w:pPr>
        <w:tabs>
          <w:tab w:val="left" w:pos="1800"/>
        </w:tabs>
        <w:spacing w:line="240" w:lineRule="auto"/>
        <w:rPr>
          <w:rFonts w:ascii="Times New Roman" w:hAnsi="Times New Roman" w:cs="Times New Roman"/>
          <w:sz w:val="26"/>
          <w:szCs w:val="26"/>
        </w:rPr>
      </w:pPr>
    </w:p>
    <w:p w:rsidR="00F77DE2" w:rsidRDefault="00F77DE2" w:rsidP="0011041C">
      <w:pPr>
        <w:tabs>
          <w:tab w:val="left" w:pos="1800"/>
        </w:tabs>
        <w:spacing w:line="240" w:lineRule="auto"/>
        <w:rPr>
          <w:rFonts w:ascii="Times New Roman" w:hAnsi="Times New Roman" w:cs="Times New Roman"/>
          <w:sz w:val="26"/>
          <w:szCs w:val="26"/>
        </w:rPr>
      </w:pPr>
    </w:p>
    <w:p w:rsidR="00315BE7" w:rsidRDefault="00315BE7" w:rsidP="0011041C">
      <w:pPr>
        <w:tabs>
          <w:tab w:val="left" w:pos="1800"/>
        </w:tabs>
        <w:spacing w:line="240" w:lineRule="auto"/>
        <w:rPr>
          <w:rFonts w:ascii="Times New Roman" w:hAnsi="Times New Roman" w:cs="Times New Roman"/>
          <w:sz w:val="26"/>
          <w:szCs w:val="26"/>
        </w:rPr>
      </w:pPr>
    </w:p>
    <w:p w:rsidR="00E137CC" w:rsidRDefault="00F77DE2" w:rsidP="0011041C">
      <w:pPr>
        <w:tabs>
          <w:tab w:val="left" w:pos="1800"/>
        </w:tabs>
        <w:spacing w:line="240" w:lineRule="auto"/>
        <w:rPr>
          <w:rFonts w:ascii="Times New Roman" w:hAnsi="Times New Roman" w:cs="Times New Roman"/>
          <w:sz w:val="26"/>
          <w:szCs w:val="26"/>
        </w:rPr>
      </w:pPr>
      <w:r>
        <w:rPr>
          <w:rFonts w:ascii="Times New Roman" w:hAnsi="Times New Roman" w:cs="Times New Roman"/>
          <w:sz w:val="26"/>
          <w:szCs w:val="26"/>
        </w:rPr>
        <w:lastRenderedPageBreak/>
        <w:t>Таблица 2</w:t>
      </w:r>
    </w:p>
    <w:tbl>
      <w:tblPr>
        <w:tblW w:w="5132" w:type="pct"/>
        <w:jc w:val="center"/>
        <w:tblLayout w:type="fixed"/>
        <w:tblCellMar>
          <w:left w:w="0" w:type="dxa"/>
          <w:right w:w="0" w:type="dxa"/>
        </w:tblCellMar>
        <w:tblLook w:val="00A0" w:firstRow="1" w:lastRow="0" w:firstColumn="1" w:lastColumn="0" w:noHBand="0" w:noVBand="0"/>
      </w:tblPr>
      <w:tblGrid>
        <w:gridCol w:w="1045"/>
        <w:gridCol w:w="811"/>
        <w:gridCol w:w="806"/>
        <w:gridCol w:w="806"/>
        <w:gridCol w:w="496"/>
        <w:gridCol w:w="610"/>
        <w:gridCol w:w="517"/>
        <w:gridCol w:w="564"/>
        <w:gridCol w:w="705"/>
        <w:gridCol w:w="562"/>
        <w:gridCol w:w="564"/>
        <w:gridCol w:w="846"/>
        <w:gridCol w:w="697"/>
        <w:gridCol w:w="6"/>
        <w:gridCol w:w="1269"/>
        <w:gridCol w:w="33"/>
      </w:tblGrid>
      <w:tr w:rsidR="00C36EB0" w:rsidRPr="00315A12" w:rsidTr="00F804AC">
        <w:trPr>
          <w:gridAfter w:val="1"/>
          <w:wAfter w:w="16" w:type="pct"/>
          <w:tblHeader/>
          <w:jc w:val="center"/>
        </w:trPr>
        <w:tc>
          <w:tcPr>
            <w:tcW w:w="505"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tcPr>
          <w:p w:rsidR="00C36EB0" w:rsidRPr="00315A12" w:rsidRDefault="00C36EB0" w:rsidP="0044422F">
            <w:pPr>
              <w:jc w:val="center"/>
              <w:rPr>
                <w:rFonts w:ascii="Times New Roman" w:hAnsi="Times New Roman" w:cs="Times New Roman"/>
                <w:sz w:val="23"/>
                <w:szCs w:val="23"/>
              </w:rPr>
            </w:pPr>
            <w:bookmarkStart w:id="9" w:name="i468490"/>
            <w:r w:rsidRPr="00315A12">
              <w:rPr>
                <w:rFonts w:ascii="Times New Roman" w:hAnsi="Times New Roman" w:cs="Times New Roman"/>
                <w:b/>
                <w:bCs/>
                <w:sz w:val="23"/>
                <w:szCs w:val="23"/>
              </w:rPr>
              <w:t>Инженерные сети</w:t>
            </w:r>
            <w:bookmarkEnd w:id="9"/>
          </w:p>
        </w:tc>
        <w:tc>
          <w:tcPr>
            <w:tcW w:w="4479" w:type="pct"/>
            <w:gridSpan w:val="14"/>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Расстояние, м, по горизонтали (в свету) до</w:t>
            </w:r>
          </w:p>
        </w:tc>
      </w:tr>
      <w:tr w:rsidR="00C36EB0" w:rsidRPr="00315A12" w:rsidTr="00F804AC">
        <w:trPr>
          <w:trHeight w:val="1258"/>
          <w:tblHeader/>
          <w:jc w:val="center"/>
        </w:trPr>
        <w:tc>
          <w:tcPr>
            <w:tcW w:w="505" w:type="pct"/>
            <w:vMerge/>
            <w:tcBorders>
              <w:top w:val="single" w:sz="4" w:space="0" w:color="auto"/>
              <w:left w:val="single" w:sz="4" w:space="0" w:color="auto"/>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2" w:type="pct"/>
            <w:vMerge w:val="restart"/>
            <w:tcBorders>
              <w:top w:val="nil"/>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44422F">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водопровода</w:t>
            </w:r>
          </w:p>
        </w:tc>
        <w:tc>
          <w:tcPr>
            <w:tcW w:w="390"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44422F">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канализации бытовой</w:t>
            </w:r>
          </w:p>
        </w:tc>
        <w:tc>
          <w:tcPr>
            <w:tcW w:w="390"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spacing w:after="0" w:line="240" w:lineRule="auto"/>
              <w:ind w:right="113"/>
              <w:jc w:val="center"/>
              <w:rPr>
                <w:rFonts w:ascii="Times New Roman" w:hAnsi="Times New Roman" w:cs="Times New Roman"/>
                <w:sz w:val="23"/>
                <w:szCs w:val="23"/>
              </w:rPr>
            </w:pPr>
            <w:r w:rsidRPr="00315A12">
              <w:rPr>
                <w:rFonts w:ascii="Times New Roman" w:hAnsi="Times New Roman" w:cs="Times New Roman"/>
                <w:sz w:val="23"/>
                <w:szCs w:val="23"/>
              </w:rPr>
              <w:t>дренажа и дождевой канализации</w:t>
            </w:r>
          </w:p>
        </w:tc>
        <w:tc>
          <w:tcPr>
            <w:tcW w:w="1058" w:type="pct"/>
            <w:gridSpan w:val="4"/>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газопроводов давления, МПа (кгс/см</w:t>
            </w:r>
            <w:r w:rsidRPr="00315A12">
              <w:rPr>
                <w:rFonts w:ascii="Times New Roman" w:hAnsi="Times New Roman" w:cs="Times New Roman"/>
                <w:sz w:val="23"/>
                <w:szCs w:val="23"/>
                <w:vertAlign w:val="superscript"/>
              </w:rPr>
              <w:t>2</w:t>
            </w:r>
            <w:r w:rsidRPr="00315A12">
              <w:rPr>
                <w:rFonts w:ascii="Times New Roman" w:hAnsi="Times New Roman" w:cs="Times New Roman"/>
                <w:sz w:val="23"/>
                <w:szCs w:val="23"/>
              </w:rPr>
              <w:t>)</w:t>
            </w:r>
          </w:p>
        </w:tc>
        <w:tc>
          <w:tcPr>
            <w:tcW w:w="341"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кабелей силовых всех напряжений</w:t>
            </w:r>
          </w:p>
        </w:tc>
        <w:tc>
          <w:tcPr>
            <w:tcW w:w="272"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кабелей связи</w:t>
            </w:r>
          </w:p>
        </w:tc>
        <w:tc>
          <w:tcPr>
            <w:tcW w:w="682"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тепловых сетей</w:t>
            </w:r>
          </w:p>
        </w:tc>
        <w:tc>
          <w:tcPr>
            <w:tcW w:w="337"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каналов, тоннелей</w:t>
            </w:r>
          </w:p>
        </w:tc>
        <w:tc>
          <w:tcPr>
            <w:tcW w:w="633" w:type="pct"/>
            <w:gridSpan w:val="3"/>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ind w:left="113" w:right="113"/>
              <w:jc w:val="center"/>
              <w:rPr>
                <w:rFonts w:ascii="Times New Roman" w:hAnsi="Times New Roman" w:cs="Times New Roman"/>
                <w:sz w:val="23"/>
                <w:szCs w:val="23"/>
              </w:rPr>
            </w:pPr>
            <w:r w:rsidRPr="0044422F">
              <w:rPr>
                <w:rFonts w:ascii="Times New Roman" w:hAnsi="Times New Roman" w:cs="Times New Roman"/>
                <w:szCs w:val="23"/>
              </w:rPr>
              <w:t xml:space="preserve">наружных </w:t>
            </w:r>
            <w:proofErr w:type="spellStart"/>
            <w:r w:rsidRPr="0044422F">
              <w:rPr>
                <w:rFonts w:ascii="Times New Roman" w:hAnsi="Times New Roman" w:cs="Times New Roman"/>
                <w:szCs w:val="23"/>
              </w:rPr>
              <w:t>пневмомусоропроводов</w:t>
            </w:r>
            <w:proofErr w:type="spellEnd"/>
          </w:p>
        </w:tc>
      </w:tr>
      <w:tr w:rsidR="00C36EB0" w:rsidRPr="00315A12" w:rsidTr="00F804AC">
        <w:trPr>
          <w:tblHeader/>
          <w:jc w:val="center"/>
        </w:trPr>
        <w:tc>
          <w:tcPr>
            <w:tcW w:w="505" w:type="pct"/>
            <w:vMerge/>
            <w:tcBorders>
              <w:top w:val="single" w:sz="4" w:space="0" w:color="auto"/>
              <w:left w:val="single" w:sz="4" w:space="0" w:color="auto"/>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2" w:type="pct"/>
            <w:vMerge/>
            <w:tcBorders>
              <w:top w:val="nil"/>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0"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0"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40" w:type="pct"/>
            <w:vMerge w:val="restart"/>
            <w:tcBorders>
              <w:top w:val="nil"/>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44422F">
            <w:pPr>
              <w:spacing w:after="0" w:line="240" w:lineRule="auto"/>
              <w:ind w:left="113" w:right="113"/>
              <w:jc w:val="center"/>
              <w:rPr>
                <w:rFonts w:ascii="Times New Roman" w:hAnsi="Times New Roman" w:cs="Times New Roman"/>
                <w:sz w:val="23"/>
                <w:szCs w:val="23"/>
              </w:rPr>
            </w:pPr>
            <w:r w:rsidRPr="00315A12">
              <w:rPr>
                <w:rFonts w:ascii="Times New Roman" w:hAnsi="Times New Roman" w:cs="Times New Roman"/>
                <w:sz w:val="23"/>
                <w:szCs w:val="23"/>
              </w:rPr>
              <w:t>низкого до 0,005 (0,05)</w:t>
            </w:r>
          </w:p>
        </w:tc>
        <w:tc>
          <w:tcPr>
            <w:tcW w:w="295"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spacing w:after="0" w:line="240" w:lineRule="auto"/>
              <w:ind w:left="113" w:right="113"/>
              <w:jc w:val="center"/>
              <w:rPr>
                <w:rFonts w:ascii="Times New Roman" w:hAnsi="Times New Roman" w:cs="Times New Roman"/>
                <w:sz w:val="23"/>
                <w:szCs w:val="23"/>
              </w:rPr>
            </w:pPr>
            <w:r w:rsidRPr="00315A12">
              <w:rPr>
                <w:rFonts w:ascii="Times New Roman" w:hAnsi="Times New Roman" w:cs="Times New Roman"/>
                <w:sz w:val="23"/>
                <w:szCs w:val="23"/>
              </w:rPr>
              <w:t>среднего св. 0,005 (0,05) до 0,3 (3)</w:t>
            </w:r>
          </w:p>
        </w:tc>
        <w:tc>
          <w:tcPr>
            <w:tcW w:w="523"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высокого</w:t>
            </w:r>
          </w:p>
        </w:tc>
        <w:tc>
          <w:tcPr>
            <w:tcW w:w="341" w:type="pct"/>
            <w:vMerge/>
            <w:tcBorders>
              <w:top w:val="single" w:sz="6" w:space="0" w:color="auto"/>
              <w:left w:val="nil"/>
              <w:bottom w:val="nil"/>
              <w:right w:val="single" w:sz="4" w:space="0" w:color="auto"/>
            </w:tcBorders>
            <w:tcMar>
              <w:top w:w="0" w:type="dxa"/>
              <w:left w:w="28" w:type="dxa"/>
              <w:bottom w:w="0" w:type="dxa"/>
              <w:right w:w="28" w:type="dxa"/>
            </w:tcMar>
            <w:vAlign w:val="center"/>
          </w:tcPr>
          <w:p w:rsidR="00C36EB0" w:rsidRPr="00315A12" w:rsidRDefault="00C36EB0" w:rsidP="0044422F">
            <w:pPr>
              <w:rPr>
                <w:rFonts w:ascii="Times New Roman" w:hAnsi="Times New Roman" w:cs="Times New Roman"/>
                <w:sz w:val="23"/>
                <w:szCs w:val="23"/>
              </w:rPr>
            </w:pPr>
          </w:p>
        </w:tc>
        <w:tc>
          <w:tcPr>
            <w:tcW w:w="272" w:type="pct"/>
            <w:vMerge/>
            <w:tcBorders>
              <w:top w:val="single" w:sz="6" w:space="0" w:color="auto"/>
              <w:left w:val="nil"/>
              <w:bottom w:val="nil"/>
              <w:right w:val="single" w:sz="4" w:space="0" w:color="auto"/>
            </w:tcBorders>
            <w:tcMar>
              <w:top w:w="0" w:type="dxa"/>
              <w:left w:w="28" w:type="dxa"/>
              <w:bottom w:w="0" w:type="dxa"/>
              <w:right w:w="28" w:type="dxa"/>
            </w:tcMar>
            <w:vAlign w:val="center"/>
          </w:tcPr>
          <w:p w:rsidR="00C36EB0" w:rsidRPr="00315A12" w:rsidRDefault="00C36EB0" w:rsidP="0044422F">
            <w:pPr>
              <w:rPr>
                <w:rFonts w:ascii="Times New Roman" w:hAnsi="Times New Roman" w:cs="Times New Roman"/>
                <w:sz w:val="23"/>
                <w:szCs w:val="23"/>
              </w:rPr>
            </w:pPr>
          </w:p>
        </w:tc>
        <w:tc>
          <w:tcPr>
            <w:tcW w:w="273" w:type="pct"/>
            <w:vMerge w:val="restart"/>
            <w:tcBorders>
              <w:top w:val="nil"/>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spacing w:after="0" w:line="240" w:lineRule="auto"/>
              <w:ind w:left="113" w:right="113"/>
              <w:jc w:val="center"/>
              <w:rPr>
                <w:rFonts w:ascii="Times New Roman" w:hAnsi="Times New Roman" w:cs="Times New Roman"/>
                <w:sz w:val="23"/>
                <w:szCs w:val="23"/>
              </w:rPr>
            </w:pPr>
            <w:r w:rsidRPr="00315A12">
              <w:rPr>
                <w:rFonts w:ascii="Times New Roman" w:hAnsi="Times New Roman" w:cs="Times New Roman"/>
                <w:sz w:val="23"/>
                <w:szCs w:val="23"/>
              </w:rPr>
              <w:t>наружная стенка канала, тоннеля</w:t>
            </w:r>
          </w:p>
        </w:tc>
        <w:tc>
          <w:tcPr>
            <w:tcW w:w="409" w:type="pct"/>
            <w:vMerge w:val="restar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F804AC">
            <w:pPr>
              <w:spacing w:after="0" w:line="240" w:lineRule="auto"/>
              <w:ind w:left="113" w:right="113"/>
              <w:jc w:val="center"/>
              <w:rPr>
                <w:rFonts w:ascii="Times New Roman" w:hAnsi="Times New Roman" w:cs="Times New Roman"/>
                <w:sz w:val="23"/>
                <w:szCs w:val="23"/>
              </w:rPr>
            </w:pPr>
            <w:r w:rsidRPr="00315A12">
              <w:rPr>
                <w:rFonts w:ascii="Times New Roman" w:hAnsi="Times New Roman" w:cs="Times New Roman"/>
                <w:sz w:val="23"/>
                <w:szCs w:val="23"/>
              </w:rPr>
              <w:t xml:space="preserve">оболочка </w:t>
            </w:r>
            <w:proofErr w:type="spellStart"/>
            <w:r w:rsidRPr="00315A12">
              <w:rPr>
                <w:rFonts w:ascii="Times New Roman" w:hAnsi="Times New Roman" w:cs="Times New Roman"/>
                <w:sz w:val="23"/>
                <w:szCs w:val="23"/>
              </w:rPr>
              <w:t>бесканальной</w:t>
            </w:r>
            <w:proofErr w:type="spellEnd"/>
            <w:r w:rsidRPr="00315A12">
              <w:rPr>
                <w:rFonts w:ascii="Times New Roman" w:hAnsi="Times New Roman" w:cs="Times New Roman"/>
                <w:sz w:val="23"/>
                <w:szCs w:val="23"/>
              </w:rPr>
              <w:t xml:space="preserve"> прокладки</w:t>
            </w:r>
          </w:p>
        </w:tc>
        <w:tc>
          <w:tcPr>
            <w:tcW w:w="337"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633" w:type="pct"/>
            <w:gridSpan w:val="3"/>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r>
      <w:tr w:rsidR="0044422F" w:rsidRPr="00315A12" w:rsidTr="00F804AC">
        <w:trPr>
          <w:cantSplit/>
          <w:trHeight w:val="2444"/>
          <w:tblHeader/>
          <w:jc w:val="center"/>
        </w:trPr>
        <w:tc>
          <w:tcPr>
            <w:tcW w:w="505" w:type="pct"/>
            <w:vMerge/>
            <w:tcBorders>
              <w:top w:val="single" w:sz="4" w:space="0" w:color="auto"/>
              <w:left w:val="single" w:sz="4" w:space="0" w:color="auto"/>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2" w:type="pct"/>
            <w:vMerge/>
            <w:tcBorders>
              <w:top w:val="nil"/>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0"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90"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40" w:type="pct"/>
            <w:vMerge/>
            <w:tcBorders>
              <w:top w:val="nil"/>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95"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50" w:type="pct"/>
            <w:tcBorders>
              <w:top w:val="nil"/>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44422F">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св. 0,3 (3) до 0,6 (6)</w:t>
            </w:r>
          </w:p>
        </w:tc>
        <w:tc>
          <w:tcPr>
            <w:tcW w:w="273" w:type="pct"/>
            <w:tcBorders>
              <w:top w:val="single" w:sz="6" w:space="0" w:color="auto"/>
              <w:left w:val="nil"/>
              <w:bottom w:val="nil"/>
              <w:right w:val="single" w:sz="4" w:space="0" w:color="auto"/>
            </w:tcBorders>
            <w:tcMar>
              <w:top w:w="0" w:type="dxa"/>
              <w:left w:w="28" w:type="dxa"/>
              <w:bottom w:w="0" w:type="dxa"/>
              <w:right w:w="28" w:type="dxa"/>
            </w:tcMar>
            <w:textDirection w:val="tbRl"/>
            <w:vAlign w:val="center"/>
          </w:tcPr>
          <w:p w:rsidR="00C36EB0" w:rsidRPr="00315A12" w:rsidRDefault="00C36EB0" w:rsidP="0044422F">
            <w:pPr>
              <w:ind w:left="113" w:right="113"/>
              <w:jc w:val="center"/>
              <w:rPr>
                <w:rFonts w:ascii="Times New Roman" w:hAnsi="Times New Roman" w:cs="Times New Roman"/>
                <w:sz w:val="23"/>
                <w:szCs w:val="23"/>
              </w:rPr>
            </w:pPr>
            <w:r w:rsidRPr="00315A12">
              <w:rPr>
                <w:rFonts w:ascii="Times New Roman" w:hAnsi="Times New Roman" w:cs="Times New Roman"/>
                <w:sz w:val="23"/>
                <w:szCs w:val="23"/>
              </w:rPr>
              <w:t>св. 0,6 (6) до 1,2 (12)</w:t>
            </w:r>
          </w:p>
        </w:tc>
        <w:tc>
          <w:tcPr>
            <w:tcW w:w="341"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72"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273" w:type="pct"/>
            <w:vMerge/>
            <w:tcBorders>
              <w:top w:val="nil"/>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409"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337" w:type="pct"/>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c>
          <w:tcPr>
            <w:tcW w:w="633" w:type="pct"/>
            <w:gridSpan w:val="3"/>
            <w:vMerge/>
            <w:tcBorders>
              <w:top w:val="single" w:sz="6" w:space="0" w:color="auto"/>
              <w:left w:val="nil"/>
              <w:bottom w:val="nil"/>
              <w:right w:val="single" w:sz="4" w:space="0" w:color="auto"/>
            </w:tcBorders>
            <w:vAlign w:val="center"/>
          </w:tcPr>
          <w:p w:rsidR="00C36EB0" w:rsidRPr="00315A12" w:rsidRDefault="00C36EB0" w:rsidP="0044422F">
            <w:pPr>
              <w:rPr>
                <w:rFonts w:ascii="Times New Roman" w:hAnsi="Times New Roman" w:cs="Times New Roman"/>
                <w:sz w:val="23"/>
                <w:szCs w:val="23"/>
              </w:rPr>
            </w:pPr>
          </w:p>
        </w:tc>
      </w:tr>
      <w:tr w:rsidR="00F804AC" w:rsidRPr="00315A12" w:rsidTr="00F804AC">
        <w:trPr>
          <w:gridAfter w:val="1"/>
          <w:wAfter w:w="16" w:type="pct"/>
          <w:jc w:val="center"/>
        </w:trPr>
        <w:tc>
          <w:tcPr>
            <w:tcW w:w="505" w:type="pct"/>
            <w:tcBorders>
              <w:top w:val="single" w:sz="6" w:space="0" w:color="auto"/>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Водопровод</w:t>
            </w:r>
          </w:p>
        </w:tc>
        <w:tc>
          <w:tcPr>
            <w:tcW w:w="392"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p>
        </w:tc>
        <w:tc>
          <w:tcPr>
            <w:tcW w:w="390"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p>
        </w:tc>
        <w:tc>
          <w:tcPr>
            <w:tcW w:w="390"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40"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50"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73"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1"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2"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409"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40" w:type="pct"/>
            <w:gridSpan w:val="2"/>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614" w:type="pct"/>
            <w:tcBorders>
              <w:top w:val="single" w:sz="6" w:space="0" w:color="auto"/>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Канализация бытовая</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0,4</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0,4</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Дождевая канализация</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0,4</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0,4</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Default="00C36EB0" w:rsidP="0044422F">
            <w:pPr>
              <w:jc w:val="both"/>
              <w:rPr>
                <w:rFonts w:ascii="Times New Roman" w:hAnsi="Times New Roman" w:cs="Times New Roman"/>
                <w:sz w:val="23"/>
                <w:szCs w:val="23"/>
              </w:rPr>
            </w:pPr>
          </w:p>
          <w:p w:rsidR="00C36EB0" w:rsidRDefault="00C36EB0" w:rsidP="0044422F">
            <w:pPr>
              <w:jc w:val="both"/>
              <w:rPr>
                <w:rFonts w:ascii="Times New Roman" w:hAnsi="Times New Roman" w:cs="Times New Roman"/>
                <w:sz w:val="23"/>
                <w:szCs w:val="23"/>
              </w:rPr>
            </w:pPr>
          </w:p>
          <w:p w:rsidR="00C36EB0" w:rsidRDefault="00C36EB0" w:rsidP="0044422F">
            <w:pPr>
              <w:jc w:val="both"/>
              <w:rPr>
                <w:rFonts w:ascii="Times New Roman" w:hAnsi="Times New Roman" w:cs="Times New Roman"/>
                <w:sz w:val="23"/>
                <w:szCs w:val="23"/>
              </w:rPr>
            </w:pPr>
          </w:p>
          <w:p w:rsidR="00C36EB0" w:rsidRDefault="00C36EB0" w:rsidP="0044422F">
            <w:pPr>
              <w:jc w:val="both"/>
              <w:rPr>
                <w:rFonts w:ascii="Times New Roman" w:hAnsi="Times New Roman" w:cs="Times New Roman"/>
                <w:sz w:val="23"/>
                <w:szCs w:val="23"/>
              </w:rPr>
            </w:pPr>
          </w:p>
          <w:p w:rsidR="00C36EB0" w:rsidRDefault="00C36EB0" w:rsidP="0044422F">
            <w:pPr>
              <w:jc w:val="both"/>
              <w:rPr>
                <w:rFonts w:ascii="Times New Roman" w:hAnsi="Times New Roman" w:cs="Times New Roman"/>
                <w:sz w:val="23"/>
                <w:szCs w:val="23"/>
              </w:rPr>
            </w:pPr>
          </w:p>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Газопроводы давления, МПа (кгс/см</w:t>
            </w:r>
            <w:r w:rsidRPr="00315A12">
              <w:rPr>
                <w:rFonts w:ascii="Times New Roman" w:hAnsi="Times New Roman" w:cs="Times New Roman"/>
                <w:sz w:val="23"/>
                <w:szCs w:val="23"/>
                <w:vertAlign w:val="superscript"/>
              </w:rPr>
              <w:t>2</w:t>
            </w:r>
            <w:r w:rsidRPr="00315A12">
              <w:rPr>
                <w:rFonts w:ascii="Times New Roman" w:hAnsi="Times New Roman" w:cs="Times New Roman"/>
                <w:sz w:val="23"/>
                <w:szCs w:val="23"/>
              </w:rPr>
              <w:t>):</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низкого до 0,005 (0,05)</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 xml:space="preserve">среднего св. 0,005 </w:t>
            </w:r>
            <w:r w:rsidRPr="00315A12">
              <w:rPr>
                <w:rFonts w:ascii="Times New Roman" w:hAnsi="Times New Roman" w:cs="Times New Roman"/>
                <w:sz w:val="23"/>
                <w:szCs w:val="23"/>
              </w:rPr>
              <w:lastRenderedPageBreak/>
              <w:t>(0,05) до 0,3 (3)</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lastRenderedPageBreak/>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lastRenderedPageBreak/>
              <w:t>высокого:</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св. 0,3 (3)</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до 0,6 (6)</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св. 0,6 (6)</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5</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4</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4</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до 1,2 (12)</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Кабели силовые всех напряжений</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0,1-0,5*</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Кабели связи</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0,5</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Тепловые сети:</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 </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F804AC">
            <w:pPr>
              <w:jc w:val="both"/>
              <w:rPr>
                <w:rFonts w:ascii="Times New Roman" w:hAnsi="Times New Roman" w:cs="Times New Roman"/>
                <w:sz w:val="23"/>
                <w:szCs w:val="23"/>
              </w:rPr>
            </w:pPr>
            <w:r w:rsidRPr="00315A12">
              <w:rPr>
                <w:rFonts w:ascii="Times New Roman" w:hAnsi="Times New Roman" w:cs="Times New Roman"/>
                <w:sz w:val="23"/>
                <w:szCs w:val="23"/>
              </w:rPr>
              <w:t>от наружной стенки канала, тоннеля</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4</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F804AC">
            <w:pPr>
              <w:jc w:val="both"/>
              <w:rPr>
                <w:rFonts w:ascii="Times New Roman" w:hAnsi="Times New Roman" w:cs="Times New Roman"/>
                <w:sz w:val="23"/>
                <w:szCs w:val="23"/>
              </w:rPr>
            </w:pPr>
            <w:r w:rsidRPr="00315A12">
              <w:rPr>
                <w:rFonts w:ascii="Times New Roman" w:hAnsi="Times New Roman" w:cs="Times New Roman"/>
                <w:sz w:val="23"/>
                <w:szCs w:val="23"/>
              </w:rPr>
              <w:t xml:space="preserve">от оболочки </w:t>
            </w:r>
            <w:proofErr w:type="spellStart"/>
            <w:r w:rsidRPr="00315A12">
              <w:rPr>
                <w:rFonts w:ascii="Times New Roman" w:hAnsi="Times New Roman" w:cs="Times New Roman"/>
                <w:sz w:val="23"/>
                <w:szCs w:val="23"/>
              </w:rPr>
              <w:t>бесканаль</w:t>
            </w:r>
            <w:r w:rsidRPr="00315A12">
              <w:rPr>
                <w:rFonts w:ascii="Times New Roman" w:hAnsi="Times New Roman" w:cs="Times New Roman"/>
                <w:sz w:val="23"/>
                <w:szCs w:val="23"/>
              </w:rPr>
              <w:lastRenderedPageBreak/>
              <w:t>ной</w:t>
            </w:r>
            <w:proofErr w:type="spellEnd"/>
            <w:r w:rsidRPr="00315A12">
              <w:rPr>
                <w:rFonts w:ascii="Times New Roman" w:hAnsi="Times New Roman" w:cs="Times New Roman"/>
                <w:sz w:val="23"/>
                <w:szCs w:val="23"/>
              </w:rPr>
              <w:t xml:space="preserve"> прокладки</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lastRenderedPageBreak/>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nil"/>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lastRenderedPageBreak/>
              <w:t>Каналы, тоннели</w:t>
            </w:r>
          </w:p>
        </w:tc>
        <w:tc>
          <w:tcPr>
            <w:tcW w:w="39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4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95"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50"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4</w:t>
            </w:r>
          </w:p>
        </w:tc>
        <w:tc>
          <w:tcPr>
            <w:tcW w:w="341"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2"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409"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0" w:type="pct"/>
            <w:gridSpan w:val="2"/>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c>
          <w:tcPr>
            <w:tcW w:w="614" w:type="pct"/>
            <w:tcBorders>
              <w:top w:val="nil"/>
              <w:left w:val="nil"/>
              <w:bottom w:val="nil"/>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r>
      <w:tr w:rsidR="00F804AC" w:rsidRPr="00315A12" w:rsidTr="00F804AC">
        <w:trPr>
          <w:gridAfter w:val="1"/>
          <w:wAfter w:w="16" w:type="pct"/>
          <w:jc w:val="center"/>
        </w:trPr>
        <w:tc>
          <w:tcPr>
            <w:tcW w:w="505"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both"/>
              <w:rPr>
                <w:rFonts w:ascii="Times New Roman" w:hAnsi="Times New Roman" w:cs="Times New Roman"/>
                <w:sz w:val="23"/>
                <w:szCs w:val="23"/>
              </w:rPr>
            </w:pPr>
            <w:r w:rsidRPr="00315A12">
              <w:rPr>
                <w:rFonts w:ascii="Times New Roman" w:hAnsi="Times New Roman" w:cs="Times New Roman"/>
                <w:sz w:val="23"/>
                <w:szCs w:val="23"/>
              </w:rPr>
              <w:t xml:space="preserve">Наружные </w:t>
            </w:r>
          </w:p>
        </w:tc>
        <w:tc>
          <w:tcPr>
            <w:tcW w:w="392"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90"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40"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95"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50"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273"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2</w:t>
            </w:r>
          </w:p>
        </w:tc>
        <w:tc>
          <w:tcPr>
            <w:tcW w:w="341"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1,5</w:t>
            </w:r>
          </w:p>
        </w:tc>
        <w:tc>
          <w:tcPr>
            <w:tcW w:w="272"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273"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409"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340" w:type="pct"/>
            <w:gridSpan w:val="2"/>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1</w:t>
            </w:r>
          </w:p>
        </w:tc>
        <w:tc>
          <w:tcPr>
            <w:tcW w:w="614" w:type="pct"/>
            <w:tcBorders>
              <w:top w:val="nil"/>
              <w:left w:val="nil"/>
              <w:bottom w:val="single" w:sz="4" w:space="0" w:color="auto"/>
              <w:right w:val="single" w:sz="4" w:space="0" w:color="auto"/>
            </w:tcBorders>
            <w:tcMar>
              <w:top w:w="0" w:type="dxa"/>
              <w:left w:w="28" w:type="dxa"/>
              <w:bottom w:w="0" w:type="dxa"/>
              <w:right w:w="28" w:type="dxa"/>
            </w:tcMar>
          </w:tcPr>
          <w:p w:rsidR="00C36EB0" w:rsidRPr="00315A12" w:rsidRDefault="00C36EB0" w:rsidP="0044422F">
            <w:pPr>
              <w:jc w:val="center"/>
              <w:rPr>
                <w:rFonts w:ascii="Times New Roman" w:hAnsi="Times New Roman" w:cs="Times New Roman"/>
                <w:sz w:val="23"/>
                <w:szCs w:val="23"/>
              </w:rPr>
            </w:pPr>
            <w:r w:rsidRPr="00315A12">
              <w:rPr>
                <w:rFonts w:ascii="Times New Roman" w:hAnsi="Times New Roman" w:cs="Times New Roman"/>
                <w:sz w:val="23"/>
                <w:szCs w:val="23"/>
              </w:rPr>
              <w:t>-</w:t>
            </w:r>
          </w:p>
        </w:tc>
      </w:tr>
    </w:tbl>
    <w:p w:rsidR="00C36EB0" w:rsidRPr="002E3A89" w:rsidRDefault="00C36EB0" w:rsidP="0011041C">
      <w:pPr>
        <w:tabs>
          <w:tab w:val="left" w:pos="1800"/>
        </w:tabs>
        <w:spacing w:line="240" w:lineRule="auto"/>
        <w:rPr>
          <w:rFonts w:ascii="Times New Roman" w:eastAsia="Arial" w:hAnsi="Times New Roman" w:cs="Times New Roman"/>
          <w:sz w:val="26"/>
          <w:szCs w:val="26"/>
        </w:rPr>
      </w:pPr>
    </w:p>
    <w:bookmarkEnd w:id="6"/>
    <w:bookmarkEnd w:id="7"/>
    <w:p w:rsidR="00DB7546" w:rsidRPr="002E3A89" w:rsidRDefault="00DB7546" w:rsidP="0011041C">
      <w:pPr>
        <w:spacing w:line="240" w:lineRule="auto"/>
        <w:rPr>
          <w:rFonts w:ascii="Times New Roman" w:eastAsia="Times New Roman" w:hAnsi="Times New Roman" w:cs="Times New Roman"/>
          <w:b/>
          <w:color w:val="000000" w:themeColor="text1"/>
          <w:sz w:val="26"/>
          <w:szCs w:val="26"/>
        </w:rPr>
      </w:pPr>
      <w:r w:rsidRPr="002E3A89">
        <w:rPr>
          <w:rFonts w:ascii="Times New Roman" w:eastAsia="Times New Roman" w:hAnsi="Times New Roman" w:cs="Times New Roman"/>
          <w:b/>
          <w:color w:val="000000" w:themeColor="text1"/>
          <w:sz w:val="26"/>
          <w:szCs w:val="26"/>
        </w:rPr>
        <w:t>Инженерная подготовка территории</w:t>
      </w:r>
    </w:p>
    <w:p w:rsidR="00C2651B" w:rsidRDefault="00C2651B" w:rsidP="0011041C">
      <w:pPr>
        <w:pStyle w:val="ae"/>
        <w:ind w:firstLine="720"/>
        <w:jc w:val="both"/>
        <w:rPr>
          <w:color w:val="000000" w:themeColor="text1"/>
          <w:sz w:val="26"/>
          <w:szCs w:val="26"/>
        </w:rPr>
      </w:pPr>
      <w:r w:rsidRPr="002E3A89">
        <w:rPr>
          <w:color w:val="000000" w:themeColor="text1"/>
          <w:sz w:val="26"/>
          <w:szCs w:val="26"/>
        </w:rPr>
        <w:t xml:space="preserve">Анализ современного состояния </w:t>
      </w:r>
      <w:r w:rsidR="001E23BA">
        <w:rPr>
          <w:color w:val="000000" w:themeColor="text1"/>
          <w:sz w:val="26"/>
          <w:szCs w:val="26"/>
        </w:rPr>
        <w:t>населенной</w:t>
      </w:r>
      <w:r w:rsidRPr="002E3A89">
        <w:rPr>
          <w:color w:val="000000" w:themeColor="text1"/>
          <w:sz w:val="26"/>
          <w:szCs w:val="26"/>
        </w:rPr>
        <w:t xml:space="preserve"> </w:t>
      </w:r>
      <w:r w:rsidR="001E23BA">
        <w:rPr>
          <w:color w:val="000000" w:themeColor="text1"/>
          <w:sz w:val="26"/>
          <w:szCs w:val="26"/>
        </w:rPr>
        <w:t>местности</w:t>
      </w:r>
      <w:r w:rsidRPr="002E3A89">
        <w:rPr>
          <w:color w:val="000000" w:themeColor="text1"/>
          <w:sz w:val="26"/>
          <w:szCs w:val="26"/>
        </w:rPr>
        <w:t xml:space="preserve"> выявил, что </w:t>
      </w:r>
      <w:r w:rsidR="001E23BA">
        <w:rPr>
          <w:color w:val="000000" w:themeColor="text1"/>
          <w:sz w:val="26"/>
          <w:szCs w:val="26"/>
        </w:rPr>
        <w:t xml:space="preserve">характер рельефа местности имеет относительно </w:t>
      </w:r>
      <w:r w:rsidR="00F84F3D">
        <w:rPr>
          <w:color w:val="000000" w:themeColor="text1"/>
          <w:sz w:val="26"/>
          <w:szCs w:val="26"/>
        </w:rPr>
        <w:t>ровную и</w:t>
      </w:r>
      <w:r w:rsidR="001E23BA">
        <w:rPr>
          <w:color w:val="000000" w:themeColor="text1"/>
          <w:sz w:val="26"/>
          <w:szCs w:val="26"/>
        </w:rPr>
        <w:t xml:space="preserve"> благоприятную поверхность земли для расположения проектируемых земельных участков для размещения и строительства индивидуальных гаражей на придомовой территории многоквартирных домов. </w:t>
      </w:r>
    </w:p>
    <w:p w:rsidR="00315BE7" w:rsidRDefault="00F84F3D" w:rsidP="0011041C">
      <w:pPr>
        <w:pStyle w:val="ae"/>
        <w:ind w:firstLine="720"/>
        <w:jc w:val="both"/>
        <w:rPr>
          <w:color w:val="000000" w:themeColor="text1"/>
          <w:sz w:val="26"/>
          <w:szCs w:val="26"/>
        </w:rPr>
      </w:pPr>
      <w:r>
        <w:rPr>
          <w:color w:val="000000" w:themeColor="text1"/>
          <w:sz w:val="26"/>
          <w:szCs w:val="26"/>
        </w:rPr>
        <w:t>Реализация</w:t>
      </w:r>
      <w:r w:rsidR="00315BE7">
        <w:rPr>
          <w:color w:val="000000" w:themeColor="text1"/>
          <w:sz w:val="26"/>
          <w:szCs w:val="26"/>
        </w:rPr>
        <w:t xml:space="preserve"> Проекта предполагается в три этапа на протяжении 10 (десяти лет):</w:t>
      </w:r>
    </w:p>
    <w:p w:rsidR="00315BE7" w:rsidRDefault="00315BE7" w:rsidP="00315BE7">
      <w:pPr>
        <w:pStyle w:val="ae"/>
        <w:numPr>
          <w:ilvl w:val="0"/>
          <w:numId w:val="11"/>
        </w:numPr>
        <w:jc w:val="both"/>
        <w:rPr>
          <w:color w:val="000000" w:themeColor="text1"/>
          <w:sz w:val="26"/>
          <w:szCs w:val="26"/>
        </w:rPr>
      </w:pPr>
      <w:r>
        <w:rPr>
          <w:color w:val="000000" w:themeColor="text1"/>
          <w:sz w:val="26"/>
          <w:szCs w:val="26"/>
        </w:rPr>
        <w:t xml:space="preserve">Формирование земельного участка с условным </w:t>
      </w:r>
      <w:proofErr w:type="gramStart"/>
      <w:r>
        <w:rPr>
          <w:color w:val="000000" w:themeColor="text1"/>
          <w:sz w:val="26"/>
          <w:szCs w:val="26"/>
        </w:rPr>
        <w:t>номером :ЗУ</w:t>
      </w:r>
      <w:proofErr w:type="gramEnd"/>
      <w:r>
        <w:rPr>
          <w:color w:val="000000" w:themeColor="text1"/>
          <w:sz w:val="26"/>
          <w:szCs w:val="26"/>
        </w:rPr>
        <w:t>1, а так же, 1</w:t>
      </w:r>
      <w:r w:rsidR="0067124F">
        <w:rPr>
          <w:color w:val="000000" w:themeColor="text1"/>
          <w:sz w:val="26"/>
          <w:szCs w:val="26"/>
        </w:rPr>
        <w:t>1</w:t>
      </w:r>
      <w:r>
        <w:rPr>
          <w:color w:val="000000" w:themeColor="text1"/>
          <w:sz w:val="26"/>
          <w:szCs w:val="26"/>
        </w:rPr>
        <w:t xml:space="preserve">-ти земельных </w:t>
      </w:r>
      <w:proofErr w:type="spellStart"/>
      <w:r>
        <w:rPr>
          <w:color w:val="000000" w:themeColor="text1"/>
          <w:sz w:val="26"/>
          <w:szCs w:val="26"/>
        </w:rPr>
        <w:t>учстков</w:t>
      </w:r>
      <w:proofErr w:type="spellEnd"/>
      <w:r>
        <w:rPr>
          <w:color w:val="000000" w:themeColor="text1"/>
          <w:sz w:val="26"/>
          <w:szCs w:val="26"/>
        </w:rPr>
        <w:t xml:space="preserve"> с условными номерами:</w:t>
      </w:r>
      <w:r w:rsidR="0067124F">
        <w:rPr>
          <w:color w:val="000000" w:themeColor="text1"/>
          <w:sz w:val="26"/>
          <w:szCs w:val="26"/>
        </w:rPr>
        <w:t xml:space="preserve"> :ЗУ4,</w:t>
      </w:r>
      <w:r>
        <w:rPr>
          <w:color w:val="000000" w:themeColor="text1"/>
          <w:sz w:val="26"/>
          <w:szCs w:val="26"/>
        </w:rPr>
        <w:t xml:space="preserve"> :ЗУ24, :ЗУ25, :ЗУ26, :ЗУ27, :ЗУ28, :ЗУ29, :ЗУ30, :ЗУ31, :ЗУ32, :ЗУ33</w:t>
      </w:r>
      <w:r w:rsidR="0067124F">
        <w:rPr>
          <w:color w:val="000000" w:themeColor="text1"/>
          <w:sz w:val="26"/>
          <w:szCs w:val="26"/>
        </w:rPr>
        <w:t>.</w:t>
      </w:r>
    </w:p>
    <w:p w:rsidR="004F2BD4" w:rsidRDefault="0067124F" w:rsidP="007937F2">
      <w:pPr>
        <w:pStyle w:val="ae"/>
        <w:numPr>
          <w:ilvl w:val="0"/>
          <w:numId w:val="11"/>
        </w:numPr>
        <w:jc w:val="both"/>
        <w:rPr>
          <w:color w:val="000000" w:themeColor="text1"/>
          <w:sz w:val="26"/>
          <w:szCs w:val="26"/>
        </w:rPr>
      </w:pPr>
      <w:r w:rsidRPr="004F2BD4">
        <w:rPr>
          <w:color w:val="000000" w:themeColor="text1"/>
          <w:sz w:val="26"/>
          <w:szCs w:val="26"/>
        </w:rPr>
        <w:t xml:space="preserve">Формирование земельного участка с условным </w:t>
      </w:r>
      <w:proofErr w:type="gramStart"/>
      <w:r w:rsidRPr="004F2BD4">
        <w:rPr>
          <w:color w:val="000000" w:themeColor="text1"/>
          <w:sz w:val="26"/>
          <w:szCs w:val="26"/>
        </w:rPr>
        <w:t>номером :ЗУ</w:t>
      </w:r>
      <w:proofErr w:type="gramEnd"/>
      <w:r w:rsidRPr="004F2BD4">
        <w:rPr>
          <w:color w:val="000000" w:themeColor="text1"/>
          <w:sz w:val="26"/>
          <w:szCs w:val="26"/>
        </w:rPr>
        <w:t xml:space="preserve">2, а так же, 9-и земельных </w:t>
      </w:r>
      <w:proofErr w:type="spellStart"/>
      <w:r w:rsidRPr="004F2BD4">
        <w:rPr>
          <w:color w:val="000000" w:themeColor="text1"/>
          <w:sz w:val="26"/>
          <w:szCs w:val="26"/>
        </w:rPr>
        <w:t>учстков</w:t>
      </w:r>
      <w:proofErr w:type="spellEnd"/>
      <w:r w:rsidRPr="004F2BD4">
        <w:rPr>
          <w:color w:val="000000" w:themeColor="text1"/>
          <w:sz w:val="26"/>
          <w:szCs w:val="26"/>
        </w:rPr>
        <w:t xml:space="preserve"> с условными номерами: :ЗУ5, :ЗУ16, :ЗУ17, :ЗУ18, :ЗУ19, :ЗУ20, :ЗУ21, :ЗУ22, :ЗУ23.</w:t>
      </w:r>
    </w:p>
    <w:p w:rsidR="0067124F" w:rsidRPr="004F2BD4" w:rsidRDefault="0067124F" w:rsidP="007937F2">
      <w:pPr>
        <w:pStyle w:val="ae"/>
        <w:numPr>
          <w:ilvl w:val="0"/>
          <w:numId w:val="11"/>
        </w:numPr>
        <w:jc w:val="both"/>
        <w:rPr>
          <w:color w:val="000000" w:themeColor="text1"/>
          <w:sz w:val="26"/>
          <w:szCs w:val="26"/>
        </w:rPr>
      </w:pPr>
      <w:r w:rsidRPr="004F2BD4">
        <w:rPr>
          <w:color w:val="000000" w:themeColor="text1"/>
          <w:sz w:val="26"/>
          <w:szCs w:val="26"/>
        </w:rPr>
        <w:t xml:space="preserve">Формирование земельного участка с условным </w:t>
      </w:r>
      <w:proofErr w:type="gramStart"/>
      <w:r w:rsidRPr="004F2BD4">
        <w:rPr>
          <w:color w:val="000000" w:themeColor="text1"/>
          <w:sz w:val="26"/>
          <w:szCs w:val="26"/>
        </w:rPr>
        <w:t>номером :ЗУ</w:t>
      </w:r>
      <w:proofErr w:type="gramEnd"/>
      <w:r w:rsidRPr="004F2BD4">
        <w:rPr>
          <w:color w:val="000000" w:themeColor="text1"/>
          <w:sz w:val="26"/>
          <w:szCs w:val="26"/>
        </w:rPr>
        <w:t xml:space="preserve">3, а так же, 10-и земельных </w:t>
      </w:r>
      <w:proofErr w:type="spellStart"/>
      <w:r w:rsidRPr="004F2BD4">
        <w:rPr>
          <w:color w:val="000000" w:themeColor="text1"/>
          <w:sz w:val="26"/>
          <w:szCs w:val="26"/>
        </w:rPr>
        <w:t>учстков</w:t>
      </w:r>
      <w:proofErr w:type="spellEnd"/>
      <w:r w:rsidRPr="004F2BD4">
        <w:rPr>
          <w:color w:val="000000" w:themeColor="text1"/>
          <w:sz w:val="26"/>
          <w:szCs w:val="26"/>
        </w:rPr>
        <w:t xml:space="preserve"> с условными номерами: :ЗУ6, :ЗУ7, :ЗУ8, :ЗУ9, :ЗУ28, :ЗУ10, :ЗУ11, :ЗУ12, :ЗУ13, :ЗУ14, :ЗУ15, :ЗУ16.</w:t>
      </w:r>
    </w:p>
    <w:p w:rsidR="00315BE7" w:rsidRPr="002E3A89" w:rsidRDefault="00315BE7" w:rsidP="0011041C">
      <w:pPr>
        <w:pStyle w:val="ae"/>
        <w:ind w:firstLine="720"/>
        <w:jc w:val="both"/>
        <w:rPr>
          <w:color w:val="000000" w:themeColor="text1"/>
          <w:sz w:val="26"/>
          <w:szCs w:val="26"/>
        </w:rPr>
      </w:pPr>
    </w:p>
    <w:p w:rsidR="006601E1" w:rsidRPr="00BA0325" w:rsidRDefault="006601E1" w:rsidP="00BA0325">
      <w:pPr>
        <w:pStyle w:val="ae"/>
        <w:jc w:val="both"/>
        <w:rPr>
          <w:color w:val="000000" w:themeColor="text1"/>
          <w:sz w:val="26"/>
          <w:szCs w:val="26"/>
        </w:rPr>
      </w:pPr>
    </w:p>
    <w:p w:rsidR="003213BC" w:rsidRPr="002E3A89" w:rsidRDefault="00FE3FC1" w:rsidP="008058C4">
      <w:pPr>
        <w:rPr>
          <w:rFonts w:ascii="Times New Roman" w:hAnsi="Times New Roman" w:cs="Times New Roman"/>
          <w:sz w:val="26"/>
          <w:szCs w:val="26"/>
        </w:rPr>
      </w:pPr>
      <w:r w:rsidRPr="002E3A89">
        <w:rPr>
          <w:rFonts w:ascii="Times New Roman" w:hAnsi="Times New Roman" w:cs="Times New Roman"/>
        </w:rPr>
        <w:t xml:space="preserve"> </w:t>
      </w: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67124F" w:rsidRDefault="0067124F" w:rsidP="0067124F">
      <w:pPr>
        <w:jc w:val="center"/>
        <w:rPr>
          <w:rFonts w:ascii="Times New Roman" w:hAnsi="Times New Roman" w:cs="Times New Roman"/>
          <w:b/>
          <w:sz w:val="26"/>
          <w:szCs w:val="26"/>
        </w:rPr>
      </w:pPr>
    </w:p>
    <w:p w:rsidR="001D4675" w:rsidRPr="002E3A89" w:rsidRDefault="0067124F" w:rsidP="0067124F">
      <w:pPr>
        <w:jc w:val="center"/>
        <w:rPr>
          <w:rFonts w:ascii="Times New Roman" w:hAnsi="Times New Roman" w:cs="Times New Roman"/>
          <w:b/>
          <w:sz w:val="26"/>
          <w:szCs w:val="26"/>
        </w:rPr>
      </w:pPr>
      <w:r>
        <w:rPr>
          <w:rFonts w:ascii="Times New Roman" w:hAnsi="Times New Roman" w:cs="Times New Roman"/>
          <w:b/>
          <w:sz w:val="26"/>
          <w:szCs w:val="26"/>
        </w:rPr>
        <w:t>Сведения об образуемых земельных участках:</w:t>
      </w:r>
    </w:p>
    <w:p w:rsidR="005038BD" w:rsidRPr="002E3A89" w:rsidRDefault="005038BD" w:rsidP="008058C4">
      <w:pPr>
        <w:rPr>
          <w:rFonts w:ascii="Times New Roman" w:hAnsi="Times New Roman" w:cs="Times New Roman"/>
          <w:sz w:val="26"/>
          <w:szCs w:val="26"/>
        </w:rPr>
      </w:pPr>
    </w:p>
    <w:p w:rsidR="00BA3665" w:rsidRDefault="00BA3665" w:rsidP="008058C4">
      <w:pPr>
        <w:rPr>
          <w:rFonts w:ascii="Times New Roman" w:hAnsi="Times New Roman" w:cs="Times New Roman"/>
          <w:sz w:val="26"/>
          <w:szCs w:val="26"/>
        </w:rPr>
      </w:pPr>
    </w:p>
    <w:p w:rsidR="008C264A" w:rsidRDefault="008C264A"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Default="00EA05FF" w:rsidP="008058C4">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Pr="00EA05FF" w:rsidRDefault="00EA05FF" w:rsidP="00EA05FF">
      <w:pPr>
        <w:rPr>
          <w:rFonts w:ascii="Times New Roman" w:hAnsi="Times New Roman" w:cs="Times New Roman"/>
          <w:sz w:val="26"/>
          <w:szCs w:val="26"/>
        </w:rPr>
      </w:pPr>
    </w:p>
    <w:p w:rsidR="00EA05FF" w:rsidRDefault="00EA05FF" w:rsidP="00EA05FF">
      <w:pPr>
        <w:rPr>
          <w:rFonts w:ascii="Times New Roman" w:hAnsi="Times New Roman" w:cs="Times New Roman"/>
          <w:sz w:val="26"/>
          <w:szCs w:val="26"/>
        </w:rPr>
      </w:pPr>
    </w:p>
    <w:p w:rsidR="00EA05FF" w:rsidRPr="00EA05FF" w:rsidRDefault="00EA05FF" w:rsidP="00EA05FF">
      <w:pPr>
        <w:jc w:val="center"/>
        <w:rPr>
          <w:rFonts w:ascii="Times New Roman" w:hAnsi="Times New Roman" w:cs="Times New Roman"/>
          <w:b/>
          <w:sz w:val="40"/>
          <w:szCs w:val="40"/>
        </w:rPr>
      </w:pPr>
      <w:r w:rsidRPr="00EA05FF">
        <w:rPr>
          <w:rFonts w:ascii="Times New Roman" w:hAnsi="Times New Roman" w:cs="Times New Roman"/>
          <w:b/>
          <w:sz w:val="40"/>
          <w:szCs w:val="40"/>
        </w:rPr>
        <w:t>Графические материалы</w:t>
      </w:r>
    </w:p>
    <w:sectPr w:rsidR="00EA05FF" w:rsidRPr="00EA05FF" w:rsidSect="003C6BE2">
      <w:headerReference w:type="default" r:id="rId12"/>
      <w:footerReference w:type="even" r:id="rId13"/>
      <w:footerReference w:type="default" r:id="rId14"/>
      <w:footnotePr>
        <w:numRestart w:val="eachPage"/>
      </w:footnotePr>
      <w:pgSz w:w="11906" w:h="16838"/>
      <w:pgMar w:top="1134" w:right="566" w:bottom="902"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5B" w:rsidRDefault="00ED235B" w:rsidP="00FB7D75">
      <w:pPr>
        <w:spacing w:after="0" w:line="240" w:lineRule="auto"/>
      </w:pPr>
      <w:r>
        <w:separator/>
      </w:r>
    </w:p>
  </w:endnote>
  <w:endnote w:type="continuationSeparator" w:id="0">
    <w:p w:rsidR="00ED235B" w:rsidRDefault="00ED235B" w:rsidP="00FB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F" w:rsidRDefault="00EC4FFF" w:rsidP="00BD50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4FFF" w:rsidRDefault="00EC4FFF" w:rsidP="00BD50FD">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F" w:rsidRDefault="00ED235B" w:rsidP="003D4D49">
    <w:pPr>
      <w:pStyle w:val="a9"/>
      <w:jc w:val="right"/>
    </w:pPr>
    <w:sdt>
      <w:sdtPr>
        <w:id w:val="20642644"/>
        <w:docPartObj>
          <w:docPartGallery w:val="Page Numbers (Bottom of Page)"/>
          <w:docPartUnique/>
        </w:docPartObj>
      </w:sdtPr>
      <w:sdtEndPr/>
      <w:sdtContent>
        <w:r w:rsidR="00EC4FFF">
          <w:t xml:space="preserve">                                                                                                                  </w:t>
        </w:r>
        <w:r w:rsidR="00EC4FFF">
          <w:fldChar w:fldCharType="begin"/>
        </w:r>
        <w:r w:rsidR="00EC4FFF">
          <w:instrText xml:space="preserve"> PAGE   \* MERGEFORMAT </w:instrText>
        </w:r>
        <w:r w:rsidR="00EC4FFF">
          <w:fldChar w:fldCharType="separate"/>
        </w:r>
        <w:r w:rsidR="00CD37AB">
          <w:rPr>
            <w:noProof/>
          </w:rPr>
          <w:t>2</w:t>
        </w:r>
        <w:r w:rsidR="00EC4FFF">
          <w:rPr>
            <w:noProof/>
          </w:rPr>
          <w:fldChar w:fldCharType="end"/>
        </w:r>
      </w:sdtContent>
    </w:sdt>
  </w:p>
  <w:p w:rsidR="00EC4FFF" w:rsidRPr="0001597A" w:rsidRDefault="00EC4FFF" w:rsidP="00066455">
    <w:pPr>
      <w:pStyle w:val="a9"/>
      <w:ind w:right="360"/>
      <w:rPr>
        <w:i/>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F" w:rsidRDefault="00EC4FFF" w:rsidP="00BD50F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C4FFF" w:rsidRDefault="00EC4FFF" w:rsidP="00BD50FD">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F" w:rsidRDefault="00EC4FFF">
    <w:pPr>
      <w:pStyle w:val="a9"/>
      <w:jc w:val="right"/>
    </w:pPr>
  </w:p>
  <w:p w:rsidR="00EC4FFF" w:rsidRPr="002D3763" w:rsidRDefault="00EC4FFF" w:rsidP="002D3763">
    <w:pPr>
      <w:pStyle w:val="a9"/>
      <w:rPr>
        <w:rStyle w:val="ab"/>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5B" w:rsidRDefault="00ED235B" w:rsidP="00FB7D75">
      <w:pPr>
        <w:spacing w:after="0" w:line="240" w:lineRule="auto"/>
      </w:pPr>
      <w:r>
        <w:separator/>
      </w:r>
    </w:p>
  </w:footnote>
  <w:footnote w:type="continuationSeparator" w:id="0">
    <w:p w:rsidR="00ED235B" w:rsidRDefault="00ED235B" w:rsidP="00FB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FFF" w:rsidRDefault="00EC4FF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15:restartNumberingAfterBreak="0">
    <w:nsid w:val="206B5387"/>
    <w:multiLevelType w:val="multilevel"/>
    <w:tmpl w:val="3C6A163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8EF1428"/>
    <w:multiLevelType w:val="hybridMultilevel"/>
    <w:tmpl w:val="3104C736"/>
    <w:lvl w:ilvl="0" w:tplc="E31C46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0BE176A"/>
    <w:multiLevelType w:val="hybridMultilevel"/>
    <w:tmpl w:val="F41EC034"/>
    <w:lvl w:ilvl="0" w:tplc="32904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7323267"/>
    <w:multiLevelType w:val="hybridMultilevel"/>
    <w:tmpl w:val="F9AA725E"/>
    <w:lvl w:ilvl="0" w:tplc="D902AB3E">
      <w:start w:val="3"/>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680214"/>
    <w:multiLevelType w:val="hybridMultilevel"/>
    <w:tmpl w:val="C3088C1C"/>
    <w:lvl w:ilvl="0" w:tplc="26E202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84631C"/>
    <w:multiLevelType w:val="hybridMultilevel"/>
    <w:tmpl w:val="D61ECCA6"/>
    <w:lvl w:ilvl="0" w:tplc="AD006E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1557B19"/>
    <w:multiLevelType w:val="hybridMultilevel"/>
    <w:tmpl w:val="61B4B8B6"/>
    <w:name w:val="WW8Num8"/>
    <w:lvl w:ilvl="0" w:tplc="046C05EE">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9096E96"/>
    <w:multiLevelType w:val="multilevel"/>
    <w:tmpl w:val="20F496B0"/>
    <w:lvl w:ilvl="0">
      <w:start w:val="1"/>
      <w:numFmt w:val="decimal"/>
      <w:pStyle w:val="1"/>
      <w:lvlText w:val="%1."/>
      <w:lvlJc w:val="left"/>
      <w:pPr>
        <w:tabs>
          <w:tab w:val="num" w:pos="900"/>
        </w:tabs>
        <w:ind w:left="900" w:hanging="360"/>
      </w:pPr>
    </w:lvl>
    <w:lvl w:ilvl="1">
      <w:start w:val="1"/>
      <w:numFmt w:val="decimal"/>
      <w:pStyle w:val="2"/>
      <w:lvlText w:val="%1.%2."/>
      <w:lvlJc w:val="left"/>
      <w:pPr>
        <w:tabs>
          <w:tab w:val="num" w:pos="1284"/>
        </w:tabs>
        <w:ind w:left="1284" w:hanging="432"/>
      </w:pPr>
    </w:lvl>
    <w:lvl w:ilvl="2">
      <w:start w:val="1"/>
      <w:numFmt w:val="decimal"/>
      <w:pStyle w:val="3"/>
      <w:lvlText w:val="%1.%2.%3."/>
      <w:lvlJc w:val="left"/>
      <w:pPr>
        <w:tabs>
          <w:tab w:val="num" w:pos="1440"/>
        </w:tabs>
        <w:ind w:left="1224" w:hanging="504"/>
      </w:pPr>
    </w:lvl>
    <w:lvl w:ilvl="3">
      <w:start w:val="1"/>
      <w:numFmt w:val="decimal"/>
      <w:pStyle w:val="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4776317"/>
    <w:multiLevelType w:val="hybridMultilevel"/>
    <w:tmpl w:val="11D8E38E"/>
    <w:lvl w:ilvl="0" w:tplc="FA5EB1B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8"/>
  </w:num>
  <w:num w:numId="3">
    <w:abstractNumId w:val="3"/>
  </w:num>
  <w:num w:numId="4">
    <w:abstractNumId w:val="4"/>
  </w:num>
  <w:num w:numId="5">
    <w:abstractNumId w:val="8"/>
  </w:num>
  <w:num w:numId="6">
    <w:abstractNumId w:val="8"/>
  </w:num>
  <w:num w:numId="7">
    <w:abstractNumId w:val="8"/>
  </w:num>
  <w:num w:numId="8">
    <w:abstractNumId w:val="9"/>
  </w:num>
  <w:num w:numId="9">
    <w:abstractNumId w:val="1"/>
  </w:num>
  <w:num w:numId="10">
    <w:abstractNumId w:val="2"/>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75"/>
    <w:rsid w:val="00000C44"/>
    <w:rsid w:val="00000F85"/>
    <w:rsid w:val="0000131E"/>
    <w:rsid w:val="00002982"/>
    <w:rsid w:val="00006D7D"/>
    <w:rsid w:val="00007665"/>
    <w:rsid w:val="00007A54"/>
    <w:rsid w:val="00012098"/>
    <w:rsid w:val="0001519E"/>
    <w:rsid w:val="00015573"/>
    <w:rsid w:val="0001584B"/>
    <w:rsid w:val="00020F41"/>
    <w:rsid w:val="000214D7"/>
    <w:rsid w:val="00030B7E"/>
    <w:rsid w:val="00031013"/>
    <w:rsid w:val="00036055"/>
    <w:rsid w:val="00040B2C"/>
    <w:rsid w:val="000410D9"/>
    <w:rsid w:val="0004126E"/>
    <w:rsid w:val="00042233"/>
    <w:rsid w:val="00044528"/>
    <w:rsid w:val="000445EF"/>
    <w:rsid w:val="00050A22"/>
    <w:rsid w:val="00050B77"/>
    <w:rsid w:val="00052CFD"/>
    <w:rsid w:val="000539C6"/>
    <w:rsid w:val="000561D0"/>
    <w:rsid w:val="000561D2"/>
    <w:rsid w:val="00056ABA"/>
    <w:rsid w:val="0006106E"/>
    <w:rsid w:val="000612A4"/>
    <w:rsid w:val="000618FD"/>
    <w:rsid w:val="000637E6"/>
    <w:rsid w:val="00063FCE"/>
    <w:rsid w:val="00066455"/>
    <w:rsid w:val="00071F88"/>
    <w:rsid w:val="0007278A"/>
    <w:rsid w:val="00072855"/>
    <w:rsid w:val="000729B3"/>
    <w:rsid w:val="000737A5"/>
    <w:rsid w:val="00074D01"/>
    <w:rsid w:val="00075AA9"/>
    <w:rsid w:val="00075E2B"/>
    <w:rsid w:val="000808FF"/>
    <w:rsid w:val="00080EAB"/>
    <w:rsid w:val="00083978"/>
    <w:rsid w:val="00084C60"/>
    <w:rsid w:val="000853B4"/>
    <w:rsid w:val="000856E8"/>
    <w:rsid w:val="00085951"/>
    <w:rsid w:val="00085CDA"/>
    <w:rsid w:val="00086E69"/>
    <w:rsid w:val="00091451"/>
    <w:rsid w:val="000918C8"/>
    <w:rsid w:val="000931F7"/>
    <w:rsid w:val="00094B12"/>
    <w:rsid w:val="0009664E"/>
    <w:rsid w:val="00097B78"/>
    <w:rsid w:val="000A06DC"/>
    <w:rsid w:val="000A2B0F"/>
    <w:rsid w:val="000A2D4D"/>
    <w:rsid w:val="000A3139"/>
    <w:rsid w:val="000A34D7"/>
    <w:rsid w:val="000A3839"/>
    <w:rsid w:val="000A4580"/>
    <w:rsid w:val="000A4E88"/>
    <w:rsid w:val="000A59F0"/>
    <w:rsid w:val="000A6036"/>
    <w:rsid w:val="000A6128"/>
    <w:rsid w:val="000A69CE"/>
    <w:rsid w:val="000A74F1"/>
    <w:rsid w:val="000B04AD"/>
    <w:rsid w:val="000B1422"/>
    <w:rsid w:val="000B2876"/>
    <w:rsid w:val="000B3BD3"/>
    <w:rsid w:val="000B5CD6"/>
    <w:rsid w:val="000B6BF3"/>
    <w:rsid w:val="000B7A4C"/>
    <w:rsid w:val="000C12FD"/>
    <w:rsid w:val="000C3141"/>
    <w:rsid w:val="000C325C"/>
    <w:rsid w:val="000C4673"/>
    <w:rsid w:val="000C471A"/>
    <w:rsid w:val="000C512F"/>
    <w:rsid w:val="000C625F"/>
    <w:rsid w:val="000C7239"/>
    <w:rsid w:val="000D1EE9"/>
    <w:rsid w:val="000D2CA0"/>
    <w:rsid w:val="000E10FD"/>
    <w:rsid w:val="000E1CFD"/>
    <w:rsid w:val="000E2914"/>
    <w:rsid w:val="000E4A5C"/>
    <w:rsid w:val="000E6EEE"/>
    <w:rsid w:val="000E72CB"/>
    <w:rsid w:val="000F07FC"/>
    <w:rsid w:val="000F48DD"/>
    <w:rsid w:val="000F5995"/>
    <w:rsid w:val="000F6CEE"/>
    <w:rsid w:val="000F723F"/>
    <w:rsid w:val="0010223A"/>
    <w:rsid w:val="00103818"/>
    <w:rsid w:val="00105BA1"/>
    <w:rsid w:val="00106586"/>
    <w:rsid w:val="00106813"/>
    <w:rsid w:val="001068BF"/>
    <w:rsid w:val="001070DD"/>
    <w:rsid w:val="0010737C"/>
    <w:rsid w:val="001078AB"/>
    <w:rsid w:val="0011029E"/>
    <w:rsid w:val="0011041C"/>
    <w:rsid w:val="00112159"/>
    <w:rsid w:val="00113366"/>
    <w:rsid w:val="001147C0"/>
    <w:rsid w:val="001148CC"/>
    <w:rsid w:val="00115870"/>
    <w:rsid w:val="001178F7"/>
    <w:rsid w:val="0012007E"/>
    <w:rsid w:val="00123246"/>
    <w:rsid w:val="0012427C"/>
    <w:rsid w:val="001253EC"/>
    <w:rsid w:val="00125534"/>
    <w:rsid w:val="00125F7A"/>
    <w:rsid w:val="00126A3A"/>
    <w:rsid w:val="00127C22"/>
    <w:rsid w:val="0013133F"/>
    <w:rsid w:val="0013305A"/>
    <w:rsid w:val="00133400"/>
    <w:rsid w:val="00133BE8"/>
    <w:rsid w:val="0013626E"/>
    <w:rsid w:val="00137411"/>
    <w:rsid w:val="00137797"/>
    <w:rsid w:val="00140D1C"/>
    <w:rsid w:val="00141624"/>
    <w:rsid w:val="00142339"/>
    <w:rsid w:val="00145278"/>
    <w:rsid w:val="0014546E"/>
    <w:rsid w:val="00145D68"/>
    <w:rsid w:val="00146A45"/>
    <w:rsid w:val="0015194C"/>
    <w:rsid w:val="00152659"/>
    <w:rsid w:val="00152ABE"/>
    <w:rsid w:val="001549BD"/>
    <w:rsid w:val="00154C81"/>
    <w:rsid w:val="00155C50"/>
    <w:rsid w:val="00156677"/>
    <w:rsid w:val="00156D16"/>
    <w:rsid w:val="00160E67"/>
    <w:rsid w:val="001633C7"/>
    <w:rsid w:val="001636EB"/>
    <w:rsid w:val="001679C3"/>
    <w:rsid w:val="00170597"/>
    <w:rsid w:val="00170837"/>
    <w:rsid w:val="00170D4C"/>
    <w:rsid w:val="00170F92"/>
    <w:rsid w:val="001718A1"/>
    <w:rsid w:val="00171D76"/>
    <w:rsid w:val="00172D16"/>
    <w:rsid w:val="00173A91"/>
    <w:rsid w:val="00174C4F"/>
    <w:rsid w:val="001754AA"/>
    <w:rsid w:val="00177550"/>
    <w:rsid w:val="00180BAD"/>
    <w:rsid w:val="00182EA3"/>
    <w:rsid w:val="00184AAB"/>
    <w:rsid w:val="00184B4B"/>
    <w:rsid w:val="00184E27"/>
    <w:rsid w:val="0019163B"/>
    <w:rsid w:val="00193796"/>
    <w:rsid w:val="0019564F"/>
    <w:rsid w:val="0019626E"/>
    <w:rsid w:val="0019702D"/>
    <w:rsid w:val="00197918"/>
    <w:rsid w:val="001A0690"/>
    <w:rsid w:val="001A09BF"/>
    <w:rsid w:val="001A2CFC"/>
    <w:rsid w:val="001A33BC"/>
    <w:rsid w:val="001A3AAF"/>
    <w:rsid w:val="001A3F93"/>
    <w:rsid w:val="001A6115"/>
    <w:rsid w:val="001A7A13"/>
    <w:rsid w:val="001B041C"/>
    <w:rsid w:val="001B0EE3"/>
    <w:rsid w:val="001B1319"/>
    <w:rsid w:val="001B1E11"/>
    <w:rsid w:val="001B3011"/>
    <w:rsid w:val="001B447B"/>
    <w:rsid w:val="001B46DA"/>
    <w:rsid w:val="001B537D"/>
    <w:rsid w:val="001B54E8"/>
    <w:rsid w:val="001B6AF5"/>
    <w:rsid w:val="001B6D55"/>
    <w:rsid w:val="001B751D"/>
    <w:rsid w:val="001B7919"/>
    <w:rsid w:val="001C0354"/>
    <w:rsid w:val="001C1832"/>
    <w:rsid w:val="001C1F01"/>
    <w:rsid w:val="001C22B6"/>
    <w:rsid w:val="001C2772"/>
    <w:rsid w:val="001C2C8D"/>
    <w:rsid w:val="001C4252"/>
    <w:rsid w:val="001C5143"/>
    <w:rsid w:val="001C5624"/>
    <w:rsid w:val="001C57BD"/>
    <w:rsid w:val="001C6ABC"/>
    <w:rsid w:val="001C71D2"/>
    <w:rsid w:val="001C7A3C"/>
    <w:rsid w:val="001D2488"/>
    <w:rsid w:val="001D332F"/>
    <w:rsid w:val="001D3E1A"/>
    <w:rsid w:val="001D4675"/>
    <w:rsid w:val="001D4EDE"/>
    <w:rsid w:val="001D55C0"/>
    <w:rsid w:val="001E23BA"/>
    <w:rsid w:val="001E4068"/>
    <w:rsid w:val="001E73CF"/>
    <w:rsid w:val="001F0404"/>
    <w:rsid w:val="001F102E"/>
    <w:rsid w:val="001F13F0"/>
    <w:rsid w:val="001F24BA"/>
    <w:rsid w:val="001F276B"/>
    <w:rsid w:val="001F2D0B"/>
    <w:rsid w:val="00202020"/>
    <w:rsid w:val="00202158"/>
    <w:rsid w:val="00202D14"/>
    <w:rsid w:val="002043C8"/>
    <w:rsid w:val="00204839"/>
    <w:rsid w:val="002048BD"/>
    <w:rsid w:val="00205EAC"/>
    <w:rsid w:val="00206BF0"/>
    <w:rsid w:val="002070D9"/>
    <w:rsid w:val="00207155"/>
    <w:rsid w:val="00207A2A"/>
    <w:rsid w:val="00210199"/>
    <w:rsid w:val="00210A66"/>
    <w:rsid w:val="002115C4"/>
    <w:rsid w:val="00211762"/>
    <w:rsid w:val="0021291C"/>
    <w:rsid w:val="00212940"/>
    <w:rsid w:val="00213E89"/>
    <w:rsid w:val="00215326"/>
    <w:rsid w:val="00215EBC"/>
    <w:rsid w:val="00216DCE"/>
    <w:rsid w:val="0022038D"/>
    <w:rsid w:val="00220C13"/>
    <w:rsid w:val="00221369"/>
    <w:rsid w:val="00221FA5"/>
    <w:rsid w:val="002228E0"/>
    <w:rsid w:val="00222B00"/>
    <w:rsid w:val="002265D1"/>
    <w:rsid w:val="00226841"/>
    <w:rsid w:val="002302E0"/>
    <w:rsid w:val="00232F13"/>
    <w:rsid w:val="00234C32"/>
    <w:rsid w:val="002358C5"/>
    <w:rsid w:val="00237261"/>
    <w:rsid w:val="00237694"/>
    <w:rsid w:val="00242C90"/>
    <w:rsid w:val="00242D26"/>
    <w:rsid w:val="00247349"/>
    <w:rsid w:val="002508E5"/>
    <w:rsid w:val="002518C7"/>
    <w:rsid w:val="00251F63"/>
    <w:rsid w:val="00253079"/>
    <w:rsid w:val="0025357D"/>
    <w:rsid w:val="0025577A"/>
    <w:rsid w:val="00255B04"/>
    <w:rsid w:val="00256100"/>
    <w:rsid w:val="00256269"/>
    <w:rsid w:val="002603BD"/>
    <w:rsid w:val="002649DE"/>
    <w:rsid w:val="00264DC4"/>
    <w:rsid w:val="00265D8E"/>
    <w:rsid w:val="00266458"/>
    <w:rsid w:val="00266554"/>
    <w:rsid w:val="002678E8"/>
    <w:rsid w:val="00271394"/>
    <w:rsid w:val="00271480"/>
    <w:rsid w:val="00271842"/>
    <w:rsid w:val="00275FA6"/>
    <w:rsid w:val="00276BD7"/>
    <w:rsid w:val="00281009"/>
    <w:rsid w:val="00281C40"/>
    <w:rsid w:val="00284ACA"/>
    <w:rsid w:val="00285483"/>
    <w:rsid w:val="00285D9B"/>
    <w:rsid w:val="002865FD"/>
    <w:rsid w:val="00290447"/>
    <w:rsid w:val="00292C81"/>
    <w:rsid w:val="002954A4"/>
    <w:rsid w:val="00295B76"/>
    <w:rsid w:val="0029740C"/>
    <w:rsid w:val="002A0383"/>
    <w:rsid w:val="002A0840"/>
    <w:rsid w:val="002A441B"/>
    <w:rsid w:val="002A4779"/>
    <w:rsid w:val="002B1C64"/>
    <w:rsid w:val="002B2FD1"/>
    <w:rsid w:val="002B6CC6"/>
    <w:rsid w:val="002B7C23"/>
    <w:rsid w:val="002B7D89"/>
    <w:rsid w:val="002C01B3"/>
    <w:rsid w:val="002C02AB"/>
    <w:rsid w:val="002C291A"/>
    <w:rsid w:val="002C416A"/>
    <w:rsid w:val="002C4D42"/>
    <w:rsid w:val="002C5F4F"/>
    <w:rsid w:val="002C66BC"/>
    <w:rsid w:val="002C6727"/>
    <w:rsid w:val="002C684F"/>
    <w:rsid w:val="002C6B82"/>
    <w:rsid w:val="002C6D53"/>
    <w:rsid w:val="002C77FE"/>
    <w:rsid w:val="002C78F4"/>
    <w:rsid w:val="002D04EE"/>
    <w:rsid w:val="002D0549"/>
    <w:rsid w:val="002D22A9"/>
    <w:rsid w:val="002D2604"/>
    <w:rsid w:val="002D3763"/>
    <w:rsid w:val="002D5C11"/>
    <w:rsid w:val="002D6A44"/>
    <w:rsid w:val="002E0AF0"/>
    <w:rsid w:val="002E0BC8"/>
    <w:rsid w:val="002E0EB5"/>
    <w:rsid w:val="002E127D"/>
    <w:rsid w:val="002E160D"/>
    <w:rsid w:val="002E2599"/>
    <w:rsid w:val="002E3A89"/>
    <w:rsid w:val="002F0B7B"/>
    <w:rsid w:val="002F257D"/>
    <w:rsid w:val="002F26F7"/>
    <w:rsid w:val="002F2F68"/>
    <w:rsid w:val="002F36E8"/>
    <w:rsid w:val="002F514C"/>
    <w:rsid w:val="002F6A1B"/>
    <w:rsid w:val="002F737E"/>
    <w:rsid w:val="002F7667"/>
    <w:rsid w:val="00300101"/>
    <w:rsid w:val="003009A7"/>
    <w:rsid w:val="00301EB1"/>
    <w:rsid w:val="003031BC"/>
    <w:rsid w:val="00303314"/>
    <w:rsid w:val="00303693"/>
    <w:rsid w:val="00303882"/>
    <w:rsid w:val="003041C0"/>
    <w:rsid w:val="003044DA"/>
    <w:rsid w:val="00305CD8"/>
    <w:rsid w:val="003104AD"/>
    <w:rsid w:val="003110E1"/>
    <w:rsid w:val="00311725"/>
    <w:rsid w:val="00315BE7"/>
    <w:rsid w:val="003176AF"/>
    <w:rsid w:val="00317BC8"/>
    <w:rsid w:val="00320513"/>
    <w:rsid w:val="0032119C"/>
    <w:rsid w:val="003213BC"/>
    <w:rsid w:val="00321A44"/>
    <w:rsid w:val="00321E2D"/>
    <w:rsid w:val="003229B0"/>
    <w:rsid w:val="003229CA"/>
    <w:rsid w:val="00322C02"/>
    <w:rsid w:val="00323995"/>
    <w:rsid w:val="003240B9"/>
    <w:rsid w:val="00324B7D"/>
    <w:rsid w:val="00326D5B"/>
    <w:rsid w:val="0033059B"/>
    <w:rsid w:val="00331A31"/>
    <w:rsid w:val="00332298"/>
    <w:rsid w:val="0033452F"/>
    <w:rsid w:val="00336F62"/>
    <w:rsid w:val="0034341E"/>
    <w:rsid w:val="00343A6E"/>
    <w:rsid w:val="00344048"/>
    <w:rsid w:val="0034494D"/>
    <w:rsid w:val="00344B42"/>
    <w:rsid w:val="003465B2"/>
    <w:rsid w:val="00347788"/>
    <w:rsid w:val="00347AFA"/>
    <w:rsid w:val="00347CDB"/>
    <w:rsid w:val="003537B8"/>
    <w:rsid w:val="00353901"/>
    <w:rsid w:val="00354359"/>
    <w:rsid w:val="003549EF"/>
    <w:rsid w:val="00354E13"/>
    <w:rsid w:val="00356D7E"/>
    <w:rsid w:val="00357927"/>
    <w:rsid w:val="0036386B"/>
    <w:rsid w:val="00364886"/>
    <w:rsid w:val="0036595B"/>
    <w:rsid w:val="00366584"/>
    <w:rsid w:val="003703BF"/>
    <w:rsid w:val="00371141"/>
    <w:rsid w:val="003734A2"/>
    <w:rsid w:val="003756F1"/>
    <w:rsid w:val="00377AC0"/>
    <w:rsid w:val="00381EEE"/>
    <w:rsid w:val="00382C85"/>
    <w:rsid w:val="00384233"/>
    <w:rsid w:val="003854AE"/>
    <w:rsid w:val="00385996"/>
    <w:rsid w:val="00386851"/>
    <w:rsid w:val="00386CB6"/>
    <w:rsid w:val="003877A1"/>
    <w:rsid w:val="00387D99"/>
    <w:rsid w:val="00390FF5"/>
    <w:rsid w:val="00391C6D"/>
    <w:rsid w:val="00391F83"/>
    <w:rsid w:val="00392272"/>
    <w:rsid w:val="00393114"/>
    <w:rsid w:val="00393A20"/>
    <w:rsid w:val="0039684E"/>
    <w:rsid w:val="003A2B62"/>
    <w:rsid w:val="003A470C"/>
    <w:rsid w:val="003A715A"/>
    <w:rsid w:val="003A71B9"/>
    <w:rsid w:val="003A7389"/>
    <w:rsid w:val="003B12E2"/>
    <w:rsid w:val="003B46F5"/>
    <w:rsid w:val="003B48D7"/>
    <w:rsid w:val="003C4941"/>
    <w:rsid w:val="003C5498"/>
    <w:rsid w:val="003C54A5"/>
    <w:rsid w:val="003C6ACD"/>
    <w:rsid w:val="003C6BE2"/>
    <w:rsid w:val="003D072A"/>
    <w:rsid w:val="003D0E60"/>
    <w:rsid w:val="003D219A"/>
    <w:rsid w:val="003D2DD9"/>
    <w:rsid w:val="003D4D49"/>
    <w:rsid w:val="003D64DC"/>
    <w:rsid w:val="003D6C7C"/>
    <w:rsid w:val="003E0CC9"/>
    <w:rsid w:val="003E26FF"/>
    <w:rsid w:val="003E4118"/>
    <w:rsid w:val="003E7405"/>
    <w:rsid w:val="003E7CCC"/>
    <w:rsid w:val="003E7F0F"/>
    <w:rsid w:val="003F1384"/>
    <w:rsid w:val="003F15B9"/>
    <w:rsid w:val="003F1FF9"/>
    <w:rsid w:val="003F3A23"/>
    <w:rsid w:val="003F480B"/>
    <w:rsid w:val="003F4FC4"/>
    <w:rsid w:val="003F5B63"/>
    <w:rsid w:val="003F5F4A"/>
    <w:rsid w:val="003F67F6"/>
    <w:rsid w:val="003F75DB"/>
    <w:rsid w:val="003F761E"/>
    <w:rsid w:val="003F7D8F"/>
    <w:rsid w:val="003F7DDD"/>
    <w:rsid w:val="004023DA"/>
    <w:rsid w:val="0040313A"/>
    <w:rsid w:val="0040361A"/>
    <w:rsid w:val="004059D2"/>
    <w:rsid w:val="00406380"/>
    <w:rsid w:val="00406B82"/>
    <w:rsid w:val="004071AB"/>
    <w:rsid w:val="004110FE"/>
    <w:rsid w:val="00412C2C"/>
    <w:rsid w:val="00412E88"/>
    <w:rsid w:val="00413DA7"/>
    <w:rsid w:val="004140A3"/>
    <w:rsid w:val="00417006"/>
    <w:rsid w:val="004173F7"/>
    <w:rsid w:val="0042176B"/>
    <w:rsid w:val="00423C53"/>
    <w:rsid w:val="004242B0"/>
    <w:rsid w:val="00425EFC"/>
    <w:rsid w:val="00427407"/>
    <w:rsid w:val="00431170"/>
    <w:rsid w:val="0043500D"/>
    <w:rsid w:val="00436AD2"/>
    <w:rsid w:val="00436E48"/>
    <w:rsid w:val="004370D6"/>
    <w:rsid w:val="00437846"/>
    <w:rsid w:val="00442321"/>
    <w:rsid w:val="00442375"/>
    <w:rsid w:val="00442D0C"/>
    <w:rsid w:val="0044422F"/>
    <w:rsid w:val="004470DF"/>
    <w:rsid w:val="00450234"/>
    <w:rsid w:val="0045027E"/>
    <w:rsid w:val="00451528"/>
    <w:rsid w:val="00451A7A"/>
    <w:rsid w:val="00452171"/>
    <w:rsid w:val="004527EB"/>
    <w:rsid w:val="00453FF5"/>
    <w:rsid w:val="004540BB"/>
    <w:rsid w:val="00454BAF"/>
    <w:rsid w:val="004556D4"/>
    <w:rsid w:val="00463980"/>
    <w:rsid w:val="00464FF1"/>
    <w:rsid w:val="004666C8"/>
    <w:rsid w:val="00466B0B"/>
    <w:rsid w:val="00466E6F"/>
    <w:rsid w:val="00467AC5"/>
    <w:rsid w:val="0047081D"/>
    <w:rsid w:val="00471184"/>
    <w:rsid w:val="00473A52"/>
    <w:rsid w:val="00473AA2"/>
    <w:rsid w:val="00476545"/>
    <w:rsid w:val="004769E2"/>
    <w:rsid w:val="004770E0"/>
    <w:rsid w:val="00481420"/>
    <w:rsid w:val="00482939"/>
    <w:rsid w:val="00482B42"/>
    <w:rsid w:val="004844BF"/>
    <w:rsid w:val="00484852"/>
    <w:rsid w:val="00485C1A"/>
    <w:rsid w:val="00486D87"/>
    <w:rsid w:val="00487591"/>
    <w:rsid w:val="00487EDB"/>
    <w:rsid w:val="00490378"/>
    <w:rsid w:val="004910CB"/>
    <w:rsid w:val="00491495"/>
    <w:rsid w:val="00496741"/>
    <w:rsid w:val="004A1E90"/>
    <w:rsid w:val="004A2215"/>
    <w:rsid w:val="004A36F7"/>
    <w:rsid w:val="004A48AE"/>
    <w:rsid w:val="004A5401"/>
    <w:rsid w:val="004A5D35"/>
    <w:rsid w:val="004B0C52"/>
    <w:rsid w:val="004B0F6A"/>
    <w:rsid w:val="004B12E3"/>
    <w:rsid w:val="004B272F"/>
    <w:rsid w:val="004B49C4"/>
    <w:rsid w:val="004B4A3A"/>
    <w:rsid w:val="004B71C6"/>
    <w:rsid w:val="004B7935"/>
    <w:rsid w:val="004C0685"/>
    <w:rsid w:val="004C09E2"/>
    <w:rsid w:val="004C3A6F"/>
    <w:rsid w:val="004C3D8D"/>
    <w:rsid w:val="004C5B5C"/>
    <w:rsid w:val="004C6BBD"/>
    <w:rsid w:val="004C7153"/>
    <w:rsid w:val="004C7916"/>
    <w:rsid w:val="004D0ECE"/>
    <w:rsid w:val="004D12DA"/>
    <w:rsid w:val="004D1A2B"/>
    <w:rsid w:val="004D1FD4"/>
    <w:rsid w:val="004D316E"/>
    <w:rsid w:val="004D48C1"/>
    <w:rsid w:val="004D541E"/>
    <w:rsid w:val="004D5C06"/>
    <w:rsid w:val="004D5F6E"/>
    <w:rsid w:val="004D620E"/>
    <w:rsid w:val="004D6979"/>
    <w:rsid w:val="004D716B"/>
    <w:rsid w:val="004D7A43"/>
    <w:rsid w:val="004E0945"/>
    <w:rsid w:val="004E0B40"/>
    <w:rsid w:val="004E1830"/>
    <w:rsid w:val="004E343D"/>
    <w:rsid w:val="004E3B19"/>
    <w:rsid w:val="004E541F"/>
    <w:rsid w:val="004E5553"/>
    <w:rsid w:val="004E638C"/>
    <w:rsid w:val="004E72C2"/>
    <w:rsid w:val="004E7E93"/>
    <w:rsid w:val="004F06B3"/>
    <w:rsid w:val="004F0DA1"/>
    <w:rsid w:val="004F292D"/>
    <w:rsid w:val="004F2BD4"/>
    <w:rsid w:val="004F2BFA"/>
    <w:rsid w:val="004F3757"/>
    <w:rsid w:val="004F4F03"/>
    <w:rsid w:val="004F50D0"/>
    <w:rsid w:val="004F58B9"/>
    <w:rsid w:val="005019BD"/>
    <w:rsid w:val="0050207F"/>
    <w:rsid w:val="00502968"/>
    <w:rsid w:val="00503014"/>
    <w:rsid w:val="005035E4"/>
    <w:rsid w:val="005038BD"/>
    <w:rsid w:val="00504E18"/>
    <w:rsid w:val="00504F86"/>
    <w:rsid w:val="0050616E"/>
    <w:rsid w:val="005068B2"/>
    <w:rsid w:val="00507FF7"/>
    <w:rsid w:val="005103C5"/>
    <w:rsid w:val="00511019"/>
    <w:rsid w:val="00511CF9"/>
    <w:rsid w:val="00512D02"/>
    <w:rsid w:val="00513055"/>
    <w:rsid w:val="005132D7"/>
    <w:rsid w:val="0051338E"/>
    <w:rsid w:val="00514C7F"/>
    <w:rsid w:val="00515220"/>
    <w:rsid w:val="00515437"/>
    <w:rsid w:val="005154B5"/>
    <w:rsid w:val="005155C4"/>
    <w:rsid w:val="00516EEF"/>
    <w:rsid w:val="00520405"/>
    <w:rsid w:val="005205DC"/>
    <w:rsid w:val="00520FA3"/>
    <w:rsid w:val="00522FAE"/>
    <w:rsid w:val="0052598B"/>
    <w:rsid w:val="00525F26"/>
    <w:rsid w:val="00530C2E"/>
    <w:rsid w:val="00530E0A"/>
    <w:rsid w:val="0053249E"/>
    <w:rsid w:val="00532FFF"/>
    <w:rsid w:val="005345C2"/>
    <w:rsid w:val="005353E8"/>
    <w:rsid w:val="00536658"/>
    <w:rsid w:val="00540567"/>
    <w:rsid w:val="00540880"/>
    <w:rsid w:val="00545AF2"/>
    <w:rsid w:val="00545BB1"/>
    <w:rsid w:val="005462E8"/>
    <w:rsid w:val="0054719F"/>
    <w:rsid w:val="005473B6"/>
    <w:rsid w:val="00550C37"/>
    <w:rsid w:val="00551076"/>
    <w:rsid w:val="00552FE4"/>
    <w:rsid w:val="00554030"/>
    <w:rsid w:val="005541DF"/>
    <w:rsid w:val="0055505C"/>
    <w:rsid w:val="00556032"/>
    <w:rsid w:val="005560AF"/>
    <w:rsid w:val="005567FE"/>
    <w:rsid w:val="00557195"/>
    <w:rsid w:val="00557C4B"/>
    <w:rsid w:val="00561C5E"/>
    <w:rsid w:val="0056428E"/>
    <w:rsid w:val="00572B40"/>
    <w:rsid w:val="005744F7"/>
    <w:rsid w:val="00576144"/>
    <w:rsid w:val="005762BB"/>
    <w:rsid w:val="005849C9"/>
    <w:rsid w:val="00586EBF"/>
    <w:rsid w:val="00592A43"/>
    <w:rsid w:val="00593B99"/>
    <w:rsid w:val="00594775"/>
    <w:rsid w:val="00595A62"/>
    <w:rsid w:val="00596CB5"/>
    <w:rsid w:val="00597469"/>
    <w:rsid w:val="005A0B0F"/>
    <w:rsid w:val="005A160E"/>
    <w:rsid w:val="005A52A4"/>
    <w:rsid w:val="005A675A"/>
    <w:rsid w:val="005A6E93"/>
    <w:rsid w:val="005A71A0"/>
    <w:rsid w:val="005A7CD8"/>
    <w:rsid w:val="005B009F"/>
    <w:rsid w:val="005B06E3"/>
    <w:rsid w:val="005B182E"/>
    <w:rsid w:val="005B1DE0"/>
    <w:rsid w:val="005B338C"/>
    <w:rsid w:val="005B468B"/>
    <w:rsid w:val="005B57BB"/>
    <w:rsid w:val="005B67BC"/>
    <w:rsid w:val="005B728E"/>
    <w:rsid w:val="005C3AA8"/>
    <w:rsid w:val="005C3BC2"/>
    <w:rsid w:val="005C404C"/>
    <w:rsid w:val="005C44A1"/>
    <w:rsid w:val="005C57B1"/>
    <w:rsid w:val="005C59DF"/>
    <w:rsid w:val="005C5E44"/>
    <w:rsid w:val="005C6B71"/>
    <w:rsid w:val="005D1A2C"/>
    <w:rsid w:val="005D41A9"/>
    <w:rsid w:val="005D4F62"/>
    <w:rsid w:val="005D50D5"/>
    <w:rsid w:val="005D52E7"/>
    <w:rsid w:val="005D5B09"/>
    <w:rsid w:val="005D5E69"/>
    <w:rsid w:val="005E233B"/>
    <w:rsid w:val="005E2500"/>
    <w:rsid w:val="005E2E0E"/>
    <w:rsid w:val="005E549B"/>
    <w:rsid w:val="005E5975"/>
    <w:rsid w:val="005E6FF4"/>
    <w:rsid w:val="005E7F04"/>
    <w:rsid w:val="005E7F73"/>
    <w:rsid w:val="005F085C"/>
    <w:rsid w:val="005F23AF"/>
    <w:rsid w:val="005F4BEB"/>
    <w:rsid w:val="005F6518"/>
    <w:rsid w:val="005F66A2"/>
    <w:rsid w:val="005F7632"/>
    <w:rsid w:val="005F7E2B"/>
    <w:rsid w:val="006006FA"/>
    <w:rsid w:val="00603928"/>
    <w:rsid w:val="00603A20"/>
    <w:rsid w:val="00604EBE"/>
    <w:rsid w:val="00605AF2"/>
    <w:rsid w:val="0061013F"/>
    <w:rsid w:val="00611821"/>
    <w:rsid w:val="00612C96"/>
    <w:rsid w:val="00613791"/>
    <w:rsid w:val="00614B3F"/>
    <w:rsid w:val="006174B2"/>
    <w:rsid w:val="00617C69"/>
    <w:rsid w:val="00620459"/>
    <w:rsid w:val="006208B0"/>
    <w:rsid w:val="00621372"/>
    <w:rsid w:val="006215E6"/>
    <w:rsid w:val="006242DB"/>
    <w:rsid w:val="006314E7"/>
    <w:rsid w:val="00632928"/>
    <w:rsid w:val="006356F4"/>
    <w:rsid w:val="00635C01"/>
    <w:rsid w:val="00636A40"/>
    <w:rsid w:val="00637D0A"/>
    <w:rsid w:val="00637FD4"/>
    <w:rsid w:val="006418B6"/>
    <w:rsid w:val="00642921"/>
    <w:rsid w:val="00643AAD"/>
    <w:rsid w:val="006466EF"/>
    <w:rsid w:val="00647BB2"/>
    <w:rsid w:val="00647D4F"/>
    <w:rsid w:val="00647FEB"/>
    <w:rsid w:val="00650777"/>
    <w:rsid w:val="00650F63"/>
    <w:rsid w:val="00651907"/>
    <w:rsid w:val="006519E7"/>
    <w:rsid w:val="0065445A"/>
    <w:rsid w:val="006549AD"/>
    <w:rsid w:val="00654B38"/>
    <w:rsid w:val="0065753F"/>
    <w:rsid w:val="00657557"/>
    <w:rsid w:val="00657D28"/>
    <w:rsid w:val="006601E1"/>
    <w:rsid w:val="0066356F"/>
    <w:rsid w:val="00664028"/>
    <w:rsid w:val="006645BD"/>
    <w:rsid w:val="0066541B"/>
    <w:rsid w:val="006657C1"/>
    <w:rsid w:val="006661F5"/>
    <w:rsid w:val="00666D50"/>
    <w:rsid w:val="006672E4"/>
    <w:rsid w:val="0066782D"/>
    <w:rsid w:val="00670EE5"/>
    <w:rsid w:val="00671198"/>
    <w:rsid w:val="0067124F"/>
    <w:rsid w:val="00672CD6"/>
    <w:rsid w:val="00673930"/>
    <w:rsid w:val="00673CDD"/>
    <w:rsid w:val="00673E1A"/>
    <w:rsid w:val="00674CF8"/>
    <w:rsid w:val="00674D5E"/>
    <w:rsid w:val="00674E86"/>
    <w:rsid w:val="00675F4D"/>
    <w:rsid w:val="006808A6"/>
    <w:rsid w:val="00681D5E"/>
    <w:rsid w:val="006823AE"/>
    <w:rsid w:val="00683ADF"/>
    <w:rsid w:val="00683B29"/>
    <w:rsid w:val="00683EC7"/>
    <w:rsid w:val="0068677B"/>
    <w:rsid w:val="006874FF"/>
    <w:rsid w:val="006877F6"/>
    <w:rsid w:val="00690358"/>
    <w:rsid w:val="00690C97"/>
    <w:rsid w:val="006932BE"/>
    <w:rsid w:val="006934F9"/>
    <w:rsid w:val="006936EA"/>
    <w:rsid w:val="006961E8"/>
    <w:rsid w:val="006A0D8E"/>
    <w:rsid w:val="006A189A"/>
    <w:rsid w:val="006A1B55"/>
    <w:rsid w:val="006A2110"/>
    <w:rsid w:val="006A3369"/>
    <w:rsid w:val="006A4526"/>
    <w:rsid w:val="006A47EC"/>
    <w:rsid w:val="006A4DD8"/>
    <w:rsid w:val="006A57E3"/>
    <w:rsid w:val="006A768E"/>
    <w:rsid w:val="006B0B57"/>
    <w:rsid w:val="006B0FD4"/>
    <w:rsid w:val="006B348C"/>
    <w:rsid w:val="006B3AAD"/>
    <w:rsid w:val="006B3D4A"/>
    <w:rsid w:val="006B5E6E"/>
    <w:rsid w:val="006B60E4"/>
    <w:rsid w:val="006B7100"/>
    <w:rsid w:val="006C0301"/>
    <w:rsid w:val="006C0531"/>
    <w:rsid w:val="006C0C11"/>
    <w:rsid w:val="006C0E93"/>
    <w:rsid w:val="006C10A7"/>
    <w:rsid w:val="006C448F"/>
    <w:rsid w:val="006C4E10"/>
    <w:rsid w:val="006C5FAD"/>
    <w:rsid w:val="006C6896"/>
    <w:rsid w:val="006C6B5B"/>
    <w:rsid w:val="006D04BA"/>
    <w:rsid w:val="006D20EA"/>
    <w:rsid w:val="006D27CB"/>
    <w:rsid w:val="006D43E6"/>
    <w:rsid w:val="006D49BB"/>
    <w:rsid w:val="006D57F4"/>
    <w:rsid w:val="006D6DD6"/>
    <w:rsid w:val="006D7D3F"/>
    <w:rsid w:val="006E02F0"/>
    <w:rsid w:val="006E08D7"/>
    <w:rsid w:val="006E2484"/>
    <w:rsid w:val="006E5466"/>
    <w:rsid w:val="006E5994"/>
    <w:rsid w:val="006E5AB2"/>
    <w:rsid w:val="006E7680"/>
    <w:rsid w:val="006E794E"/>
    <w:rsid w:val="006F2DB1"/>
    <w:rsid w:val="006F3795"/>
    <w:rsid w:val="006F5314"/>
    <w:rsid w:val="00701018"/>
    <w:rsid w:val="007014A3"/>
    <w:rsid w:val="007019FF"/>
    <w:rsid w:val="00702521"/>
    <w:rsid w:val="00702B18"/>
    <w:rsid w:val="00702F2A"/>
    <w:rsid w:val="007035AB"/>
    <w:rsid w:val="00703867"/>
    <w:rsid w:val="00705158"/>
    <w:rsid w:val="00705230"/>
    <w:rsid w:val="00705ACD"/>
    <w:rsid w:val="00706228"/>
    <w:rsid w:val="007072FC"/>
    <w:rsid w:val="007074F3"/>
    <w:rsid w:val="00710638"/>
    <w:rsid w:val="00711976"/>
    <w:rsid w:val="0071399A"/>
    <w:rsid w:val="007157D7"/>
    <w:rsid w:val="00716E4A"/>
    <w:rsid w:val="00717204"/>
    <w:rsid w:val="00717A60"/>
    <w:rsid w:val="0072051F"/>
    <w:rsid w:val="007211E2"/>
    <w:rsid w:val="007222B3"/>
    <w:rsid w:val="00722682"/>
    <w:rsid w:val="00722C37"/>
    <w:rsid w:val="0072365E"/>
    <w:rsid w:val="00732AB5"/>
    <w:rsid w:val="0073319E"/>
    <w:rsid w:val="00733A79"/>
    <w:rsid w:val="0073549A"/>
    <w:rsid w:val="00735B60"/>
    <w:rsid w:val="00736543"/>
    <w:rsid w:val="0074003B"/>
    <w:rsid w:val="00740CCD"/>
    <w:rsid w:val="00744B87"/>
    <w:rsid w:val="00745995"/>
    <w:rsid w:val="007473E4"/>
    <w:rsid w:val="00747E19"/>
    <w:rsid w:val="00747EEC"/>
    <w:rsid w:val="0075097F"/>
    <w:rsid w:val="00752468"/>
    <w:rsid w:val="00752996"/>
    <w:rsid w:val="00753C50"/>
    <w:rsid w:val="00753FA9"/>
    <w:rsid w:val="007601B1"/>
    <w:rsid w:val="00763A6A"/>
    <w:rsid w:val="007652DA"/>
    <w:rsid w:val="00765683"/>
    <w:rsid w:val="00766191"/>
    <w:rsid w:val="00766820"/>
    <w:rsid w:val="0077072F"/>
    <w:rsid w:val="00771001"/>
    <w:rsid w:val="007713E4"/>
    <w:rsid w:val="00773B2D"/>
    <w:rsid w:val="0077500B"/>
    <w:rsid w:val="0077580E"/>
    <w:rsid w:val="007760CC"/>
    <w:rsid w:val="00780D24"/>
    <w:rsid w:val="007813AD"/>
    <w:rsid w:val="00781D2C"/>
    <w:rsid w:val="00783843"/>
    <w:rsid w:val="0078508E"/>
    <w:rsid w:val="0078653C"/>
    <w:rsid w:val="00790D99"/>
    <w:rsid w:val="007910AA"/>
    <w:rsid w:val="00791A69"/>
    <w:rsid w:val="00792FEA"/>
    <w:rsid w:val="0079402B"/>
    <w:rsid w:val="007967E7"/>
    <w:rsid w:val="0079752C"/>
    <w:rsid w:val="00797F12"/>
    <w:rsid w:val="007A1992"/>
    <w:rsid w:val="007A1E42"/>
    <w:rsid w:val="007A2AA7"/>
    <w:rsid w:val="007A3B9E"/>
    <w:rsid w:val="007B15EB"/>
    <w:rsid w:val="007B171C"/>
    <w:rsid w:val="007B1D20"/>
    <w:rsid w:val="007B1DF3"/>
    <w:rsid w:val="007B2133"/>
    <w:rsid w:val="007B2CC5"/>
    <w:rsid w:val="007B2FD5"/>
    <w:rsid w:val="007B3FEB"/>
    <w:rsid w:val="007B59B6"/>
    <w:rsid w:val="007B6B60"/>
    <w:rsid w:val="007B6DBB"/>
    <w:rsid w:val="007C0CA4"/>
    <w:rsid w:val="007C0E95"/>
    <w:rsid w:val="007C0F73"/>
    <w:rsid w:val="007C143E"/>
    <w:rsid w:val="007C2FDA"/>
    <w:rsid w:val="007C6E55"/>
    <w:rsid w:val="007D08AA"/>
    <w:rsid w:val="007D14A7"/>
    <w:rsid w:val="007D2D9D"/>
    <w:rsid w:val="007D313B"/>
    <w:rsid w:val="007D38F2"/>
    <w:rsid w:val="007D50A7"/>
    <w:rsid w:val="007E1DCD"/>
    <w:rsid w:val="007E5084"/>
    <w:rsid w:val="007E5165"/>
    <w:rsid w:val="007E55DA"/>
    <w:rsid w:val="007E59F3"/>
    <w:rsid w:val="007E6FF2"/>
    <w:rsid w:val="007E7679"/>
    <w:rsid w:val="007E7953"/>
    <w:rsid w:val="007F00BF"/>
    <w:rsid w:val="007F0960"/>
    <w:rsid w:val="007F0CBE"/>
    <w:rsid w:val="007F1E17"/>
    <w:rsid w:val="007F1FC5"/>
    <w:rsid w:val="007F2110"/>
    <w:rsid w:val="007F2AD8"/>
    <w:rsid w:val="007F3152"/>
    <w:rsid w:val="007F3DE6"/>
    <w:rsid w:val="007F45AC"/>
    <w:rsid w:val="007F4C97"/>
    <w:rsid w:val="007F58C6"/>
    <w:rsid w:val="007F5AF2"/>
    <w:rsid w:val="007F6EC2"/>
    <w:rsid w:val="00801FBF"/>
    <w:rsid w:val="008020D3"/>
    <w:rsid w:val="00802784"/>
    <w:rsid w:val="00802B47"/>
    <w:rsid w:val="00804079"/>
    <w:rsid w:val="008041BF"/>
    <w:rsid w:val="00804741"/>
    <w:rsid w:val="008058C4"/>
    <w:rsid w:val="008062C4"/>
    <w:rsid w:val="00806BB8"/>
    <w:rsid w:val="00807B3B"/>
    <w:rsid w:val="008159FD"/>
    <w:rsid w:val="0081606F"/>
    <w:rsid w:val="00816859"/>
    <w:rsid w:val="00817A6B"/>
    <w:rsid w:val="00817F10"/>
    <w:rsid w:val="00822EA4"/>
    <w:rsid w:val="00822FEF"/>
    <w:rsid w:val="00823A89"/>
    <w:rsid w:val="00824D4E"/>
    <w:rsid w:val="00826009"/>
    <w:rsid w:val="008272D4"/>
    <w:rsid w:val="008309CA"/>
    <w:rsid w:val="0083353B"/>
    <w:rsid w:val="00834BF4"/>
    <w:rsid w:val="0083553C"/>
    <w:rsid w:val="00835A2C"/>
    <w:rsid w:val="00837063"/>
    <w:rsid w:val="008405E3"/>
    <w:rsid w:val="00847D50"/>
    <w:rsid w:val="00850BD3"/>
    <w:rsid w:val="00851A68"/>
    <w:rsid w:val="00852B5A"/>
    <w:rsid w:val="0085315E"/>
    <w:rsid w:val="00854C1D"/>
    <w:rsid w:val="00855A6F"/>
    <w:rsid w:val="008574C5"/>
    <w:rsid w:val="008600A2"/>
    <w:rsid w:val="00860A4D"/>
    <w:rsid w:val="00860D0B"/>
    <w:rsid w:val="00861473"/>
    <w:rsid w:val="008615C7"/>
    <w:rsid w:val="00865CFC"/>
    <w:rsid w:val="0087057D"/>
    <w:rsid w:val="00870C07"/>
    <w:rsid w:val="008715CA"/>
    <w:rsid w:val="00872CCC"/>
    <w:rsid w:val="0087309F"/>
    <w:rsid w:val="00873536"/>
    <w:rsid w:val="008768A6"/>
    <w:rsid w:val="00877DE4"/>
    <w:rsid w:val="00881767"/>
    <w:rsid w:val="00881F96"/>
    <w:rsid w:val="00882BEF"/>
    <w:rsid w:val="00884D04"/>
    <w:rsid w:val="008866B2"/>
    <w:rsid w:val="00887068"/>
    <w:rsid w:val="0088729E"/>
    <w:rsid w:val="00887578"/>
    <w:rsid w:val="0089137B"/>
    <w:rsid w:val="00891658"/>
    <w:rsid w:val="00892B63"/>
    <w:rsid w:val="008940D8"/>
    <w:rsid w:val="00894C37"/>
    <w:rsid w:val="00894CDE"/>
    <w:rsid w:val="00894EE2"/>
    <w:rsid w:val="008955E3"/>
    <w:rsid w:val="00895987"/>
    <w:rsid w:val="008A02D1"/>
    <w:rsid w:val="008A0A1F"/>
    <w:rsid w:val="008A0C3C"/>
    <w:rsid w:val="008A384C"/>
    <w:rsid w:val="008A3F4A"/>
    <w:rsid w:val="008A5BE1"/>
    <w:rsid w:val="008A693F"/>
    <w:rsid w:val="008A6C7E"/>
    <w:rsid w:val="008A7056"/>
    <w:rsid w:val="008A7753"/>
    <w:rsid w:val="008B01E4"/>
    <w:rsid w:val="008B0A4C"/>
    <w:rsid w:val="008B0E55"/>
    <w:rsid w:val="008B1404"/>
    <w:rsid w:val="008B18DA"/>
    <w:rsid w:val="008B1AAC"/>
    <w:rsid w:val="008B39C3"/>
    <w:rsid w:val="008B45BB"/>
    <w:rsid w:val="008B5526"/>
    <w:rsid w:val="008B728D"/>
    <w:rsid w:val="008C1725"/>
    <w:rsid w:val="008C264A"/>
    <w:rsid w:val="008C2E21"/>
    <w:rsid w:val="008C78A8"/>
    <w:rsid w:val="008D0D86"/>
    <w:rsid w:val="008D15FD"/>
    <w:rsid w:val="008D3DED"/>
    <w:rsid w:val="008D5327"/>
    <w:rsid w:val="008D5601"/>
    <w:rsid w:val="008D58CB"/>
    <w:rsid w:val="008D74AE"/>
    <w:rsid w:val="008E17A1"/>
    <w:rsid w:val="008E18E7"/>
    <w:rsid w:val="008E1AEB"/>
    <w:rsid w:val="008E1E93"/>
    <w:rsid w:val="008E457C"/>
    <w:rsid w:val="008E48B4"/>
    <w:rsid w:val="008F16E4"/>
    <w:rsid w:val="008F3B0B"/>
    <w:rsid w:val="008F3B3F"/>
    <w:rsid w:val="008F627F"/>
    <w:rsid w:val="008F713C"/>
    <w:rsid w:val="008F736F"/>
    <w:rsid w:val="008F7C62"/>
    <w:rsid w:val="008F7F0C"/>
    <w:rsid w:val="0090027C"/>
    <w:rsid w:val="00900BCE"/>
    <w:rsid w:val="009026BE"/>
    <w:rsid w:val="009027D4"/>
    <w:rsid w:val="009030C8"/>
    <w:rsid w:val="00903200"/>
    <w:rsid w:val="009038F7"/>
    <w:rsid w:val="00903AC5"/>
    <w:rsid w:val="00903CAF"/>
    <w:rsid w:val="00904BB8"/>
    <w:rsid w:val="00906A26"/>
    <w:rsid w:val="00907081"/>
    <w:rsid w:val="00907240"/>
    <w:rsid w:val="00910AF4"/>
    <w:rsid w:val="00914010"/>
    <w:rsid w:val="00914797"/>
    <w:rsid w:val="00914EB8"/>
    <w:rsid w:val="00916F1B"/>
    <w:rsid w:val="00920040"/>
    <w:rsid w:val="00920F86"/>
    <w:rsid w:val="009214F5"/>
    <w:rsid w:val="009224E6"/>
    <w:rsid w:val="00922531"/>
    <w:rsid w:val="009228F9"/>
    <w:rsid w:val="00923429"/>
    <w:rsid w:val="00923EBD"/>
    <w:rsid w:val="00924B23"/>
    <w:rsid w:val="009268CC"/>
    <w:rsid w:val="009307A5"/>
    <w:rsid w:val="00931040"/>
    <w:rsid w:val="009314BF"/>
    <w:rsid w:val="00934B52"/>
    <w:rsid w:val="009360DC"/>
    <w:rsid w:val="009366BA"/>
    <w:rsid w:val="0093796D"/>
    <w:rsid w:val="00940BEA"/>
    <w:rsid w:val="00940FE2"/>
    <w:rsid w:val="00941AC4"/>
    <w:rsid w:val="00942235"/>
    <w:rsid w:val="00943893"/>
    <w:rsid w:val="00943CF2"/>
    <w:rsid w:val="00943F62"/>
    <w:rsid w:val="009450E0"/>
    <w:rsid w:val="009456E2"/>
    <w:rsid w:val="00946193"/>
    <w:rsid w:val="009469B4"/>
    <w:rsid w:val="00946DBB"/>
    <w:rsid w:val="00946DDD"/>
    <w:rsid w:val="00950118"/>
    <w:rsid w:val="00952D24"/>
    <w:rsid w:val="009546A7"/>
    <w:rsid w:val="009552E4"/>
    <w:rsid w:val="00955BE5"/>
    <w:rsid w:val="00956F02"/>
    <w:rsid w:val="00957A8C"/>
    <w:rsid w:val="00957F6E"/>
    <w:rsid w:val="00964C42"/>
    <w:rsid w:val="00965E74"/>
    <w:rsid w:val="0096632C"/>
    <w:rsid w:val="00966F94"/>
    <w:rsid w:val="00967F50"/>
    <w:rsid w:val="009701A6"/>
    <w:rsid w:val="00971F42"/>
    <w:rsid w:val="009731A8"/>
    <w:rsid w:val="0097343A"/>
    <w:rsid w:val="009734BF"/>
    <w:rsid w:val="00975507"/>
    <w:rsid w:val="00977574"/>
    <w:rsid w:val="00980004"/>
    <w:rsid w:val="0098090E"/>
    <w:rsid w:val="00983539"/>
    <w:rsid w:val="00984729"/>
    <w:rsid w:val="0098541D"/>
    <w:rsid w:val="00990EFE"/>
    <w:rsid w:val="009919F0"/>
    <w:rsid w:val="009931AD"/>
    <w:rsid w:val="009945A6"/>
    <w:rsid w:val="00994BAC"/>
    <w:rsid w:val="00994C73"/>
    <w:rsid w:val="009953C4"/>
    <w:rsid w:val="0099690B"/>
    <w:rsid w:val="00996E15"/>
    <w:rsid w:val="009A02F9"/>
    <w:rsid w:val="009A667E"/>
    <w:rsid w:val="009A6C17"/>
    <w:rsid w:val="009A76DB"/>
    <w:rsid w:val="009B0ED3"/>
    <w:rsid w:val="009B3422"/>
    <w:rsid w:val="009B5DE4"/>
    <w:rsid w:val="009B60CF"/>
    <w:rsid w:val="009B65A0"/>
    <w:rsid w:val="009B79EA"/>
    <w:rsid w:val="009C0EBA"/>
    <w:rsid w:val="009C183E"/>
    <w:rsid w:val="009C2B36"/>
    <w:rsid w:val="009C5C29"/>
    <w:rsid w:val="009D03B5"/>
    <w:rsid w:val="009D6597"/>
    <w:rsid w:val="009D71F5"/>
    <w:rsid w:val="009E10F7"/>
    <w:rsid w:val="009E2755"/>
    <w:rsid w:val="009E33C1"/>
    <w:rsid w:val="009E480E"/>
    <w:rsid w:val="009E6A3C"/>
    <w:rsid w:val="009E7CFE"/>
    <w:rsid w:val="009F1B5A"/>
    <w:rsid w:val="009F2685"/>
    <w:rsid w:val="009F36A2"/>
    <w:rsid w:val="009F5793"/>
    <w:rsid w:val="009F616A"/>
    <w:rsid w:val="009F6918"/>
    <w:rsid w:val="009F7B2A"/>
    <w:rsid w:val="009F7F7F"/>
    <w:rsid w:val="00A00A48"/>
    <w:rsid w:val="00A013F0"/>
    <w:rsid w:val="00A036B5"/>
    <w:rsid w:val="00A04C56"/>
    <w:rsid w:val="00A04FD8"/>
    <w:rsid w:val="00A11135"/>
    <w:rsid w:val="00A12004"/>
    <w:rsid w:val="00A1230C"/>
    <w:rsid w:val="00A133EC"/>
    <w:rsid w:val="00A13CFF"/>
    <w:rsid w:val="00A15184"/>
    <w:rsid w:val="00A21712"/>
    <w:rsid w:val="00A22FCF"/>
    <w:rsid w:val="00A23CF9"/>
    <w:rsid w:val="00A24427"/>
    <w:rsid w:val="00A248C4"/>
    <w:rsid w:val="00A252A6"/>
    <w:rsid w:val="00A270B0"/>
    <w:rsid w:val="00A32227"/>
    <w:rsid w:val="00A32295"/>
    <w:rsid w:val="00A3287E"/>
    <w:rsid w:val="00A33978"/>
    <w:rsid w:val="00A341B8"/>
    <w:rsid w:val="00A34F96"/>
    <w:rsid w:val="00A36B3C"/>
    <w:rsid w:val="00A379E2"/>
    <w:rsid w:val="00A409D6"/>
    <w:rsid w:val="00A410A6"/>
    <w:rsid w:val="00A41C3E"/>
    <w:rsid w:val="00A42C19"/>
    <w:rsid w:val="00A442F7"/>
    <w:rsid w:val="00A44A8A"/>
    <w:rsid w:val="00A46FAD"/>
    <w:rsid w:val="00A472DB"/>
    <w:rsid w:val="00A47A2B"/>
    <w:rsid w:val="00A47F95"/>
    <w:rsid w:val="00A506B5"/>
    <w:rsid w:val="00A52175"/>
    <w:rsid w:val="00A52268"/>
    <w:rsid w:val="00A52BE7"/>
    <w:rsid w:val="00A532BE"/>
    <w:rsid w:val="00A545AD"/>
    <w:rsid w:val="00A55366"/>
    <w:rsid w:val="00A564C3"/>
    <w:rsid w:val="00A57792"/>
    <w:rsid w:val="00A6043F"/>
    <w:rsid w:val="00A62137"/>
    <w:rsid w:val="00A63099"/>
    <w:rsid w:val="00A64B88"/>
    <w:rsid w:val="00A65CC4"/>
    <w:rsid w:val="00A667D7"/>
    <w:rsid w:val="00A70358"/>
    <w:rsid w:val="00A70791"/>
    <w:rsid w:val="00A71684"/>
    <w:rsid w:val="00A721AB"/>
    <w:rsid w:val="00A72EB4"/>
    <w:rsid w:val="00A74370"/>
    <w:rsid w:val="00A7627C"/>
    <w:rsid w:val="00A7699F"/>
    <w:rsid w:val="00A80A59"/>
    <w:rsid w:val="00A84189"/>
    <w:rsid w:val="00A84AA6"/>
    <w:rsid w:val="00A85917"/>
    <w:rsid w:val="00A87019"/>
    <w:rsid w:val="00A90AFA"/>
    <w:rsid w:val="00A90C77"/>
    <w:rsid w:val="00A9269C"/>
    <w:rsid w:val="00A94699"/>
    <w:rsid w:val="00A95798"/>
    <w:rsid w:val="00A95F71"/>
    <w:rsid w:val="00A96501"/>
    <w:rsid w:val="00A96C8F"/>
    <w:rsid w:val="00A96FD5"/>
    <w:rsid w:val="00A97099"/>
    <w:rsid w:val="00A975C1"/>
    <w:rsid w:val="00A97A70"/>
    <w:rsid w:val="00AA1741"/>
    <w:rsid w:val="00AA27AF"/>
    <w:rsid w:val="00AA2B15"/>
    <w:rsid w:val="00AA322D"/>
    <w:rsid w:val="00AA372A"/>
    <w:rsid w:val="00AA3997"/>
    <w:rsid w:val="00AA532D"/>
    <w:rsid w:val="00AA720F"/>
    <w:rsid w:val="00AA74B4"/>
    <w:rsid w:val="00AB2409"/>
    <w:rsid w:val="00AB4B64"/>
    <w:rsid w:val="00AB4D18"/>
    <w:rsid w:val="00AB7BE7"/>
    <w:rsid w:val="00AC1FD4"/>
    <w:rsid w:val="00AC29F4"/>
    <w:rsid w:val="00AC2EFD"/>
    <w:rsid w:val="00AC3725"/>
    <w:rsid w:val="00AC4E6C"/>
    <w:rsid w:val="00AD1E82"/>
    <w:rsid w:val="00AD27DA"/>
    <w:rsid w:val="00AD3E1F"/>
    <w:rsid w:val="00AD4396"/>
    <w:rsid w:val="00AD6F92"/>
    <w:rsid w:val="00AE1B05"/>
    <w:rsid w:val="00AE2E80"/>
    <w:rsid w:val="00AE3622"/>
    <w:rsid w:val="00AE4C57"/>
    <w:rsid w:val="00AF000C"/>
    <w:rsid w:val="00AF2EBB"/>
    <w:rsid w:val="00AF308F"/>
    <w:rsid w:val="00AF39F6"/>
    <w:rsid w:val="00AF3F3B"/>
    <w:rsid w:val="00AF49C8"/>
    <w:rsid w:val="00AF53A5"/>
    <w:rsid w:val="00AF6894"/>
    <w:rsid w:val="00B01FB9"/>
    <w:rsid w:val="00B0356F"/>
    <w:rsid w:val="00B0426F"/>
    <w:rsid w:val="00B043A9"/>
    <w:rsid w:val="00B0545B"/>
    <w:rsid w:val="00B054B4"/>
    <w:rsid w:val="00B05A64"/>
    <w:rsid w:val="00B0628F"/>
    <w:rsid w:val="00B0751C"/>
    <w:rsid w:val="00B10639"/>
    <w:rsid w:val="00B10D76"/>
    <w:rsid w:val="00B11DAA"/>
    <w:rsid w:val="00B12EE5"/>
    <w:rsid w:val="00B14BFB"/>
    <w:rsid w:val="00B15248"/>
    <w:rsid w:val="00B27E8C"/>
    <w:rsid w:val="00B27F12"/>
    <w:rsid w:val="00B31CA2"/>
    <w:rsid w:val="00B3217D"/>
    <w:rsid w:val="00B32D0A"/>
    <w:rsid w:val="00B3329F"/>
    <w:rsid w:val="00B33E12"/>
    <w:rsid w:val="00B41B6F"/>
    <w:rsid w:val="00B41D6D"/>
    <w:rsid w:val="00B437A4"/>
    <w:rsid w:val="00B44265"/>
    <w:rsid w:val="00B4491B"/>
    <w:rsid w:val="00B44C92"/>
    <w:rsid w:val="00B5053F"/>
    <w:rsid w:val="00B5248F"/>
    <w:rsid w:val="00B526C2"/>
    <w:rsid w:val="00B52F4B"/>
    <w:rsid w:val="00B534BC"/>
    <w:rsid w:val="00B55020"/>
    <w:rsid w:val="00B56410"/>
    <w:rsid w:val="00B57881"/>
    <w:rsid w:val="00B63D7F"/>
    <w:rsid w:val="00B640F3"/>
    <w:rsid w:val="00B64467"/>
    <w:rsid w:val="00B6487D"/>
    <w:rsid w:val="00B65135"/>
    <w:rsid w:val="00B65EEB"/>
    <w:rsid w:val="00B678C2"/>
    <w:rsid w:val="00B70E2D"/>
    <w:rsid w:val="00B70FD2"/>
    <w:rsid w:val="00B7150F"/>
    <w:rsid w:val="00B74C63"/>
    <w:rsid w:val="00B80C9E"/>
    <w:rsid w:val="00B817EE"/>
    <w:rsid w:val="00B831F1"/>
    <w:rsid w:val="00B8361C"/>
    <w:rsid w:val="00B85E0F"/>
    <w:rsid w:val="00B877C3"/>
    <w:rsid w:val="00B8781D"/>
    <w:rsid w:val="00B87B10"/>
    <w:rsid w:val="00B90460"/>
    <w:rsid w:val="00B923D6"/>
    <w:rsid w:val="00B94385"/>
    <w:rsid w:val="00B9442D"/>
    <w:rsid w:val="00B94848"/>
    <w:rsid w:val="00B95BD3"/>
    <w:rsid w:val="00BA0325"/>
    <w:rsid w:val="00BA0B3E"/>
    <w:rsid w:val="00BA19E5"/>
    <w:rsid w:val="00BA1F25"/>
    <w:rsid w:val="00BA23A9"/>
    <w:rsid w:val="00BA3100"/>
    <w:rsid w:val="00BA3665"/>
    <w:rsid w:val="00BA38B5"/>
    <w:rsid w:val="00BA3EDA"/>
    <w:rsid w:val="00BA43FF"/>
    <w:rsid w:val="00BA56D6"/>
    <w:rsid w:val="00BA6CE2"/>
    <w:rsid w:val="00BB2944"/>
    <w:rsid w:val="00BB2B1C"/>
    <w:rsid w:val="00BB363F"/>
    <w:rsid w:val="00BB476B"/>
    <w:rsid w:val="00BB4966"/>
    <w:rsid w:val="00BC2D6E"/>
    <w:rsid w:val="00BC32BD"/>
    <w:rsid w:val="00BC3AED"/>
    <w:rsid w:val="00BC3B98"/>
    <w:rsid w:val="00BC723E"/>
    <w:rsid w:val="00BC7AF9"/>
    <w:rsid w:val="00BD1DA3"/>
    <w:rsid w:val="00BD43DB"/>
    <w:rsid w:val="00BD50FD"/>
    <w:rsid w:val="00BD5687"/>
    <w:rsid w:val="00BD64E3"/>
    <w:rsid w:val="00BD6C71"/>
    <w:rsid w:val="00BE1EE1"/>
    <w:rsid w:val="00BE20D9"/>
    <w:rsid w:val="00BE5771"/>
    <w:rsid w:val="00BE7FAC"/>
    <w:rsid w:val="00BF2671"/>
    <w:rsid w:val="00BF405C"/>
    <w:rsid w:val="00BF5A54"/>
    <w:rsid w:val="00BF602F"/>
    <w:rsid w:val="00BF6116"/>
    <w:rsid w:val="00BF6E91"/>
    <w:rsid w:val="00C003E3"/>
    <w:rsid w:val="00C005B9"/>
    <w:rsid w:val="00C02390"/>
    <w:rsid w:val="00C025B1"/>
    <w:rsid w:val="00C0376E"/>
    <w:rsid w:val="00C039BC"/>
    <w:rsid w:val="00C04DB7"/>
    <w:rsid w:val="00C062C2"/>
    <w:rsid w:val="00C0761C"/>
    <w:rsid w:val="00C07C71"/>
    <w:rsid w:val="00C07D61"/>
    <w:rsid w:val="00C100FC"/>
    <w:rsid w:val="00C109E3"/>
    <w:rsid w:val="00C11842"/>
    <w:rsid w:val="00C12D1F"/>
    <w:rsid w:val="00C137E9"/>
    <w:rsid w:val="00C14024"/>
    <w:rsid w:val="00C1535D"/>
    <w:rsid w:val="00C1689F"/>
    <w:rsid w:val="00C23532"/>
    <w:rsid w:val="00C242CC"/>
    <w:rsid w:val="00C2608D"/>
    <w:rsid w:val="00C2651B"/>
    <w:rsid w:val="00C26E9F"/>
    <w:rsid w:val="00C3078B"/>
    <w:rsid w:val="00C3572A"/>
    <w:rsid w:val="00C36BE9"/>
    <w:rsid w:val="00C36EB0"/>
    <w:rsid w:val="00C4028B"/>
    <w:rsid w:val="00C41884"/>
    <w:rsid w:val="00C41915"/>
    <w:rsid w:val="00C42FBA"/>
    <w:rsid w:val="00C45D00"/>
    <w:rsid w:val="00C45DA2"/>
    <w:rsid w:val="00C45E04"/>
    <w:rsid w:val="00C477AF"/>
    <w:rsid w:val="00C537CD"/>
    <w:rsid w:val="00C539A7"/>
    <w:rsid w:val="00C54741"/>
    <w:rsid w:val="00C55647"/>
    <w:rsid w:val="00C56C40"/>
    <w:rsid w:val="00C60CA2"/>
    <w:rsid w:val="00C61441"/>
    <w:rsid w:val="00C62179"/>
    <w:rsid w:val="00C630C9"/>
    <w:rsid w:val="00C637C2"/>
    <w:rsid w:val="00C63B00"/>
    <w:rsid w:val="00C653A9"/>
    <w:rsid w:val="00C65D93"/>
    <w:rsid w:val="00C66E72"/>
    <w:rsid w:val="00C678C1"/>
    <w:rsid w:val="00C7158C"/>
    <w:rsid w:val="00C71917"/>
    <w:rsid w:val="00C72A76"/>
    <w:rsid w:val="00C76F9C"/>
    <w:rsid w:val="00C77AF0"/>
    <w:rsid w:val="00C77D26"/>
    <w:rsid w:val="00C77F11"/>
    <w:rsid w:val="00C80313"/>
    <w:rsid w:val="00C80CDF"/>
    <w:rsid w:val="00C8272C"/>
    <w:rsid w:val="00C8774A"/>
    <w:rsid w:val="00C9089F"/>
    <w:rsid w:val="00C91615"/>
    <w:rsid w:val="00C918E4"/>
    <w:rsid w:val="00C94224"/>
    <w:rsid w:val="00C96745"/>
    <w:rsid w:val="00CA20CF"/>
    <w:rsid w:val="00CA268A"/>
    <w:rsid w:val="00CA282F"/>
    <w:rsid w:val="00CA3D0A"/>
    <w:rsid w:val="00CA4F02"/>
    <w:rsid w:val="00CA6D60"/>
    <w:rsid w:val="00CA78FD"/>
    <w:rsid w:val="00CB0520"/>
    <w:rsid w:val="00CB2AB2"/>
    <w:rsid w:val="00CB4118"/>
    <w:rsid w:val="00CB4227"/>
    <w:rsid w:val="00CB46E3"/>
    <w:rsid w:val="00CB55A1"/>
    <w:rsid w:val="00CB783A"/>
    <w:rsid w:val="00CB7F10"/>
    <w:rsid w:val="00CC01C4"/>
    <w:rsid w:val="00CC16B2"/>
    <w:rsid w:val="00CC1B28"/>
    <w:rsid w:val="00CC1D50"/>
    <w:rsid w:val="00CC2583"/>
    <w:rsid w:val="00CC393C"/>
    <w:rsid w:val="00CC3CFB"/>
    <w:rsid w:val="00CC4A7D"/>
    <w:rsid w:val="00CC6475"/>
    <w:rsid w:val="00CC7193"/>
    <w:rsid w:val="00CC7C8E"/>
    <w:rsid w:val="00CD0972"/>
    <w:rsid w:val="00CD2959"/>
    <w:rsid w:val="00CD37AB"/>
    <w:rsid w:val="00CD4073"/>
    <w:rsid w:val="00CD4985"/>
    <w:rsid w:val="00CD6737"/>
    <w:rsid w:val="00CD67F7"/>
    <w:rsid w:val="00CD7C58"/>
    <w:rsid w:val="00CD7E5E"/>
    <w:rsid w:val="00CE127E"/>
    <w:rsid w:val="00CE1384"/>
    <w:rsid w:val="00CE13CC"/>
    <w:rsid w:val="00CE2D42"/>
    <w:rsid w:val="00CE2EB2"/>
    <w:rsid w:val="00CE40FC"/>
    <w:rsid w:val="00CE482A"/>
    <w:rsid w:val="00CE788C"/>
    <w:rsid w:val="00CF032E"/>
    <w:rsid w:val="00CF04DB"/>
    <w:rsid w:val="00CF1988"/>
    <w:rsid w:val="00CF2B2F"/>
    <w:rsid w:val="00CF478C"/>
    <w:rsid w:val="00CF4A71"/>
    <w:rsid w:val="00CF4FF1"/>
    <w:rsid w:val="00CF5DCB"/>
    <w:rsid w:val="00CF71BF"/>
    <w:rsid w:val="00CF7F03"/>
    <w:rsid w:val="00D006D6"/>
    <w:rsid w:val="00D036F3"/>
    <w:rsid w:val="00D05DA6"/>
    <w:rsid w:val="00D07BDC"/>
    <w:rsid w:val="00D07E18"/>
    <w:rsid w:val="00D1018F"/>
    <w:rsid w:val="00D10887"/>
    <w:rsid w:val="00D12E7D"/>
    <w:rsid w:val="00D13A9E"/>
    <w:rsid w:val="00D14340"/>
    <w:rsid w:val="00D14AC1"/>
    <w:rsid w:val="00D158AC"/>
    <w:rsid w:val="00D174AC"/>
    <w:rsid w:val="00D179F9"/>
    <w:rsid w:val="00D214DD"/>
    <w:rsid w:val="00D2177A"/>
    <w:rsid w:val="00D232E8"/>
    <w:rsid w:val="00D2562D"/>
    <w:rsid w:val="00D26345"/>
    <w:rsid w:val="00D27031"/>
    <w:rsid w:val="00D302CE"/>
    <w:rsid w:val="00D31A06"/>
    <w:rsid w:val="00D31CA0"/>
    <w:rsid w:val="00D3546F"/>
    <w:rsid w:val="00D35E77"/>
    <w:rsid w:val="00D365FD"/>
    <w:rsid w:val="00D37A78"/>
    <w:rsid w:val="00D412B3"/>
    <w:rsid w:val="00D433C2"/>
    <w:rsid w:val="00D470C3"/>
    <w:rsid w:val="00D47EAA"/>
    <w:rsid w:val="00D501B8"/>
    <w:rsid w:val="00D510C8"/>
    <w:rsid w:val="00D51C28"/>
    <w:rsid w:val="00D52FA8"/>
    <w:rsid w:val="00D54594"/>
    <w:rsid w:val="00D5737B"/>
    <w:rsid w:val="00D63596"/>
    <w:rsid w:val="00D637BB"/>
    <w:rsid w:val="00D676A5"/>
    <w:rsid w:val="00D67E82"/>
    <w:rsid w:val="00D70DB5"/>
    <w:rsid w:val="00D71841"/>
    <w:rsid w:val="00D71D85"/>
    <w:rsid w:val="00D740FC"/>
    <w:rsid w:val="00D7483D"/>
    <w:rsid w:val="00D74DF5"/>
    <w:rsid w:val="00D8417F"/>
    <w:rsid w:val="00D914B2"/>
    <w:rsid w:val="00D922C2"/>
    <w:rsid w:val="00D93D42"/>
    <w:rsid w:val="00D94158"/>
    <w:rsid w:val="00D941E5"/>
    <w:rsid w:val="00D94741"/>
    <w:rsid w:val="00D953DE"/>
    <w:rsid w:val="00D96BF7"/>
    <w:rsid w:val="00D97B2B"/>
    <w:rsid w:val="00DA091A"/>
    <w:rsid w:val="00DA2714"/>
    <w:rsid w:val="00DA29C8"/>
    <w:rsid w:val="00DA52DA"/>
    <w:rsid w:val="00DA7838"/>
    <w:rsid w:val="00DB04C8"/>
    <w:rsid w:val="00DB4F35"/>
    <w:rsid w:val="00DB548A"/>
    <w:rsid w:val="00DB616F"/>
    <w:rsid w:val="00DB69DB"/>
    <w:rsid w:val="00DB7546"/>
    <w:rsid w:val="00DB759B"/>
    <w:rsid w:val="00DC0921"/>
    <w:rsid w:val="00DC1D07"/>
    <w:rsid w:val="00DC2F63"/>
    <w:rsid w:val="00DC621D"/>
    <w:rsid w:val="00DC788B"/>
    <w:rsid w:val="00DD00D1"/>
    <w:rsid w:val="00DD14A0"/>
    <w:rsid w:val="00DD259D"/>
    <w:rsid w:val="00DD2EDA"/>
    <w:rsid w:val="00DD7216"/>
    <w:rsid w:val="00DE34D7"/>
    <w:rsid w:val="00DE3AF4"/>
    <w:rsid w:val="00DE4BBF"/>
    <w:rsid w:val="00DE4EA7"/>
    <w:rsid w:val="00DE5B4A"/>
    <w:rsid w:val="00DE5E0A"/>
    <w:rsid w:val="00DE7381"/>
    <w:rsid w:val="00DF12F9"/>
    <w:rsid w:val="00DF1FD7"/>
    <w:rsid w:val="00DF7BF0"/>
    <w:rsid w:val="00E04900"/>
    <w:rsid w:val="00E04D26"/>
    <w:rsid w:val="00E057D5"/>
    <w:rsid w:val="00E07B67"/>
    <w:rsid w:val="00E11B69"/>
    <w:rsid w:val="00E12C91"/>
    <w:rsid w:val="00E12F76"/>
    <w:rsid w:val="00E137CC"/>
    <w:rsid w:val="00E13BA0"/>
    <w:rsid w:val="00E146B3"/>
    <w:rsid w:val="00E14D6A"/>
    <w:rsid w:val="00E14EC5"/>
    <w:rsid w:val="00E1689B"/>
    <w:rsid w:val="00E16FE7"/>
    <w:rsid w:val="00E20E85"/>
    <w:rsid w:val="00E2196E"/>
    <w:rsid w:val="00E22D9C"/>
    <w:rsid w:val="00E23FE5"/>
    <w:rsid w:val="00E242B4"/>
    <w:rsid w:val="00E25B49"/>
    <w:rsid w:val="00E30B91"/>
    <w:rsid w:val="00E30F43"/>
    <w:rsid w:val="00E312BC"/>
    <w:rsid w:val="00E31419"/>
    <w:rsid w:val="00E400E4"/>
    <w:rsid w:val="00E40327"/>
    <w:rsid w:val="00E40AFD"/>
    <w:rsid w:val="00E40DF0"/>
    <w:rsid w:val="00E42132"/>
    <w:rsid w:val="00E42A25"/>
    <w:rsid w:val="00E42AE8"/>
    <w:rsid w:val="00E44238"/>
    <w:rsid w:val="00E47E64"/>
    <w:rsid w:val="00E47EDB"/>
    <w:rsid w:val="00E5031C"/>
    <w:rsid w:val="00E52410"/>
    <w:rsid w:val="00E5463B"/>
    <w:rsid w:val="00E551C8"/>
    <w:rsid w:val="00E573B5"/>
    <w:rsid w:val="00E6043D"/>
    <w:rsid w:val="00E6217C"/>
    <w:rsid w:val="00E62F96"/>
    <w:rsid w:val="00E6492B"/>
    <w:rsid w:val="00E65254"/>
    <w:rsid w:val="00E65413"/>
    <w:rsid w:val="00E662D1"/>
    <w:rsid w:val="00E66EAA"/>
    <w:rsid w:val="00E71164"/>
    <w:rsid w:val="00E72EF9"/>
    <w:rsid w:val="00E738D8"/>
    <w:rsid w:val="00E74741"/>
    <w:rsid w:val="00E74D30"/>
    <w:rsid w:val="00E7526D"/>
    <w:rsid w:val="00E8065C"/>
    <w:rsid w:val="00E82420"/>
    <w:rsid w:val="00E840D2"/>
    <w:rsid w:val="00E8416C"/>
    <w:rsid w:val="00E8445E"/>
    <w:rsid w:val="00E8446B"/>
    <w:rsid w:val="00E854C1"/>
    <w:rsid w:val="00E86C36"/>
    <w:rsid w:val="00E871B3"/>
    <w:rsid w:val="00E871CE"/>
    <w:rsid w:val="00E9012F"/>
    <w:rsid w:val="00E92590"/>
    <w:rsid w:val="00E92777"/>
    <w:rsid w:val="00E94959"/>
    <w:rsid w:val="00E961C1"/>
    <w:rsid w:val="00E9636D"/>
    <w:rsid w:val="00E963B3"/>
    <w:rsid w:val="00E96D63"/>
    <w:rsid w:val="00EA00B7"/>
    <w:rsid w:val="00EA05FF"/>
    <w:rsid w:val="00EA1479"/>
    <w:rsid w:val="00EA163A"/>
    <w:rsid w:val="00EA1AB2"/>
    <w:rsid w:val="00EA3CCA"/>
    <w:rsid w:val="00EA57ED"/>
    <w:rsid w:val="00EA7837"/>
    <w:rsid w:val="00EB26CF"/>
    <w:rsid w:val="00EB2A6D"/>
    <w:rsid w:val="00EB2AC9"/>
    <w:rsid w:val="00EB2EB1"/>
    <w:rsid w:val="00EB34AE"/>
    <w:rsid w:val="00EB57C2"/>
    <w:rsid w:val="00EB745C"/>
    <w:rsid w:val="00EC1BB5"/>
    <w:rsid w:val="00EC1EB3"/>
    <w:rsid w:val="00EC2967"/>
    <w:rsid w:val="00EC3B15"/>
    <w:rsid w:val="00EC3D95"/>
    <w:rsid w:val="00EC4FFF"/>
    <w:rsid w:val="00EC60E9"/>
    <w:rsid w:val="00EC6F47"/>
    <w:rsid w:val="00ED0A13"/>
    <w:rsid w:val="00ED1EE5"/>
    <w:rsid w:val="00ED235B"/>
    <w:rsid w:val="00ED4515"/>
    <w:rsid w:val="00ED4A9B"/>
    <w:rsid w:val="00ED54F6"/>
    <w:rsid w:val="00ED61E2"/>
    <w:rsid w:val="00ED6C92"/>
    <w:rsid w:val="00EE1435"/>
    <w:rsid w:val="00EE1B2C"/>
    <w:rsid w:val="00EE1E5A"/>
    <w:rsid w:val="00EE6CEB"/>
    <w:rsid w:val="00EF3018"/>
    <w:rsid w:val="00EF3053"/>
    <w:rsid w:val="00EF3BD9"/>
    <w:rsid w:val="00EF3DED"/>
    <w:rsid w:val="00EF699B"/>
    <w:rsid w:val="00EF71AD"/>
    <w:rsid w:val="00EF7293"/>
    <w:rsid w:val="00F00E63"/>
    <w:rsid w:val="00F01BEC"/>
    <w:rsid w:val="00F04B0B"/>
    <w:rsid w:val="00F059DB"/>
    <w:rsid w:val="00F06946"/>
    <w:rsid w:val="00F0783F"/>
    <w:rsid w:val="00F100E8"/>
    <w:rsid w:val="00F10CD2"/>
    <w:rsid w:val="00F11F5C"/>
    <w:rsid w:val="00F13BE8"/>
    <w:rsid w:val="00F16124"/>
    <w:rsid w:val="00F17131"/>
    <w:rsid w:val="00F222AA"/>
    <w:rsid w:val="00F2234C"/>
    <w:rsid w:val="00F23FEC"/>
    <w:rsid w:val="00F26A71"/>
    <w:rsid w:val="00F307A4"/>
    <w:rsid w:val="00F30D14"/>
    <w:rsid w:val="00F31A8F"/>
    <w:rsid w:val="00F327B7"/>
    <w:rsid w:val="00F33379"/>
    <w:rsid w:val="00F337C2"/>
    <w:rsid w:val="00F360FD"/>
    <w:rsid w:val="00F40F04"/>
    <w:rsid w:val="00F41023"/>
    <w:rsid w:val="00F41348"/>
    <w:rsid w:val="00F41F19"/>
    <w:rsid w:val="00F435DD"/>
    <w:rsid w:val="00F4469B"/>
    <w:rsid w:val="00F50423"/>
    <w:rsid w:val="00F51A88"/>
    <w:rsid w:val="00F52AE9"/>
    <w:rsid w:val="00F542E7"/>
    <w:rsid w:val="00F5564F"/>
    <w:rsid w:val="00F60F65"/>
    <w:rsid w:val="00F61845"/>
    <w:rsid w:val="00F6199D"/>
    <w:rsid w:val="00F625CA"/>
    <w:rsid w:val="00F62F46"/>
    <w:rsid w:val="00F64D2C"/>
    <w:rsid w:val="00F660AF"/>
    <w:rsid w:val="00F71796"/>
    <w:rsid w:val="00F72A8D"/>
    <w:rsid w:val="00F7608F"/>
    <w:rsid w:val="00F76300"/>
    <w:rsid w:val="00F77D74"/>
    <w:rsid w:val="00F77DE2"/>
    <w:rsid w:val="00F804AC"/>
    <w:rsid w:val="00F83BA0"/>
    <w:rsid w:val="00F84F3D"/>
    <w:rsid w:val="00F85C42"/>
    <w:rsid w:val="00F85D24"/>
    <w:rsid w:val="00F85E40"/>
    <w:rsid w:val="00F864CE"/>
    <w:rsid w:val="00F86B32"/>
    <w:rsid w:val="00F917CD"/>
    <w:rsid w:val="00F9195F"/>
    <w:rsid w:val="00F92F9B"/>
    <w:rsid w:val="00F96716"/>
    <w:rsid w:val="00F96FA9"/>
    <w:rsid w:val="00F97AA6"/>
    <w:rsid w:val="00FA15FB"/>
    <w:rsid w:val="00FA19A7"/>
    <w:rsid w:val="00FA1BA2"/>
    <w:rsid w:val="00FA3DC4"/>
    <w:rsid w:val="00FA4667"/>
    <w:rsid w:val="00FA4FCE"/>
    <w:rsid w:val="00FA6429"/>
    <w:rsid w:val="00FA68C8"/>
    <w:rsid w:val="00FA75AA"/>
    <w:rsid w:val="00FB03A4"/>
    <w:rsid w:val="00FB0B68"/>
    <w:rsid w:val="00FB208A"/>
    <w:rsid w:val="00FB2E6D"/>
    <w:rsid w:val="00FB3B55"/>
    <w:rsid w:val="00FB45BF"/>
    <w:rsid w:val="00FB4EA6"/>
    <w:rsid w:val="00FB5026"/>
    <w:rsid w:val="00FB5752"/>
    <w:rsid w:val="00FB5AC6"/>
    <w:rsid w:val="00FB7183"/>
    <w:rsid w:val="00FB78FC"/>
    <w:rsid w:val="00FB7D75"/>
    <w:rsid w:val="00FC1228"/>
    <w:rsid w:val="00FC2271"/>
    <w:rsid w:val="00FC4515"/>
    <w:rsid w:val="00FC4E67"/>
    <w:rsid w:val="00FC5BAC"/>
    <w:rsid w:val="00FC6190"/>
    <w:rsid w:val="00FC6B09"/>
    <w:rsid w:val="00FC7D34"/>
    <w:rsid w:val="00FD034F"/>
    <w:rsid w:val="00FD0CED"/>
    <w:rsid w:val="00FD0E6A"/>
    <w:rsid w:val="00FD1922"/>
    <w:rsid w:val="00FD55BA"/>
    <w:rsid w:val="00FD6696"/>
    <w:rsid w:val="00FD66E6"/>
    <w:rsid w:val="00FD7BA4"/>
    <w:rsid w:val="00FD7EB8"/>
    <w:rsid w:val="00FE1081"/>
    <w:rsid w:val="00FE344C"/>
    <w:rsid w:val="00FE3B84"/>
    <w:rsid w:val="00FE3FC1"/>
    <w:rsid w:val="00FE5910"/>
    <w:rsid w:val="00FE6655"/>
    <w:rsid w:val="00FE6A05"/>
    <w:rsid w:val="00FE6B3D"/>
    <w:rsid w:val="00FF0C46"/>
    <w:rsid w:val="00FF1AE5"/>
    <w:rsid w:val="00FF1F46"/>
    <w:rsid w:val="00FF4604"/>
    <w:rsid w:val="00FF6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E68C7D-7B22-472E-964F-28D9773F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FB7D75"/>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qFormat/>
    <w:rsid w:val="00FB7D75"/>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FB7D75"/>
    <w:pPr>
      <w:keepNext/>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qFormat/>
    <w:rsid w:val="00FB7D7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FB7D7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B7D7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B7D75"/>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FB7D75"/>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B7D7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B7D75"/>
    <w:rPr>
      <w:rFonts w:ascii="Arial" w:eastAsia="Times New Roman" w:hAnsi="Arial" w:cs="Arial"/>
      <w:b/>
      <w:bCs/>
      <w:kern w:val="32"/>
      <w:sz w:val="32"/>
      <w:szCs w:val="32"/>
    </w:rPr>
  </w:style>
  <w:style w:type="character" w:customStyle="1" w:styleId="21">
    <w:name w:val="Заголовок 2 Знак"/>
    <w:basedOn w:val="a0"/>
    <w:link w:val="20"/>
    <w:rsid w:val="00FB7D75"/>
    <w:rPr>
      <w:rFonts w:ascii="Arial" w:eastAsia="Times New Roman" w:hAnsi="Arial" w:cs="Arial"/>
      <w:b/>
      <w:bCs/>
      <w:i/>
      <w:iCs/>
      <w:sz w:val="28"/>
      <w:szCs w:val="28"/>
    </w:rPr>
  </w:style>
  <w:style w:type="character" w:customStyle="1" w:styleId="31">
    <w:name w:val="Заголовок 3 Знак"/>
    <w:basedOn w:val="a0"/>
    <w:link w:val="30"/>
    <w:rsid w:val="00FB7D75"/>
    <w:rPr>
      <w:rFonts w:ascii="Arial" w:eastAsia="Times New Roman" w:hAnsi="Arial" w:cs="Arial"/>
      <w:b/>
      <w:bCs/>
      <w:sz w:val="26"/>
      <w:szCs w:val="26"/>
    </w:rPr>
  </w:style>
  <w:style w:type="character" w:customStyle="1" w:styleId="41">
    <w:name w:val="Заголовок 4 Знак"/>
    <w:basedOn w:val="a0"/>
    <w:link w:val="40"/>
    <w:rsid w:val="00FB7D75"/>
    <w:rPr>
      <w:rFonts w:ascii="Times New Roman" w:eastAsia="Times New Roman" w:hAnsi="Times New Roman" w:cs="Times New Roman"/>
      <w:b/>
      <w:bCs/>
      <w:sz w:val="28"/>
      <w:szCs w:val="28"/>
    </w:rPr>
  </w:style>
  <w:style w:type="character" w:customStyle="1" w:styleId="50">
    <w:name w:val="Заголовок 5 Знак"/>
    <w:basedOn w:val="a0"/>
    <w:link w:val="5"/>
    <w:rsid w:val="00FB7D7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B7D75"/>
    <w:rPr>
      <w:rFonts w:ascii="Times New Roman" w:eastAsia="Times New Roman" w:hAnsi="Times New Roman" w:cs="Times New Roman"/>
      <w:b/>
      <w:bCs/>
    </w:rPr>
  </w:style>
  <w:style w:type="character" w:customStyle="1" w:styleId="70">
    <w:name w:val="Заголовок 7 Знак"/>
    <w:basedOn w:val="a0"/>
    <w:link w:val="7"/>
    <w:rsid w:val="00FB7D75"/>
    <w:rPr>
      <w:rFonts w:ascii="Times New Roman" w:eastAsia="Times New Roman" w:hAnsi="Times New Roman" w:cs="Times New Roman"/>
      <w:sz w:val="24"/>
      <w:szCs w:val="24"/>
    </w:rPr>
  </w:style>
  <w:style w:type="character" w:customStyle="1" w:styleId="80">
    <w:name w:val="Заголовок 8 Знак"/>
    <w:basedOn w:val="a0"/>
    <w:link w:val="8"/>
    <w:rsid w:val="00FB7D75"/>
    <w:rPr>
      <w:rFonts w:ascii="Times New Roman" w:eastAsia="Times New Roman" w:hAnsi="Times New Roman" w:cs="Times New Roman"/>
      <w:i/>
      <w:iCs/>
      <w:sz w:val="24"/>
      <w:szCs w:val="24"/>
    </w:rPr>
  </w:style>
  <w:style w:type="character" w:customStyle="1" w:styleId="90">
    <w:name w:val="Заголовок 9 Знак"/>
    <w:basedOn w:val="a0"/>
    <w:link w:val="9"/>
    <w:rsid w:val="00FB7D75"/>
    <w:rPr>
      <w:rFonts w:ascii="Arial" w:eastAsia="Times New Roman" w:hAnsi="Arial" w:cs="Arial"/>
    </w:rPr>
  </w:style>
  <w:style w:type="table" w:styleId="a3">
    <w:name w:val="Table Grid"/>
    <w:basedOn w:val="a1"/>
    <w:rsid w:val="00FB7D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Заголовок 10"/>
    <w:basedOn w:val="a"/>
    <w:rsid w:val="00FB7D75"/>
    <w:pPr>
      <w:spacing w:after="0" w:line="240" w:lineRule="auto"/>
      <w:ind w:firstLine="708"/>
      <w:jc w:val="both"/>
    </w:pPr>
    <w:rPr>
      <w:rFonts w:ascii="Times New Roman" w:eastAsia="Times New Roman" w:hAnsi="Times New Roman" w:cs="Times New Roman"/>
      <w:b/>
      <w:sz w:val="24"/>
      <w:szCs w:val="24"/>
    </w:rPr>
  </w:style>
  <w:style w:type="paragraph" w:styleId="a4">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able_Footnote_last"/>
    <w:basedOn w:val="a"/>
    <w:link w:val="a5"/>
    <w:semiHidden/>
    <w:rsid w:val="00FB7D75"/>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Table_Footnote_last Знак"/>
    <w:basedOn w:val="a0"/>
    <w:link w:val="a4"/>
    <w:rsid w:val="00FB7D75"/>
    <w:rPr>
      <w:rFonts w:ascii="Times New Roman" w:eastAsia="Times New Roman" w:hAnsi="Times New Roman" w:cs="Times New Roman"/>
      <w:sz w:val="20"/>
      <w:szCs w:val="20"/>
    </w:rPr>
  </w:style>
  <w:style w:type="character" w:styleId="a6">
    <w:name w:val="footnote reference"/>
    <w:semiHidden/>
    <w:rsid w:val="00FB7D75"/>
    <w:rPr>
      <w:vertAlign w:val="superscript"/>
    </w:rPr>
  </w:style>
  <w:style w:type="paragraph" w:customStyle="1" w:styleId="1">
    <w:name w:val="1 уровень"/>
    <w:basedOn w:val="10"/>
    <w:link w:val="12"/>
    <w:rsid w:val="00FB7D75"/>
    <w:pPr>
      <w:numPr>
        <w:numId w:val="2"/>
      </w:numPr>
    </w:pPr>
    <w:rPr>
      <w:caps/>
      <w:sz w:val="24"/>
      <w:szCs w:val="28"/>
    </w:rPr>
  </w:style>
  <w:style w:type="paragraph" w:customStyle="1" w:styleId="2">
    <w:name w:val="2 уровень"/>
    <w:basedOn w:val="a"/>
    <w:rsid w:val="00FB7D75"/>
    <w:pPr>
      <w:numPr>
        <w:ilvl w:val="1"/>
        <w:numId w:val="2"/>
      </w:numPr>
      <w:spacing w:after="0" w:line="240" w:lineRule="auto"/>
    </w:pPr>
    <w:rPr>
      <w:rFonts w:ascii="Times New Roman" w:eastAsia="Times New Roman" w:hAnsi="Times New Roman" w:cs="Times New Roman"/>
      <w:b/>
      <w:sz w:val="24"/>
      <w:szCs w:val="24"/>
    </w:rPr>
  </w:style>
  <w:style w:type="paragraph" w:customStyle="1" w:styleId="3">
    <w:name w:val="3 уровень"/>
    <w:basedOn w:val="a"/>
    <w:rsid w:val="00FB7D75"/>
    <w:pPr>
      <w:numPr>
        <w:ilvl w:val="2"/>
        <w:numId w:val="2"/>
      </w:numPr>
      <w:spacing w:after="0" w:line="240" w:lineRule="auto"/>
    </w:pPr>
    <w:rPr>
      <w:rFonts w:ascii="Times New Roman" w:eastAsia="Times New Roman" w:hAnsi="Times New Roman" w:cs="Times New Roman"/>
      <w:sz w:val="24"/>
      <w:szCs w:val="24"/>
      <w:u w:val="single"/>
    </w:rPr>
  </w:style>
  <w:style w:type="paragraph" w:styleId="a7">
    <w:name w:val="header"/>
    <w:aliases w:val="Знак,Знак1,ВерхКолонтитул,Знак2"/>
    <w:basedOn w:val="a"/>
    <w:link w:val="a8"/>
    <w:rsid w:val="00FB7D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Знак1 Знак,ВерхКолонтитул Знак,Знак2 Знак"/>
    <w:basedOn w:val="a0"/>
    <w:link w:val="a7"/>
    <w:uiPriority w:val="99"/>
    <w:rsid w:val="00FB7D75"/>
    <w:rPr>
      <w:rFonts w:ascii="Times New Roman" w:eastAsia="Times New Roman" w:hAnsi="Times New Roman" w:cs="Times New Roman"/>
      <w:sz w:val="24"/>
      <w:szCs w:val="24"/>
    </w:rPr>
  </w:style>
  <w:style w:type="paragraph" w:styleId="a9">
    <w:name w:val="footer"/>
    <w:basedOn w:val="a"/>
    <w:link w:val="aa"/>
    <w:rsid w:val="00FB7D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FB7D75"/>
    <w:rPr>
      <w:rFonts w:ascii="Times New Roman" w:eastAsia="Times New Roman" w:hAnsi="Times New Roman" w:cs="Times New Roman"/>
      <w:sz w:val="24"/>
      <w:szCs w:val="24"/>
    </w:rPr>
  </w:style>
  <w:style w:type="character" w:styleId="ab">
    <w:name w:val="page number"/>
    <w:basedOn w:val="a0"/>
    <w:rsid w:val="00FB7D75"/>
  </w:style>
  <w:style w:type="paragraph" w:customStyle="1" w:styleId="ac">
    <w:name w:val="Для записок"/>
    <w:basedOn w:val="a"/>
    <w:rsid w:val="00FB7D75"/>
    <w:pPr>
      <w:spacing w:after="100" w:line="240" w:lineRule="auto"/>
      <w:ind w:firstLine="720"/>
      <w:jc w:val="both"/>
    </w:pPr>
    <w:rPr>
      <w:rFonts w:ascii="Times New Roman" w:eastAsia="Times New Roman" w:hAnsi="Times New Roman" w:cs="Times New Roman"/>
      <w:sz w:val="24"/>
      <w:szCs w:val="20"/>
    </w:rPr>
  </w:style>
  <w:style w:type="paragraph" w:customStyle="1" w:styleId="ConsNormal">
    <w:name w:val="ConsNormal"/>
    <w:rsid w:val="00FB7D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4">
    <w:name w:val="4 уровень"/>
    <w:autoRedefine/>
    <w:rsid w:val="00C72A76"/>
    <w:pPr>
      <w:numPr>
        <w:ilvl w:val="3"/>
        <w:numId w:val="2"/>
      </w:numPr>
      <w:spacing w:after="120" w:line="240" w:lineRule="auto"/>
      <w:outlineLvl w:val="2"/>
    </w:pPr>
    <w:rPr>
      <w:rFonts w:ascii="Times New Roman" w:eastAsia="Times New Roman" w:hAnsi="Times New Roman" w:cs="Times New Roman"/>
      <w:b/>
      <w:i/>
      <w:color w:val="000000" w:themeColor="text1"/>
      <w:sz w:val="24"/>
      <w:szCs w:val="24"/>
    </w:rPr>
  </w:style>
  <w:style w:type="paragraph" w:styleId="13">
    <w:name w:val="toc 1"/>
    <w:basedOn w:val="a"/>
    <w:next w:val="a"/>
    <w:autoRedefine/>
    <w:uiPriority w:val="39"/>
    <w:rsid w:val="00BE20D9"/>
    <w:pPr>
      <w:tabs>
        <w:tab w:val="left" w:pos="480"/>
        <w:tab w:val="right" w:leader="dot" w:pos="9344"/>
      </w:tabs>
      <w:spacing w:before="120" w:after="120" w:line="240" w:lineRule="auto"/>
    </w:pPr>
    <w:rPr>
      <w:rFonts w:ascii="Times New Roman" w:eastAsia="Times New Roman" w:hAnsi="Times New Roman" w:cs="Times New Roman"/>
      <w:b/>
      <w:bCs/>
      <w:caps/>
      <w:noProof/>
      <w:sz w:val="20"/>
      <w:szCs w:val="20"/>
    </w:rPr>
  </w:style>
  <w:style w:type="character" w:styleId="ad">
    <w:name w:val="Hyperlink"/>
    <w:uiPriority w:val="99"/>
    <w:rsid w:val="00FB7D75"/>
    <w:rPr>
      <w:color w:val="0000FF"/>
      <w:u w:val="single"/>
    </w:rPr>
  </w:style>
  <w:style w:type="paragraph" w:customStyle="1" w:styleId="42">
    <w:name w:val="уровень 4"/>
    <w:basedOn w:val="40"/>
    <w:rsid w:val="00FB7D75"/>
  </w:style>
  <w:style w:type="paragraph" w:customStyle="1" w:styleId="412pt">
    <w:name w:val="Стиль Заголовок 4 + 12 pt"/>
    <w:basedOn w:val="40"/>
    <w:autoRedefine/>
    <w:rsid w:val="00FB7D75"/>
    <w:pPr>
      <w:ind w:left="1080"/>
    </w:pPr>
    <w:rPr>
      <w:b w:val="0"/>
      <w:i/>
      <w:sz w:val="24"/>
    </w:rPr>
  </w:style>
  <w:style w:type="character" w:customStyle="1" w:styleId="12">
    <w:name w:val="1 уровень Знак"/>
    <w:link w:val="1"/>
    <w:rsid w:val="00FB7D75"/>
    <w:rPr>
      <w:rFonts w:ascii="Arial" w:eastAsia="Times New Roman" w:hAnsi="Arial" w:cs="Arial"/>
      <w:b/>
      <w:bCs/>
      <w:caps/>
      <w:kern w:val="32"/>
      <w:sz w:val="24"/>
      <w:szCs w:val="28"/>
    </w:rPr>
  </w:style>
  <w:style w:type="paragraph" w:customStyle="1" w:styleId="14">
    <w:name w:val="Обычный1"/>
    <w:rsid w:val="00FB7D75"/>
    <w:pPr>
      <w:spacing w:after="0" w:line="240" w:lineRule="auto"/>
    </w:pPr>
    <w:rPr>
      <w:rFonts w:ascii="Times New Roman" w:eastAsia="Times New Roman" w:hAnsi="Times New Roman" w:cs="Times New Roman"/>
      <w:szCs w:val="24"/>
    </w:rPr>
  </w:style>
  <w:style w:type="paragraph" w:styleId="ae">
    <w:name w:val="Body Text"/>
    <w:aliases w:val="Text1,Таймс Нью,Таймс Нью Знак Знак,Таймс Нью Знак Знак Знак Знак Знак Знак Знак Знак"/>
    <w:basedOn w:val="a"/>
    <w:link w:val="af"/>
    <w:rsid w:val="00FB7D75"/>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aliases w:val="Text1 Знак,Таймс Нью Знак,Таймс Нью Знак Знак Знак,Таймс Нью Знак Знак Знак Знак Знак Знак Знак Знак Знак"/>
    <w:basedOn w:val="a0"/>
    <w:link w:val="ae"/>
    <w:rsid w:val="00FB7D75"/>
    <w:rPr>
      <w:rFonts w:ascii="Times New Roman" w:eastAsia="Times New Roman" w:hAnsi="Times New Roman" w:cs="Times New Roman"/>
      <w:sz w:val="24"/>
      <w:szCs w:val="24"/>
    </w:rPr>
  </w:style>
  <w:style w:type="paragraph" w:styleId="af0">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1,Основной текст 1 Знак"/>
    <w:basedOn w:val="a"/>
    <w:link w:val="af1"/>
    <w:rsid w:val="00FB7D7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aliases w:val="Основной текст лево Знак,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1 Знак1,Основной текст 1 Знак Знак"/>
    <w:basedOn w:val="a0"/>
    <w:link w:val="af0"/>
    <w:rsid w:val="00FB7D75"/>
    <w:rPr>
      <w:rFonts w:ascii="Times New Roman" w:eastAsia="Times New Roman" w:hAnsi="Times New Roman" w:cs="Times New Roman"/>
      <w:sz w:val="24"/>
      <w:szCs w:val="24"/>
    </w:rPr>
  </w:style>
  <w:style w:type="paragraph" w:styleId="af2">
    <w:name w:val="Normal (Web)"/>
    <w:aliases w:val="Обычный (веб) Знак Знак Знак Знак,Обычный (веб) Знак Знак Знак,Обычный (Web) Знак,Обычный (Web) Знак Знак Знак Знак Знак,Обычный (Web) Знак Знак Знак,Обычный (Web) Знак Знак Знак Знак"/>
    <w:basedOn w:val="a"/>
    <w:link w:val="af3"/>
    <w:uiPriority w:val="99"/>
    <w:qFormat/>
    <w:rsid w:val="00FB7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FB7D75"/>
  </w:style>
  <w:style w:type="character" w:customStyle="1" w:styleId="grame">
    <w:name w:val="grame"/>
    <w:basedOn w:val="a0"/>
    <w:rsid w:val="00FB7D75"/>
  </w:style>
  <w:style w:type="paragraph" w:customStyle="1" w:styleId="ConsPlusNormal">
    <w:name w:val="ConsPlusNormal"/>
    <w:link w:val="ConsPlusNormal0"/>
    <w:rsid w:val="00FB7D7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5">
    <w:name w:val="Стиль по ширине Первая строка:  125 см"/>
    <w:basedOn w:val="a"/>
    <w:rsid w:val="00FB7D75"/>
    <w:pPr>
      <w:spacing w:after="0" w:line="240" w:lineRule="auto"/>
      <w:ind w:firstLine="709"/>
      <w:jc w:val="both"/>
    </w:pPr>
    <w:rPr>
      <w:rFonts w:ascii="Times New Roman" w:eastAsia="Times New Roman" w:hAnsi="Times New Roman" w:cs="Times New Roman"/>
      <w:sz w:val="24"/>
      <w:szCs w:val="20"/>
    </w:rPr>
  </w:style>
  <w:style w:type="paragraph" w:customStyle="1" w:styleId="32">
    <w:name w:val="Уровень 3"/>
    <w:basedOn w:val="a"/>
    <w:rsid w:val="00FB7D75"/>
    <w:pPr>
      <w:spacing w:after="0" w:line="240" w:lineRule="auto"/>
      <w:ind w:firstLine="708"/>
      <w:jc w:val="both"/>
    </w:pPr>
    <w:rPr>
      <w:rFonts w:ascii="Times New Roman" w:eastAsia="Times New Roman" w:hAnsi="Times New Roman" w:cs="Times New Roman"/>
      <w:i/>
      <w:sz w:val="24"/>
      <w:szCs w:val="24"/>
      <w:u w:val="single"/>
    </w:rPr>
  </w:style>
  <w:style w:type="paragraph" w:styleId="af4">
    <w:name w:val="caption"/>
    <w:basedOn w:val="a"/>
    <w:next w:val="a"/>
    <w:link w:val="af5"/>
    <w:qFormat/>
    <w:rsid w:val="00FB7D75"/>
    <w:pPr>
      <w:spacing w:after="0" w:line="240" w:lineRule="auto"/>
    </w:pPr>
    <w:rPr>
      <w:rFonts w:ascii="Times New Roman" w:eastAsia="Times New Roman" w:hAnsi="Times New Roman" w:cs="Times New Roman"/>
      <w:b/>
      <w:bCs/>
      <w:sz w:val="20"/>
      <w:szCs w:val="20"/>
    </w:rPr>
  </w:style>
  <w:style w:type="paragraph" w:styleId="22">
    <w:name w:val="toc 2"/>
    <w:basedOn w:val="a"/>
    <w:next w:val="a"/>
    <w:autoRedefine/>
    <w:uiPriority w:val="39"/>
    <w:rsid w:val="00FB7D75"/>
    <w:pPr>
      <w:spacing w:after="0" w:line="240" w:lineRule="auto"/>
      <w:ind w:left="240"/>
    </w:pPr>
    <w:rPr>
      <w:rFonts w:ascii="Times New Roman" w:eastAsia="Times New Roman" w:hAnsi="Times New Roman" w:cs="Times New Roman"/>
      <w:smallCaps/>
      <w:sz w:val="20"/>
      <w:szCs w:val="20"/>
    </w:rPr>
  </w:style>
  <w:style w:type="paragraph" w:styleId="33">
    <w:name w:val="toc 3"/>
    <w:basedOn w:val="a"/>
    <w:next w:val="a"/>
    <w:autoRedefine/>
    <w:uiPriority w:val="39"/>
    <w:rsid w:val="00FB7D75"/>
    <w:pPr>
      <w:spacing w:after="0" w:line="240" w:lineRule="auto"/>
      <w:ind w:left="480"/>
    </w:pPr>
    <w:rPr>
      <w:rFonts w:ascii="Times New Roman" w:eastAsia="Times New Roman" w:hAnsi="Times New Roman" w:cs="Times New Roman"/>
      <w:i/>
      <w:iCs/>
      <w:sz w:val="20"/>
      <w:szCs w:val="20"/>
    </w:rPr>
  </w:style>
  <w:style w:type="paragraph" w:styleId="43">
    <w:name w:val="toc 4"/>
    <w:basedOn w:val="a"/>
    <w:next w:val="a"/>
    <w:autoRedefine/>
    <w:semiHidden/>
    <w:rsid w:val="00FB7D75"/>
    <w:pPr>
      <w:spacing w:after="0" w:line="240" w:lineRule="auto"/>
      <w:ind w:left="720"/>
    </w:pPr>
    <w:rPr>
      <w:rFonts w:ascii="Times New Roman" w:eastAsia="Times New Roman" w:hAnsi="Times New Roman" w:cs="Times New Roman"/>
      <w:sz w:val="18"/>
      <w:szCs w:val="18"/>
    </w:rPr>
  </w:style>
  <w:style w:type="paragraph" w:styleId="51">
    <w:name w:val="toc 5"/>
    <w:basedOn w:val="a"/>
    <w:next w:val="a"/>
    <w:autoRedefine/>
    <w:semiHidden/>
    <w:rsid w:val="00FB7D75"/>
    <w:pPr>
      <w:spacing w:after="0" w:line="240" w:lineRule="auto"/>
      <w:ind w:left="960"/>
    </w:pPr>
    <w:rPr>
      <w:rFonts w:ascii="Times New Roman" w:eastAsia="Times New Roman" w:hAnsi="Times New Roman" w:cs="Times New Roman"/>
      <w:sz w:val="18"/>
      <w:szCs w:val="18"/>
    </w:rPr>
  </w:style>
  <w:style w:type="paragraph" w:styleId="61">
    <w:name w:val="toc 6"/>
    <w:basedOn w:val="a"/>
    <w:next w:val="a"/>
    <w:autoRedefine/>
    <w:semiHidden/>
    <w:rsid w:val="00FB7D75"/>
    <w:pPr>
      <w:spacing w:after="0" w:line="240" w:lineRule="auto"/>
      <w:ind w:left="1200"/>
    </w:pPr>
    <w:rPr>
      <w:rFonts w:ascii="Times New Roman" w:eastAsia="Times New Roman" w:hAnsi="Times New Roman" w:cs="Times New Roman"/>
      <w:sz w:val="18"/>
      <w:szCs w:val="18"/>
    </w:rPr>
  </w:style>
  <w:style w:type="paragraph" w:styleId="71">
    <w:name w:val="toc 7"/>
    <w:basedOn w:val="a"/>
    <w:next w:val="a"/>
    <w:autoRedefine/>
    <w:semiHidden/>
    <w:rsid w:val="00FB7D75"/>
    <w:pPr>
      <w:spacing w:after="0" w:line="240" w:lineRule="auto"/>
      <w:ind w:left="1440"/>
    </w:pPr>
    <w:rPr>
      <w:rFonts w:ascii="Times New Roman" w:eastAsia="Times New Roman" w:hAnsi="Times New Roman" w:cs="Times New Roman"/>
      <w:sz w:val="18"/>
      <w:szCs w:val="18"/>
    </w:rPr>
  </w:style>
  <w:style w:type="paragraph" w:styleId="81">
    <w:name w:val="toc 8"/>
    <w:basedOn w:val="a"/>
    <w:next w:val="a"/>
    <w:autoRedefine/>
    <w:semiHidden/>
    <w:rsid w:val="00FB7D75"/>
    <w:pPr>
      <w:spacing w:after="0" w:line="240" w:lineRule="auto"/>
      <w:ind w:left="1680"/>
    </w:pPr>
    <w:rPr>
      <w:rFonts w:ascii="Times New Roman" w:eastAsia="Times New Roman" w:hAnsi="Times New Roman" w:cs="Times New Roman"/>
      <w:sz w:val="18"/>
      <w:szCs w:val="18"/>
    </w:rPr>
  </w:style>
  <w:style w:type="paragraph" w:styleId="91">
    <w:name w:val="toc 9"/>
    <w:basedOn w:val="a"/>
    <w:next w:val="a"/>
    <w:autoRedefine/>
    <w:semiHidden/>
    <w:rsid w:val="00FB7D75"/>
    <w:pPr>
      <w:spacing w:after="0" w:line="240" w:lineRule="auto"/>
      <w:ind w:left="1920"/>
    </w:pPr>
    <w:rPr>
      <w:rFonts w:ascii="Times New Roman" w:eastAsia="Times New Roman" w:hAnsi="Times New Roman" w:cs="Times New Roman"/>
      <w:sz w:val="18"/>
      <w:szCs w:val="18"/>
    </w:rPr>
  </w:style>
  <w:style w:type="paragraph" w:customStyle="1" w:styleId="Normal1">
    <w:name w:val="Normal1"/>
    <w:rsid w:val="00FB7D75"/>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Normal + 10 пт полужирный По центру Слева:  -02 см Справ..."/>
    <w:basedOn w:val="Normal1"/>
    <w:rsid w:val="00FB7D75"/>
    <w:pPr>
      <w:ind w:left="-113" w:right="-113"/>
      <w:jc w:val="center"/>
    </w:pPr>
    <w:rPr>
      <w:b/>
      <w:bCs/>
      <w:sz w:val="20"/>
    </w:rPr>
  </w:style>
  <w:style w:type="paragraph" w:styleId="af6">
    <w:name w:val="Balloon Text"/>
    <w:basedOn w:val="a"/>
    <w:link w:val="af7"/>
    <w:rsid w:val="00FB7D75"/>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rsid w:val="00FB7D75"/>
    <w:rPr>
      <w:rFonts w:ascii="Tahoma" w:eastAsia="Times New Roman" w:hAnsi="Tahoma" w:cs="Times New Roman"/>
      <w:sz w:val="16"/>
      <w:szCs w:val="16"/>
    </w:rPr>
  </w:style>
  <w:style w:type="character" w:customStyle="1" w:styleId="ConsPlusNormal0">
    <w:name w:val="ConsPlusNormal Знак"/>
    <w:link w:val="ConsPlusNormal"/>
    <w:locked/>
    <w:rsid w:val="00FB7D75"/>
    <w:rPr>
      <w:rFonts w:ascii="Arial" w:eastAsia="Times New Roman" w:hAnsi="Arial" w:cs="Arial"/>
      <w:sz w:val="20"/>
      <w:szCs w:val="20"/>
    </w:rPr>
  </w:style>
  <w:style w:type="paragraph" w:customStyle="1" w:styleId="ConsPlusCell">
    <w:name w:val="ConsPlusCell"/>
    <w:uiPriority w:val="99"/>
    <w:rsid w:val="00FB7D75"/>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15">
    <w:name w:val="Цитата1"/>
    <w:basedOn w:val="a"/>
    <w:rsid w:val="00A96C8F"/>
    <w:pPr>
      <w:overflowPunct w:val="0"/>
      <w:autoSpaceDE w:val="0"/>
      <w:autoSpaceDN w:val="0"/>
      <w:adjustRightInd w:val="0"/>
      <w:spacing w:after="0" w:line="360" w:lineRule="auto"/>
      <w:ind w:left="720" w:right="-765"/>
      <w:textAlignment w:val="baseline"/>
    </w:pPr>
    <w:rPr>
      <w:rFonts w:ascii="Times New Roman" w:eastAsia="Times New Roman" w:hAnsi="Times New Roman" w:cs="Times New Roman"/>
      <w:sz w:val="28"/>
      <w:szCs w:val="20"/>
    </w:rPr>
  </w:style>
  <w:style w:type="character" w:customStyle="1" w:styleId="af3">
    <w:name w:val="Обычный (веб) Знак"/>
    <w:aliases w:val="Обычный (веб) Знак Знак Знак Знак Знак,Обычный (веб) Знак Знак Знак Знак1,Обычный (Web) Знак Знак1,Обычный (Web) Знак Знак Знак Знак Знак Знак1,Обычный (Web) Знак Знак Знак Знак2,Обычный (Web) Знак Знак Знак Знак Знак2"/>
    <w:basedOn w:val="a0"/>
    <w:link w:val="af2"/>
    <w:rsid w:val="00A96C8F"/>
    <w:rPr>
      <w:rFonts w:ascii="Times New Roman" w:eastAsia="Times New Roman" w:hAnsi="Times New Roman" w:cs="Times New Roman"/>
      <w:sz w:val="24"/>
      <w:szCs w:val="24"/>
    </w:rPr>
  </w:style>
  <w:style w:type="paragraph" w:customStyle="1" w:styleId="consplusnormal1">
    <w:name w:val="consplusnormal"/>
    <w:basedOn w:val="a"/>
    <w:rsid w:val="00A24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3031BC"/>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List Bullet"/>
    <w:basedOn w:val="a"/>
    <w:link w:val="af9"/>
    <w:rsid w:val="00F83BA0"/>
    <w:pPr>
      <w:widowControl w:val="0"/>
      <w:tabs>
        <w:tab w:val="num" w:pos="284"/>
      </w:tabs>
      <w:autoSpaceDE w:val="0"/>
      <w:autoSpaceDN w:val="0"/>
      <w:adjustRightInd w:val="0"/>
      <w:spacing w:before="120" w:after="0" w:line="240" w:lineRule="auto"/>
      <w:ind w:left="454" w:hanging="170"/>
      <w:jc w:val="both"/>
    </w:pPr>
    <w:rPr>
      <w:rFonts w:ascii="Times New Roman" w:eastAsia="Times New Roman" w:hAnsi="Times New Roman" w:cs="Times New Roman"/>
      <w:sz w:val="24"/>
      <w:szCs w:val="20"/>
    </w:rPr>
  </w:style>
  <w:style w:type="character" w:customStyle="1" w:styleId="af9">
    <w:name w:val="Маркированный список Знак"/>
    <w:basedOn w:val="a0"/>
    <w:link w:val="af8"/>
    <w:rsid w:val="00F83BA0"/>
    <w:rPr>
      <w:rFonts w:ascii="Times New Roman" w:eastAsia="Times New Roman" w:hAnsi="Times New Roman" w:cs="Times New Roman"/>
      <w:sz w:val="24"/>
      <w:szCs w:val="20"/>
    </w:rPr>
  </w:style>
  <w:style w:type="paragraph" w:customStyle="1" w:styleId="FORMATTEXT">
    <w:name w:val=".FORMATTEXT"/>
    <w:rsid w:val="00F83B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Абзац списка1"/>
    <w:basedOn w:val="a"/>
    <w:rsid w:val="00A90C77"/>
    <w:pPr>
      <w:spacing w:after="0" w:line="240" w:lineRule="auto"/>
      <w:ind w:left="720"/>
    </w:pPr>
    <w:rPr>
      <w:rFonts w:ascii="Calibri" w:eastAsia="Times New Roman" w:hAnsi="Calibri" w:cs="Times New Roman"/>
      <w:lang w:eastAsia="en-US"/>
    </w:rPr>
  </w:style>
  <w:style w:type="paragraph" w:styleId="afa">
    <w:name w:val="List Paragraph"/>
    <w:basedOn w:val="a"/>
    <w:uiPriority w:val="34"/>
    <w:qFormat/>
    <w:rsid w:val="00A90C77"/>
    <w:pPr>
      <w:ind w:left="720"/>
      <w:contextualSpacing/>
    </w:pPr>
  </w:style>
  <w:style w:type="paragraph" w:customStyle="1" w:styleId="17">
    <w:name w:val="Основной текст1"/>
    <w:basedOn w:val="a"/>
    <w:rsid w:val="00B0356F"/>
    <w:pPr>
      <w:snapToGrid w:val="0"/>
      <w:spacing w:after="0" w:line="240" w:lineRule="auto"/>
      <w:jc w:val="both"/>
    </w:pPr>
    <w:rPr>
      <w:rFonts w:ascii="Times New Roman" w:eastAsia="Times New Roman" w:hAnsi="Times New Roman" w:cs="Times New Roman"/>
      <w:sz w:val="24"/>
      <w:szCs w:val="20"/>
    </w:rPr>
  </w:style>
  <w:style w:type="character" w:customStyle="1" w:styleId="af5">
    <w:name w:val="Название объекта Знак"/>
    <w:basedOn w:val="a0"/>
    <w:link w:val="af4"/>
    <w:rsid w:val="00E12C91"/>
    <w:rPr>
      <w:rFonts w:ascii="Times New Roman" w:eastAsia="Times New Roman" w:hAnsi="Times New Roman" w:cs="Times New Roman"/>
      <w:b/>
      <w:bCs/>
      <w:sz w:val="20"/>
      <w:szCs w:val="20"/>
    </w:rPr>
  </w:style>
  <w:style w:type="paragraph" w:styleId="afb">
    <w:name w:val="Plain Text"/>
    <w:basedOn w:val="a"/>
    <w:link w:val="afc"/>
    <w:rsid w:val="00125F7A"/>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125F7A"/>
    <w:rPr>
      <w:rFonts w:ascii="Courier New" w:eastAsia="Times New Roman" w:hAnsi="Courier New" w:cs="Courier New"/>
      <w:sz w:val="20"/>
      <w:szCs w:val="20"/>
    </w:rPr>
  </w:style>
  <w:style w:type="paragraph" w:customStyle="1" w:styleId="23">
    <w:name w:val="Обычный2"/>
    <w:rsid w:val="007F3DE6"/>
    <w:pPr>
      <w:spacing w:after="0" w:line="240" w:lineRule="auto"/>
    </w:pPr>
    <w:rPr>
      <w:rFonts w:ascii="Times New Roman" w:eastAsia="Times New Roman" w:hAnsi="Times New Roman" w:cs="Times New Roman"/>
      <w:szCs w:val="24"/>
    </w:rPr>
  </w:style>
  <w:style w:type="paragraph" w:customStyle="1" w:styleId="ConsPlusTitle">
    <w:name w:val="ConsPlusTitle"/>
    <w:rsid w:val="007F3DE6"/>
    <w:pPr>
      <w:widowControl w:val="0"/>
      <w:autoSpaceDE w:val="0"/>
      <w:autoSpaceDN w:val="0"/>
      <w:spacing w:after="0" w:line="240" w:lineRule="auto"/>
    </w:pPr>
    <w:rPr>
      <w:rFonts w:ascii="Calibri" w:eastAsia="Times New Roman" w:hAnsi="Calibri" w:cs="Calibri"/>
      <w:b/>
      <w:szCs w:val="20"/>
      <w:lang w:eastAsia="ja-JP"/>
    </w:rPr>
  </w:style>
  <w:style w:type="paragraph" w:customStyle="1" w:styleId="18">
    <w:name w:val="Без интервала1"/>
    <w:rsid w:val="007F3DE6"/>
    <w:pPr>
      <w:spacing w:after="0" w:line="240" w:lineRule="auto"/>
    </w:pPr>
    <w:rPr>
      <w:rFonts w:ascii="Times New Roman" w:eastAsia="Calibri" w:hAnsi="Times New Roman" w:cs="Times New Roman"/>
      <w:sz w:val="24"/>
    </w:rPr>
  </w:style>
  <w:style w:type="paragraph" w:styleId="afd">
    <w:name w:val="TOC Heading"/>
    <w:basedOn w:val="10"/>
    <w:next w:val="a"/>
    <w:uiPriority w:val="39"/>
    <w:unhideWhenUsed/>
    <w:qFormat/>
    <w:rsid w:val="001D332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24">
    <w:name w:val="Основной текст 2 Знак"/>
    <w:rsid w:val="006B3AAD"/>
    <w:rPr>
      <w:rFonts w:ascii="Arial" w:hAnsi="Arial" w:cs="Arial"/>
    </w:rPr>
  </w:style>
  <w:style w:type="paragraph" w:customStyle="1" w:styleId="19">
    <w:name w:val="Перечисление 1"/>
    <w:basedOn w:val="a"/>
    <w:rsid w:val="006B3AAD"/>
    <w:pPr>
      <w:tabs>
        <w:tab w:val="num" w:pos="360"/>
      </w:tabs>
      <w:spacing w:after="0" w:line="240" w:lineRule="auto"/>
      <w:ind w:left="360" w:hanging="360"/>
    </w:pPr>
    <w:rPr>
      <w:rFonts w:ascii="Arial" w:eastAsia="Times New Roman" w:hAnsi="Arial" w:cs="Arial"/>
      <w:sz w:val="24"/>
      <w:szCs w:val="20"/>
    </w:rPr>
  </w:style>
  <w:style w:type="character" w:customStyle="1" w:styleId="1a">
    <w:name w:val="Основной текст с отступом Знак1"/>
    <w:aliases w:val="Основной текст лево Знак1,Основной текст с отступом Знак Знак2,Основной текст с отступом Знак Знак Знак1,Основной текст с отступом1 Знак Знак Знак1,Основной текст с отступом1 Знак Знак Знак Знак Знак Знак Знак1"/>
    <w:rsid w:val="00556032"/>
    <w:rPr>
      <w:sz w:val="24"/>
      <w:szCs w:val="24"/>
      <w:lang w:val="ru-RU" w:eastAsia="ru-RU" w:bidi="ar-SA"/>
    </w:rPr>
  </w:style>
  <w:style w:type="paragraph" w:styleId="25">
    <w:name w:val="Body Text Indent 2"/>
    <w:basedOn w:val="a"/>
    <w:link w:val="26"/>
    <w:rsid w:val="00556032"/>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556032"/>
    <w:rPr>
      <w:rFonts w:ascii="Times New Roman" w:eastAsia="Times New Roman" w:hAnsi="Times New Roman" w:cs="Times New Roman"/>
      <w:sz w:val="24"/>
      <w:szCs w:val="24"/>
    </w:rPr>
  </w:style>
  <w:style w:type="paragraph" w:styleId="afe">
    <w:name w:val="No Spacing"/>
    <w:link w:val="aff"/>
    <w:uiPriority w:val="1"/>
    <w:qFormat/>
    <w:rsid w:val="00D97B2B"/>
    <w:pPr>
      <w:spacing w:after="0" w:line="240" w:lineRule="auto"/>
    </w:pPr>
    <w:rPr>
      <w:rFonts w:ascii="Calibri" w:eastAsia="Times New Roman" w:hAnsi="Calibri" w:cs="Times New Roman"/>
      <w:lang w:eastAsia="en-US"/>
    </w:rPr>
  </w:style>
  <w:style w:type="character" w:customStyle="1" w:styleId="aff">
    <w:name w:val="Без интервала Знак"/>
    <w:basedOn w:val="a0"/>
    <w:link w:val="afe"/>
    <w:uiPriority w:val="1"/>
    <w:rsid w:val="00D97B2B"/>
    <w:rPr>
      <w:rFonts w:ascii="Calibri" w:eastAsia="Times New Roman" w:hAnsi="Calibri" w:cs="Times New Roman"/>
      <w:lang w:eastAsia="en-US"/>
    </w:rPr>
  </w:style>
  <w:style w:type="character" w:customStyle="1" w:styleId="fontstyle01">
    <w:name w:val="fontstyle01"/>
    <w:basedOn w:val="a0"/>
    <w:rsid w:val="0098541D"/>
    <w:rPr>
      <w:rFonts w:ascii="Times New Roman" w:hAnsi="Times New Roman" w:cs="Times New Roman" w:hint="default"/>
      <w:b w:val="0"/>
      <w:bCs w:val="0"/>
      <w:i w:val="0"/>
      <w:iCs w:val="0"/>
      <w:color w:val="000000"/>
      <w:sz w:val="24"/>
      <w:szCs w:val="24"/>
    </w:rPr>
  </w:style>
  <w:style w:type="paragraph" w:customStyle="1" w:styleId="S">
    <w:name w:val="S_Обычный жирный"/>
    <w:basedOn w:val="a"/>
    <w:qFormat/>
    <w:rsid w:val="006932BE"/>
    <w:pPr>
      <w:spacing w:after="0" w:line="240" w:lineRule="auto"/>
      <w:ind w:firstLine="709"/>
      <w:jc w:val="both"/>
    </w:pPr>
    <w:rPr>
      <w:rFonts w:ascii="Times New Roman" w:eastAsia="Times New Roman" w:hAnsi="Times New Roman" w:cs="Times New Roman"/>
      <w:sz w:val="28"/>
      <w:szCs w:val="24"/>
    </w:rPr>
  </w:style>
  <w:style w:type="paragraph" w:customStyle="1" w:styleId="34">
    <w:name w:val="Обычный3"/>
    <w:rsid w:val="00FA15FB"/>
    <w:pPr>
      <w:spacing w:after="0" w:line="360" w:lineRule="auto"/>
      <w:ind w:firstLine="720"/>
      <w:jc w:val="both"/>
    </w:pPr>
    <w:rPr>
      <w:rFonts w:ascii="Times New Roman" w:eastAsia="Times New Roman" w:hAnsi="Times New Roman" w:cs="Times New Roman"/>
      <w:sz w:val="24"/>
      <w:szCs w:val="20"/>
    </w:rPr>
  </w:style>
  <w:style w:type="paragraph" w:customStyle="1" w:styleId="44">
    <w:name w:val="Обычный4"/>
    <w:basedOn w:val="a"/>
    <w:rsid w:val="00F72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0">
    <w:name w:val="S_Обычный"/>
    <w:basedOn w:val="a"/>
    <w:qFormat/>
    <w:rsid w:val="004A36F7"/>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1b">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uiPriority w:val="99"/>
    <w:locked/>
    <w:rsid w:val="00436AD2"/>
    <w:rPr>
      <w:rFonts w:ascii="Verdana" w:eastAsia="Times New Roman" w:hAnsi="Verdana" w:cs="Verdana"/>
      <w:color w:val="000000"/>
      <w:sz w:val="18"/>
      <w:szCs w:val="18"/>
      <w:lang w:eastAsia="ru-RU"/>
    </w:rPr>
  </w:style>
  <w:style w:type="character" w:customStyle="1" w:styleId="aff0">
    <w:name w:val="Основной текст_"/>
    <w:basedOn w:val="a0"/>
    <w:link w:val="52"/>
    <w:uiPriority w:val="99"/>
    <w:locked/>
    <w:rsid w:val="00E8065C"/>
    <w:rPr>
      <w:rFonts w:ascii="Times New Roman" w:hAnsi="Times New Roman" w:cs="Times New Roman"/>
      <w:sz w:val="23"/>
      <w:szCs w:val="23"/>
      <w:shd w:val="clear" w:color="auto" w:fill="FFFFFF"/>
    </w:rPr>
  </w:style>
  <w:style w:type="paragraph" w:customStyle="1" w:styleId="52">
    <w:name w:val="Основной текст5"/>
    <w:basedOn w:val="a"/>
    <w:link w:val="aff0"/>
    <w:uiPriority w:val="99"/>
    <w:rsid w:val="00E8065C"/>
    <w:pPr>
      <w:widowControl w:val="0"/>
      <w:shd w:val="clear" w:color="auto" w:fill="FFFFFF"/>
      <w:spacing w:after="4680" w:line="298" w:lineRule="exact"/>
      <w:ind w:hanging="420"/>
    </w:pPr>
    <w:rPr>
      <w:rFonts w:ascii="Times New Roman" w:hAnsi="Times New Roman" w:cs="Times New Roman"/>
      <w:sz w:val="23"/>
      <w:szCs w:val="23"/>
    </w:rPr>
  </w:style>
  <w:style w:type="character" w:customStyle="1" w:styleId="w">
    <w:name w:val="w"/>
    <w:basedOn w:val="a0"/>
    <w:rsid w:val="006F3795"/>
  </w:style>
  <w:style w:type="character" w:customStyle="1" w:styleId="apple-converted-space">
    <w:name w:val="apple-converted-space"/>
    <w:basedOn w:val="a0"/>
    <w:uiPriority w:val="99"/>
    <w:rsid w:val="00E137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900">
      <w:bodyDiv w:val="1"/>
      <w:marLeft w:val="0"/>
      <w:marRight w:val="0"/>
      <w:marTop w:val="0"/>
      <w:marBottom w:val="0"/>
      <w:divBdr>
        <w:top w:val="none" w:sz="0" w:space="0" w:color="auto"/>
        <w:left w:val="none" w:sz="0" w:space="0" w:color="auto"/>
        <w:bottom w:val="none" w:sz="0" w:space="0" w:color="auto"/>
        <w:right w:val="none" w:sz="0" w:space="0" w:color="auto"/>
      </w:divBdr>
    </w:div>
    <w:div w:id="6297527">
      <w:bodyDiv w:val="1"/>
      <w:marLeft w:val="0"/>
      <w:marRight w:val="0"/>
      <w:marTop w:val="0"/>
      <w:marBottom w:val="0"/>
      <w:divBdr>
        <w:top w:val="none" w:sz="0" w:space="0" w:color="auto"/>
        <w:left w:val="none" w:sz="0" w:space="0" w:color="auto"/>
        <w:bottom w:val="none" w:sz="0" w:space="0" w:color="auto"/>
        <w:right w:val="none" w:sz="0" w:space="0" w:color="auto"/>
      </w:divBdr>
    </w:div>
    <w:div w:id="6759212">
      <w:bodyDiv w:val="1"/>
      <w:marLeft w:val="0"/>
      <w:marRight w:val="0"/>
      <w:marTop w:val="0"/>
      <w:marBottom w:val="0"/>
      <w:divBdr>
        <w:top w:val="none" w:sz="0" w:space="0" w:color="auto"/>
        <w:left w:val="none" w:sz="0" w:space="0" w:color="auto"/>
        <w:bottom w:val="none" w:sz="0" w:space="0" w:color="auto"/>
        <w:right w:val="none" w:sz="0" w:space="0" w:color="auto"/>
      </w:divBdr>
    </w:div>
    <w:div w:id="9065383">
      <w:bodyDiv w:val="1"/>
      <w:marLeft w:val="0"/>
      <w:marRight w:val="0"/>
      <w:marTop w:val="0"/>
      <w:marBottom w:val="0"/>
      <w:divBdr>
        <w:top w:val="none" w:sz="0" w:space="0" w:color="auto"/>
        <w:left w:val="none" w:sz="0" w:space="0" w:color="auto"/>
        <w:bottom w:val="none" w:sz="0" w:space="0" w:color="auto"/>
        <w:right w:val="none" w:sz="0" w:space="0" w:color="auto"/>
      </w:divBdr>
    </w:div>
    <w:div w:id="10038283">
      <w:bodyDiv w:val="1"/>
      <w:marLeft w:val="0"/>
      <w:marRight w:val="0"/>
      <w:marTop w:val="0"/>
      <w:marBottom w:val="0"/>
      <w:divBdr>
        <w:top w:val="none" w:sz="0" w:space="0" w:color="auto"/>
        <w:left w:val="none" w:sz="0" w:space="0" w:color="auto"/>
        <w:bottom w:val="none" w:sz="0" w:space="0" w:color="auto"/>
        <w:right w:val="none" w:sz="0" w:space="0" w:color="auto"/>
      </w:divBdr>
    </w:div>
    <w:div w:id="25060025">
      <w:bodyDiv w:val="1"/>
      <w:marLeft w:val="0"/>
      <w:marRight w:val="0"/>
      <w:marTop w:val="0"/>
      <w:marBottom w:val="0"/>
      <w:divBdr>
        <w:top w:val="none" w:sz="0" w:space="0" w:color="auto"/>
        <w:left w:val="none" w:sz="0" w:space="0" w:color="auto"/>
        <w:bottom w:val="none" w:sz="0" w:space="0" w:color="auto"/>
        <w:right w:val="none" w:sz="0" w:space="0" w:color="auto"/>
      </w:divBdr>
    </w:div>
    <w:div w:id="32927112">
      <w:bodyDiv w:val="1"/>
      <w:marLeft w:val="0"/>
      <w:marRight w:val="0"/>
      <w:marTop w:val="0"/>
      <w:marBottom w:val="0"/>
      <w:divBdr>
        <w:top w:val="none" w:sz="0" w:space="0" w:color="auto"/>
        <w:left w:val="none" w:sz="0" w:space="0" w:color="auto"/>
        <w:bottom w:val="none" w:sz="0" w:space="0" w:color="auto"/>
        <w:right w:val="none" w:sz="0" w:space="0" w:color="auto"/>
      </w:divBdr>
    </w:div>
    <w:div w:id="36664758">
      <w:bodyDiv w:val="1"/>
      <w:marLeft w:val="0"/>
      <w:marRight w:val="0"/>
      <w:marTop w:val="0"/>
      <w:marBottom w:val="0"/>
      <w:divBdr>
        <w:top w:val="none" w:sz="0" w:space="0" w:color="auto"/>
        <w:left w:val="none" w:sz="0" w:space="0" w:color="auto"/>
        <w:bottom w:val="none" w:sz="0" w:space="0" w:color="auto"/>
        <w:right w:val="none" w:sz="0" w:space="0" w:color="auto"/>
      </w:divBdr>
    </w:div>
    <w:div w:id="48502415">
      <w:bodyDiv w:val="1"/>
      <w:marLeft w:val="0"/>
      <w:marRight w:val="0"/>
      <w:marTop w:val="0"/>
      <w:marBottom w:val="0"/>
      <w:divBdr>
        <w:top w:val="none" w:sz="0" w:space="0" w:color="auto"/>
        <w:left w:val="none" w:sz="0" w:space="0" w:color="auto"/>
        <w:bottom w:val="none" w:sz="0" w:space="0" w:color="auto"/>
        <w:right w:val="none" w:sz="0" w:space="0" w:color="auto"/>
      </w:divBdr>
    </w:div>
    <w:div w:id="61607114">
      <w:bodyDiv w:val="1"/>
      <w:marLeft w:val="0"/>
      <w:marRight w:val="0"/>
      <w:marTop w:val="0"/>
      <w:marBottom w:val="0"/>
      <w:divBdr>
        <w:top w:val="none" w:sz="0" w:space="0" w:color="auto"/>
        <w:left w:val="none" w:sz="0" w:space="0" w:color="auto"/>
        <w:bottom w:val="none" w:sz="0" w:space="0" w:color="auto"/>
        <w:right w:val="none" w:sz="0" w:space="0" w:color="auto"/>
      </w:divBdr>
    </w:div>
    <w:div w:id="63719034">
      <w:bodyDiv w:val="1"/>
      <w:marLeft w:val="0"/>
      <w:marRight w:val="0"/>
      <w:marTop w:val="0"/>
      <w:marBottom w:val="0"/>
      <w:divBdr>
        <w:top w:val="none" w:sz="0" w:space="0" w:color="auto"/>
        <w:left w:val="none" w:sz="0" w:space="0" w:color="auto"/>
        <w:bottom w:val="none" w:sz="0" w:space="0" w:color="auto"/>
        <w:right w:val="none" w:sz="0" w:space="0" w:color="auto"/>
      </w:divBdr>
    </w:div>
    <w:div w:id="87315106">
      <w:bodyDiv w:val="1"/>
      <w:marLeft w:val="0"/>
      <w:marRight w:val="0"/>
      <w:marTop w:val="0"/>
      <w:marBottom w:val="0"/>
      <w:divBdr>
        <w:top w:val="none" w:sz="0" w:space="0" w:color="auto"/>
        <w:left w:val="none" w:sz="0" w:space="0" w:color="auto"/>
        <w:bottom w:val="none" w:sz="0" w:space="0" w:color="auto"/>
        <w:right w:val="none" w:sz="0" w:space="0" w:color="auto"/>
      </w:divBdr>
    </w:div>
    <w:div w:id="91051620">
      <w:bodyDiv w:val="1"/>
      <w:marLeft w:val="0"/>
      <w:marRight w:val="0"/>
      <w:marTop w:val="0"/>
      <w:marBottom w:val="0"/>
      <w:divBdr>
        <w:top w:val="none" w:sz="0" w:space="0" w:color="auto"/>
        <w:left w:val="none" w:sz="0" w:space="0" w:color="auto"/>
        <w:bottom w:val="none" w:sz="0" w:space="0" w:color="auto"/>
        <w:right w:val="none" w:sz="0" w:space="0" w:color="auto"/>
      </w:divBdr>
    </w:div>
    <w:div w:id="104081241">
      <w:bodyDiv w:val="1"/>
      <w:marLeft w:val="0"/>
      <w:marRight w:val="0"/>
      <w:marTop w:val="0"/>
      <w:marBottom w:val="0"/>
      <w:divBdr>
        <w:top w:val="none" w:sz="0" w:space="0" w:color="auto"/>
        <w:left w:val="none" w:sz="0" w:space="0" w:color="auto"/>
        <w:bottom w:val="none" w:sz="0" w:space="0" w:color="auto"/>
        <w:right w:val="none" w:sz="0" w:space="0" w:color="auto"/>
      </w:divBdr>
    </w:div>
    <w:div w:id="105003634">
      <w:bodyDiv w:val="1"/>
      <w:marLeft w:val="0"/>
      <w:marRight w:val="0"/>
      <w:marTop w:val="0"/>
      <w:marBottom w:val="0"/>
      <w:divBdr>
        <w:top w:val="none" w:sz="0" w:space="0" w:color="auto"/>
        <w:left w:val="none" w:sz="0" w:space="0" w:color="auto"/>
        <w:bottom w:val="none" w:sz="0" w:space="0" w:color="auto"/>
        <w:right w:val="none" w:sz="0" w:space="0" w:color="auto"/>
      </w:divBdr>
    </w:div>
    <w:div w:id="114521244">
      <w:bodyDiv w:val="1"/>
      <w:marLeft w:val="0"/>
      <w:marRight w:val="0"/>
      <w:marTop w:val="0"/>
      <w:marBottom w:val="0"/>
      <w:divBdr>
        <w:top w:val="none" w:sz="0" w:space="0" w:color="auto"/>
        <w:left w:val="none" w:sz="0" w:space="0" w:color="auto"/>
        <w:bottom w:val="none" w:sz="0" w:space="0" w:color="auto"/>
        <w:right w:val="none" w:sz="0" w:space="0" w:color="auto"/>
      </w:divBdr>
    </w:div>
    <w:div w:id="114833290">
      <w:bodyDiv w:val="1"/>
      <w:marLeft w:val="0"/>
      <w:marRight w:val="0"/>
      <w:marTop w:val="0"/>
      <w:marBottom w:val="0"/>
      <w:divBdr>
        <w:top w:val="none" w:sz="0" w:space="0" w:color="auto"/>
        <w:left w:val="none" w:sz="0" w:space="0" w:color="auto"/>
        <w:bottom w:val="none" w:sz="0" w:space="0" w:color="auto"/>
        <w:right w:val="none" w:sz="0" w:space="0" w:color="auto"/>
      </w:divBdr>
    </w:div>
    <w:div w:id="119881209">
      <w:bodyDiv w:val="1"/>
      <w:marLeft w:val="0"/>
      <w:marRight w:val="0"/>
      <w:marTop w:val="0"/>
      <w:marBottom w:val="0"/>
      <w:divBdr>
        <w:top w:val="none" w:sz="0" w:space="0" w:color="auto"/>
        <w:left w:val="none" w:sz="0" w:space="0" w:color="auto"/>
        <w:bottom w:val="none" w:sz="0" w:space="0" w:color="auto"/>
        <w:right w:val="none" w:sz="0" w:space="0" w:color="auto"/>
      </w:divBdr>
    </w:div>
    <w:div w:id="123738964">
      <w:bodyDiv w:val="1"/>
      <w:marLeft w:val="0"/>
      <w:marRight w:val="0"/>
      <w:marTop w:val="0"/>
      <w:marBottom w:val="0"/>
      <w:divBdr>
        <w:top w:val="none" w:sz="0" w:space="0" w:color="auto"/>
        <w:left w:val="none" w:sz="0" w:space="0" w:color="auto"/>
        <w:bottom w:val="none" w:sz="0" w:space="0" w:color="auto"/>
        <w:right w:val="none" w:sz="0" w:space="0" w:color="auto"/>
      </w:divBdr>
    </w:div>
    <w:div w:id="131103264">
      <w:bodyDiv w:val="1"/>
      <w:marLeft w:val="0"/>
      <w:marRight w:val="0"/>
      <w:marTop w:val="0"/>
      <w:marBottom w:val="0"/>
      <w:divBdr>
        <w:top w:val="none" w:sz="0" w:space="0" w:color="auto"/>
        <w:left w:val="none" w:sz="0" w:space="0" w:color="auto"/>
        <w:bottom w:val="none" w:sz="0" w:space="0" w:color="auto"/>
        <w:right w:val="none" w:sz="0" w:space="0" w:color="auto"/>
      </w:divBdr>
    </w:div>
    <w:div w:id="137262609">
      <w:bodyDiv w:val="1"/>
      <w:marLeft w:val="0"/>
      <w:marRight w:val="0"/>
      <w:marTop w:val="0"/>
      <w:marBottom w:val="0"/>
      <w:divBdr>
        <w:top w:val="none" w:sz="0" w:space="0" w:color="auto"/>
        <w:left w:val="none" w:sz="0" w:space="0" w:color="auto"/>
        <w:bottom w:val="none" w:sz="0" w:space="0" w:color="auto"/>
        <w:right w:val="none" w:sz="0" w:space="0" w:color="auto"/>
      </w:divBdr>
    </w:div>
    <w:div w:id="148717041">
      <w:bodyDiv w:val="1"/>
      <w:marLeft w:val="0"/>
      <w:marRight w:val="0"/>
      <w:marTop w:val="0"/>
      <w:marBottom w:val="0"/>
      <w:divBdr>
        <w:top w:val="none" w:sz="0" w:space="0" w:color="auto"/>
        <w:left w:val="none" w:sz="0" w:space="0" w:color="auto"/>
        <w:bottom w:val="none" w:sz="0" w:space="0" w:color="auto"/>
        <w:right w:val="none" w:sz="0" w:space="0" w:color="auto"/>
      </w:divBdr>
    </w:div>
    <w:div w:id="151917341">
      <w:bodyDiv w:val="1"/>
      <w:marLeft w:val="0"/>
      <w:marRight w:val="0"/>
      <w:marTop w:val="0"/>
      <w:marBottom w:val="0"/>
      <w:divBdr>
        <w:top w:val="none" w:sz="0" w:space="0" w:color="auto"/>
        <w:left w:val="none" w:sz="0" w:space="0" w:color="auto"/>
        <w:bottom w:val="none" w:sz="0" w:space="0" w:color="auto"/>
        <w:right w:val="none" w:sz="0" w:space="0" w:color="auto"/>
      </w:divBdr>
    </w:div>
    <w:div w:id="158665018">
      <w:bodyDiv w:val="1"/>
      <w:marLeft w:val="0"/>
      <w:marRight w:val="0"/>
      <w:marTop w:val="0"/>
      <w:marBottom w:val="0"/>
      <w:divBdr>
        <w:top w:val="none" w:sz="0" w:space="0" w:color="auto"/>
        <w:left w:val="none" w:sz="0" w:space="0" w:color="auto"/>
        <w:bottom w:val="none" w:sz="0" w:space="0" w:color="auto"/>
        <w:right w:val="none" w:sz="0" w:space="0" w:color="auto"/>
      </w:divBdr>
    </w:div>
    <w:div w:id="160314550">
      <w:bodyDiv w:val="1"/>
      <w:marLeft w:val="0"/>
      <w:marRight w:val="0"/>
      <w:marTop w:val="0"/>
      <w:marBottom w:val="0"/>
      <w:divBdr>
        <w:top w:val="none" w:sz="0" w:space="0" w:color="auto"/>
        <w:left w:val="none" w:sz="0" w:space="0" w:color="auto"/>
        <w:bottom w:val="none" w:sz="0" w:space="0" w:color="auto"/>
        <w:right w:val="none" w:sz="0" w:space="0" w:color="auto"/>
      </w:divBdr>
    </w:div>
    <w:div w:id="170683084">
      <w:bodyDiv w:val="1"/>
      <w:marLeft w:val="0"/>
      <w:marRight w:val="0"/>
      <w:marTop w:val="0"/>
      <w:marBottom w:val="0"/>
      <w:divBdr>
        <w:top w:val="none" w:sz="0" w:space="0" w:color="auto"/>
        <w:left w:val="none" w:sz="0" w:space="0" w:color="auto"/>
        <w:bottom w:val="none" w:sz="0" w:space="0" w:color="auto"/>
        <w:right w:val="none" w:sz="0" w:space="0" w:color="auto"/>
      </w:divBdr>
    </w:div>
    <w:div w:id="198055817">
      <w:bodyDiv w:val="1"/>
      <w:marLeft w:val="0"/>
      <w:marRight w:val="0"/>
      <w:marTop w:val="0"/>
      <w:marBottom w:val="0"/>
      <w:divBdr>
        <w:top w:val="none" w:sz="0" w:space="0" w:color="auto"/>
        <w:left w:val="none" w:sz="0" w:space="0" w:color="auto"/>
        <w:bottom w:val="none" w:sz="0" w:space="0" w:color="auto"/>
        <w:right w:val="none" w:sz="0" w:space="0" w:color="auto"/>
      </w:divBdr>
    </w:div>
    <w:div w:id="201094986">
      <w:bodyDiv w:val="1"/>
      <w:marLeft w:val="0"/>
      <w:marRight w:val="0"/>
      <w:marTop w:val="0"/>
      <w:marBottom w:val="0"/>
      <w:divBdr>
        <w:top w:val="none" w:sz="0" w:space="0" w:color="auto"/>
        <w:left w:val="none" w:sz="0" w:space="0" w:color="auto"/>
        <w:bottom w:val="none" w:sz="0" w:space="0" w:color="auto"/>
        <w:right w:val="none" w:sz="0" w:space="0" w:color="auto"/>
      </w:divBdr>
    </w:div>
    <w:div w:id="203056171">
      <w:bodyDiv w:val="1"/>
      <w:marLeft w:val="0"/>
      <w:marRight w:val="0"/>
      <w:marTop w:val="0"/>
      <w:marBottom w:val="0"/>
      <w:divBdr>
        <w:top w:val="none" w:sz="0" w:space="0" w:color="auto"/>
        <w:left w:val="none" w:sz="0" w:space="0" w:color="auto"/>
        <w:bottom w:val="none" w:sz="0" w:space="0" w:color="auto"/>
        <w:right w:val="none" w:sz="0" w:space="0" w:color="auto"/>
      </w:divBdr>
    </w:div>
    <w:div w:id="212035846">
      <w:bodyDiv w:val="1"/>
      <w:marLeft w:val="0"/>
      <w:marRight w:val="0"/>
      <w:marTop w:val="0"/>
      <w:marBottom w:val="0"/>
      <w:divBdr>
        <w:top w:val="none" w:sz="0" w:space="0" w:color="auto"/>
        <w:left w:val="none" w:sz="0" w:space="0" w:color="auto"/>
        <w:bottom w:val="none" w:sz="0" w:space="0" w:color="auto"/>
        <w:right w:val="none" w:sz="0" w:space="0" w:color="auto"/>
      </w:divBdr>
    </w:div>
    <w:div w:id="213859766">
      <w:bodyDiv w:val="1"/>
      <w:marLeft w:val="0"/>
      <w:marRight w:val="0"/>
      <w:marTop w:val="0"/>
      <w:marBottom w:val="0"/>
      <w:divBdr>
        <w:top w:val="none" w:sz="0" w:space="0" w:color="auto"/>
        <w:left w:val="none" w:sz="0" w:space="0" w:color="auto"/>
        <w:bottom w:val="none" w:sz="0" w:space="0" w:color="auto"/>
        <w:right w:val="none" w:sz="0" w:space="0" w:color="auto"/>
      </w:divBdr>
    </w:div>
    <w:div w:id="221870462">
      <w:bodyDiv w:val="1"/>
      <w:marLeft w:val="0"/>
      <w:marRight w:val="0"/>
      <w:marTop w:val="0"/>
      <w:marBottom w:val="0"/>
      <w:divBdr>
        <w:top w:val="none" w:sz="0" w:space="0" w:color="auto"/>
        <w:left w:val="none" w:sz="0" w:space="0" w:color="auto"/>
        <w:bottom w:val="none" w:sz="0" w:space="0" w:color="auto"/>
        <w:right w:val="none" w:sz="0" w:space="0" w:color="auto"/>
      </w:divBdr>
    </w:div>
    <w:div w:id="226840902">
      <w:bodyDiv w:val="1"/>
      <w:marLeft w:val="0"/>
      <w:marRight w:val="0"/>
      <w:marTop w:val="0"/>
      <w:marBottom w:val="0"/>
      <w:divBdr>
        <w:top w:val="none" w:sz="0" w:space="0" w:color="auto"/>
        <w:left w:val="none" w:sz="0" w:space="0" w:color="auto"/>
        <w:bottom w:val="none" w:sz="0" w:space="0" w:color="auto"/>
        <w:right w:val="none" w:sz="0" w:space="0" w:color="auto"/>
      </w:divBdr>
    </w:div>
    <w:div w:id="243682186">
      <w:bodyDiv w:val="1"/>
      <w:marLeft w:val="0"/>
      <w:marRight w:val="0"/>
      <w:marTop w:val="0"/>
      <w:marBottom w:val="0"/>
      <w:divBdr>
        <w:top w:val="none" w:sz="0" w:space="0" w:color="auto"/>
        <w:left w:val="none" w:sz="0" w:space="0" w:color="auto"/>
        <w:bottom w:val="none" w:sz="0" w:space="0" w:color="auto"/>
        <w:right w:val="none" w:sz="0" w:space="0" w:color="auto"/>
      </w:divBdr>
    </w:div>
    <w:div w:id="255021614">
      <w:bodyDiv w:val="1"/>
      <w:marLeft w:val="0"/>
      <w:marRight w:val="0"/>
      <w:marTop w:val="0"/>
      <w:marBottom w:val="0"/>
      <w:divBdr>
        <w:top w:val="none" w:sz="0" w:space="0" w:color="auto"/>
        <w:left w:val="none" w:sz="0" w:space="0" w:color="auto"/>
        <w:bottom w:val="none" w:sz="0" w:space="0" w:color="auto"/>
        <w:right w:val="none" w:sz="0" w:space="0" w:color="auto"/>
      </w:divBdr>
    </w:div>
    <w:div w:id="256137544">
      <w:bodyDiv w:val="1"/>
      <w:marLeft w:val="0"/>
      <w:marRight w:val="0"/>
      <w:marTop w:val="0"/>
      <w:marBottom w:val="0"/>
      <w:divBdr>
        <w:top w:val="none" w:sz="0" w:space="0" w:color="auto"/>
        <w:left w:val="none" w:sz="0" w:space="0" w:color="auto"/>
        <w:bottom w:val="none" w:sz="0" w:space="0" w:color="auto"/>
        <w:right w:val="none" w:sz="0" w:space="0" w:color="auto"/>
      </w:divBdr>
    </w:div>
    <w:div w:id="269171694">
      <w:bodyDiv w:val="1"/>
      <w:marLeft w:val="0"/>
      <w:marRight w:val="0"/>
      <w:marTop w:val="0"/>
      <w:marBottom w:val="0"/>
      <w:divBdr>
        <w:top w:val="none" w:sz="0" w:space="0" w:color="auto"/>
        <w:left w:val="none" w:sz="0" w:space="0" w:color="auto"/>
        <w:bottom w:val="none" w:sz="0" w:space="0" w:color="auto"/>
        <w:right w:val="none" w:sz="0" w:space="0" w:color="auto"/>
      </w:divBdr>
    </w:div>
    <w:div w:id="281352081">
      <w:bodyDiv w:val="1"/>
      <w:marLeft w:val="0"/>
      <w:marRight w:val="0"/>
      <w:marTop w:val="0"/>
      <w:marBottom w:val="0"/>
      <w:divBdr>
        <w:top w:val="none" w:sz="0" w:space="0" w:color="auto"/>
        <w:left w:val="none" w:sz="0" w:space="0" w:color="auto"/>
        <w:bottom w:val="none" w:sz="0" w:space="0" w:color="auto"/>
        <w:right w:val="none" w:sz="0" w:space="0" w:color="auto"/>
      </w:divBdr>
    </w:div>
    <w:div w:id="284700691">
      <w:bodyDiv w:val="1"/>
      <w:marLeft w:val="0"/>
      <w:marRight w:val="0"/>
      <w:marTop w:val="0"/>
      <w:marBottom w:val="0"/>
      <w:divBdr>
        <w:top w:val="none" w:sz="0" w:space="0" w:color="auto"/>
        <w:left w:val="none" w:sz="0" w:space="0" w:color="auto"/>
        <w:bottom w:val="none" w:sz="0" w:space="0" w:color="auto"/>
        <w:right w:val="none" w:sz="0" w:space="0" w:color="auto"/>
      </w:divBdr>
    </w:div>
    <w:div w:id="292832262">
      <w:bodyDiv w:val="1"/>
      <w:marLeft w:val="0"/>
      <w:marRight w:val="0"/>
      <w:marTop w:val="0"/>
      <w:marBottom w:val="0"/>
      <w:divBdr>
        <w:top w:val="none" w:sz="0" w:space="0" w:color="auto"/>
        <w:left w:val="none" w:sz="0" w:space="0" w:color="auto"/>
        <w:bottom w:val="none" w:sz="0" w:space="0" w:color="auto"/>
        <w:right w:val="none" w:sz="0" w:space="0" w:color="auto"/>
      </w:divBdr>
    </w:div>
    <w:div w:id="296568334">
      <w:bodyDiv w:val="1"/>
      <w:marLeft w:val="0"/>
      <w:marRight w:val="0"/>
      <w:marTop w:val="0"/>
      <w:marBottom w:val="0"/>
      <w:divBdr>
        <w:top w:val="none" w:sz="0" w:space="0" w:color="auto"/>
        <w:left w:val="none" w:sz="0" w:space="0" w:color="auto"/>
        <w:bottom w:val="none" w:sz="0" w:space="0" w:color="auto"/>
        <w:right w:val="none" w:sz="0" w:space="0" w:color="auto"/>
      </w:divBdr>
    </w:div>
    <w:div w:id="298656267">
      <w:bodyDiv w:val="1"/>
      <w:marLeft w:val="0"/>
      <w:marRight w:val="0"/>
      <w:marTop w:val="0"/>
      <w:marBottom w:val="0"/>
      <w:divBdr>
        <w:top w:val="none" w:sz="0" w:space="0" w:color="auto"/>
        <w:left w:val="none" w:sz="0" w:space="0" w:color="auto"/>
        <w:bottom w:val="none" w:sz="0" w:space="0" w:color="auto"/>
        <w:right w:val="none" w:sz="0" w:space="0" w:color="auto"/>
      </w:divBdr>
    </w:div>
    <w:div w:id="298803997">
      <w:bodyDiv w:val="1"/>
      <w:marLeft w:val="0"/>
      <w:marRight w:val="0"/>
      <w:marTop w:val="0"/>
      <w:marBottom w:val="0"/>
      <w:divBdr>
        <w:top w:val="none" w:sz="0" w:space="0" w:color="auto"/>
        <w:left w:val="none" w:sz="0" w:space="0" w:color="auto"/>
        <w:bottom w:val="none" w:sz="0" w:space="0" w:color="auto"/>
        <w:right w:val="none" w:sz="0" w:space="0" w:color="auto"/>
      </w:divBdr>
    </w:div>
    <w:div w:id="300690294">
      <w:bodyDiv w:val="1"/>
      <w:marLeft w:val="0"/>
      <w:marRight w:val="0"/>
      <w:marTop w:val="0"/>
      <w:marBottom w:val="0"/>
      <w:divBdr>
        <w:top w:val="none" w:sz="0" w:space="0" w:color="auto"/>
        <w:left w:val="none" w:sz="0" w:space="0" w:color="auto"/>
        <w:bottom w:val="none" w:sz="0" w:space="0" w:color="auto"/>
        <w:right w:val="none" w:sz="0" w:space="0" w:color="auto"/>
      </w:divBdr>
    </w:div>
    <w:div w:id="302125893">
      <w:bodyDiv w:val="1"/>
      <w:marLeft w:val="0"/>
      <w:marRight w:val="0"/>
      <w:marTop w:val="0"/>
      <w:marBottom w:val="0"/>
      <w:divBdr>
        <w:top w:val="none" w:sz="0" w:space="0" w:color="auto"/>
        <w:left w:val="none" w:sz="0" w:space="0" w:color="auto"/>
        <w:bottom w:val="none" w:sz="0" w:space="0" w:color="auto"/>
        <w:right w:val="none" w:sz="0" w:space="0" w:color="auto"/>
      </w:divBdr>
    </w:div>
    <w:div w:id="304050581">
      <w:bodyDiv w:val="1"/>
      <w:marLeft w:val="0"/>
      <w:marRight w:val="0"/>
      <w:marTop w:val="0"/>
      <w:marBottom w:val="0"/>
      <w:divBdr>
        <w:top w:val="none" w:sz="0" w:space="0" w:color="auto"/>
        <w:left w:val="none" w:sz="0" w:space="0" w:color="auto"/>
        <w:bottom w:val="none" w:sz="0" w:space="0" w:color="auto"/>
        <w:right w:val="none" w:sz="0" w:space="0" w:color="auto"/>
      </w:divBdr>
    </w:div>
    <w:div w:id="312298317">
      <w:bodyDiv w:val="1"/>
      <w:marLeft w:val="0"/>
      <w:marRight w:val="0"/>
      <w:marTop w:val="0"/>
      <w:marBottom w:val="0"/>
      <w:divBdr>
        <w:top w:val="none" w:sz="0" w:space="0" w:color="auto"/>
        <w:left w:val="none" w:sz="0" w:space="0" w:color="auto"/>
        <w:bottom w:val="none" w:sz="0" w:space="0" w:color="auto"/>
        <w:right w:val="none" w:sz="0" w:space="0" w:color="auto"/>
      </w:divBdr>
    </w:div>
    <w:div w:id="320621316">
      <w:bodyDiv w:val="1"/>
      <w:marLeft w:val="0"/>
      <w:marRight w:val="0"/>
      <w:marTop w:val="0"/>
      <w:marBottom w:val="0"/>
      <w:divBdr>
        <w:top w:val="none" w:sz="0" w:space="0" w:color="auto"/>
        <w:left w:val="none" w:sz="0" w:space="0" w:color="auto"/>
        <w:bottom w:val="none" w:sz="0" w:space="0" w:color="auto"/>
        <w:right w:val="none" w:sz="0" w:space="0" w:color="auto"/>
      </w:divBdr>
    </w:div>
    <w:div w:id="326400127">
      <w:bodyDiv w:val="1"/>
      <w:marLeft w:val="0"/>
      <w:marRight w:val="0"/>
      <w:marTop w:val="0"/>
      <w:marBottom w:val="0"/>
      <w:divBdr>
        <w:top w:val="none" w:sz="0" w:space="0" w:color="auto"/>
        <w:left w:val="none" w:sz="0" w:space="0" w:color="auto"/>
        <w:bottom w:val="none" w:sz="0" w:space="0" w:color="auto"/>
        <w:right w:val="none" w:sz="0" w:space="0" w:color="auto"/>
      </w:divBdr>
    </w:div>
    <w:div w:id="330186004">
      <w:bodyDiv w:val="1"/>
      <w:marLeft w:val="0"/>
      <w:marRight w:val="0"/>
      <w:marTop w:val="0"/>
      <w:marBottom w:val="0"/>
      <w:divBdr>
        <w:top w:val="none" w:sz="0" w:space="0" w:color="auto"/>
        <w:left w:val="none" w:sz="0" w:space="0" w:color="auto"/>
        <w:bottom w:val="none" w:sz="0" w:space="0" w:color="auto"/>
        <w:right w:val="none" w:sz="0" w:space="0" w:color="auto"/>
      </w:divBdr>
    </w:div>
    <w:div w:id="341667589">
      <w:bodyDiv w:val="1"/>
      <w:marLeft w:val="0"/>
      <w:marRight w:val="0"/>
      <w:marTop w:val="0"/>
      <w:marBottom w:val="0"/>
      <w:divBdr>
        <w:top w:val="none" w:sz="0" w:space="0" w:color="auto"/>
        <w:left w:val="none" w:sz="0" w:space="0" w:color="auto"/>
        <w:bottom w:val="none" w:sz="0" w:space="0" w:color="auto"/>
        <w:right w:val="none" w:sz="0" w:space="0" w:color="auto"/>
      </w:divBdr>
    </w:div>
    <w:div w:id="343676155">
      <w:bodyDiv w:val="1"/>
      <w:marLeft w:val="0"/>
      <w:marRight w:val="0"/>
      <w:marTop w:val="0"/>
      <w:marBottom w:val="0"/>
      <w:divBdr>
        <w:top w:val="none" w:sz="0" w:space="0" w:color="auto"/>
        <w:left w:val="none" w:sz="0" w:space="0" w:color="auto"/>
        <w:bottom w:val="none" w:sz="0" w:space="0" w:color="auto"/>
        <w:right w:val="none" w:sz="0" w:space="0" w:color="auto"/>
      </w:divBdr>
    </w:div>
    <w:div w:id="344131595">
      <w:bodyDiv w:val="1"/>
      <w:marLeft w:val="0"/>
      <w:marRight w:val="0"/>
      <w:marTop w:val="0"/>
      <w:marBottom w:val="0"/>
      <w:divBdr>
        <w:top w:val="none" w:sz="0" w:space="0" w:color="auto"/>
        <w:left w:val="none" w:sz="0" w:space="0" w:color="auto"/>
        <w:bottom w:val="none" w:sz="0" w:space="0" w:color="auto"/>
        <w:right w:val="none" w:sz="0" w:space="0" w:color="auto"/>
      </w:divBdr>
    </w:div>
    <w:div w:id="348602232">
      <w:bodyDiv w:val="1"/>
      <w:marLeft w:val="0"/>
      <w:marRight w:val="0"/>
      <w:marTop w:val="0"/>
      <w:marBottom w:val="0"/>
      <w:divBdr>
        <w:top w:val="none" w:sz="0" w:space="0" w:color="auto"/>
        <w:left w:val="none" w:sz="0" w:space="0" w:color="auto"/>
        <w:bottom w:val="none" w:sz="0" w:space="0" w:color="auto"/>
        <w:right w:val="none" w:sz="0" w:space="0" w:color="auto"/>
      </w:divBdr>
    </w:div>
    <w:div w:id="348873435">
      <w:bodyDiv w:val="1"/>
      <w:marLeft w:val="0"/>
      <w:marRight w:val="0"/>
      <w:marTop w:val="0"/>
      <w:marBottom w:val="0"/>
      <w:divBdr>
        <w:top w:val="none" w:sz="0" w:space="0" w:color="auto"/>
        <w:left w:val="none" w:sz="0" w:space="0" w:color="auto"/>
        <w:bottom w:val="none" w:sz="0" w:space="0" w:color="auto"/>
        <w:right w:val="none" w:sz="0" w:space="0" w:color="auto"/>
      </w:divBdr>
    </w:div>
    <w:div w:id="349527604">
      <w:bodyDiv w:val="1"/>
      <w:marLeft w:val="0"/>
      <w:marRight w:val="0"/>
      <w:marTop w:val="0"/>
      <w:marBottom w:val="0"/>
      <w:divBdr>
        <w:top w:val="none" w:sz="0" w:space="0" w:color="auto"/>
        <w:left w:val="none" w:sz="0" w:space="0" w:color="auto"/>
        <w:bottom w:val="none" w:sz="0" w:space="0" w:color="auto"/>
        <w:right w:val="none" w:sz="0" w:space="0" w:color="auto"/>
      </w:divBdr>
    </w:div>
    <w:div w:id="372773564">
      <w:bodyDiv w:val="1"/>
      <w:marLeft w:val="0"/>
      <w:marRight w:val="0"/>
      <w:marTop w:val="0"/>
      <w:marBottom w:val="0"/>
      <w:divBdr>
        <w:top w:val="none" w:sz="0" w:space="0" w:color="auto"/>
        <w:left w:val="none" w:sz="0" w:space="0" w:color="auto"/>
        <w:bottom w:val="none" w:sz="0" w:space="0" w:color="auto"/>
        <w:right w:val="none" w:sz="0" w:space="0" w:color="auto"/>
      </w:divBdr>
    </w:div>
    <w:div w:id="373040653">
      <w:bodyDiv w:val="1"/>
      <w:marLeft w:val="0"/>
      <w:marRight w:val="0"/>
      <w:marTop w:val="0"/>
      <w:marBottom w:val="0"/>
      <w:divBdr>
        <w:top w:val="none" w:sz="0" w:space="0" w:color="auto"/>
        <w:left w:val="none" w:sz="0" w:space="0" w:color="auto"/>
        <w:bottom w:val="none" w:sz="0" w:space="0" w:color="auto"/>
        <w:right w:val="none" w:sz="0" w:space="0" w:color="auto"/>
      </w:divBdr>
    </w:div>
    <w:div w:id="374086707">
      <w:bodyDiv w:val="1"/>
      <w:marLeft w:val="0"/>
      <w:marRight w:val="0"/>
      <w:marTop w:val="0"/>
      <w:marBottom w:val="0"/>
      <w:divBdr>
        <w:top w:val="none" w:sz="0" w:space="0" w:color="auto"/>
        <w:left w:val="none" w:sz="0" w:space="0" w:color="auto"/>
        <w:bottom w:val="none" w:sz="0" w:space="0" w:color="auto"/>
        <w:right w:val="none" w:sz="0" w:space="0" w:color="auto"/>
      </w:divBdr>
    </w:div>
    <w:div w:id="379744587">
      <w:bodyDiv w:val="1"/>
      <w:marLeft w:val="0"/>
      <w:marRight w:val="0"/>
      <w:marTop w:val="0"/>
      <w:marBottom w:val="0"/>
      <w:divBdr>
        <w:top w:val="none" w:sz="0" w:space="0" w:color="auto"/>
        <w:left w:val="none" w:sz="0" w:space="0" w:color="auto"/>
        <w:bottom w:val="none" w:sz="0" w:space="0" w:color="auto"/>
        <w:right w:val="none" w:sz="0" w:space="0" w:color="auto"/>
      </w:divBdr>
    </w:div>
    <w:div w:id="409354460">
      <w:bodyDiv w:val="1"/>
      <w:marLeft w:val="0"/>
      <w:marRight w:val="0"/>
      <w:marTop w:val="0"/>
      <w:marBottom w:val="0"/>
      <w:divBdr>
        <w:top w:val="none" w:sz="0" w:space="0" w:color="auto"/>
        <w:left w:val="none" w:sz="0" w:space="0" w:color="auto"/>
        <w:bottom w:val="none" w:sz="0" w:space="0" w:color="auto"/>
        <w:right w:val="none" w:sz="0" w:space="0" w:color="auto"/>
      </w:divBdr>
    </w:div>
    <w:div w:id="416100881">
      <w:bodyDiv w:val="1"/>
      <w:marLeft w:val="0"/>
      <w:marRight w:val="0"/>
      <w:marTop w:val="0"/>
      <w:marBottom w:val="0"/>
      <w:divBdr>
        <w:top w:val="none" w:sz="0" w:space="0" w:color="auto"/>
        <w:left w:val="none" w:sz="0" w:space="0" w:color="auto"/>
        <w:bottom w:val="none" w:sz="0" w:space="0" w:color="auto"/>
        <w:right w:val="none" w:sz="0" w:space="0" w:color="auto"/>
      </w:divBdr>
    </w:div>
    <w:div w:id="417100387">
      <w:bodyDiv w:val="1"/>
      <w:marLeft w:val="0"/>
      <w:marRight w:val="0"/>
      <w:marTop w:val="0"/>
      <w:marBottom w:val="0"/>
      <w:divBdr>
        <w:top w:val="none" w:sz="0" w:space="0" w:color="auto"/>
        <w:left w:val="none" w:sz="0" w:space="0" w:color="auto"/>
        <w:bottom w:val="none" w:sz="0" w:space="0" w:color="auto"/>
        <w:right w:val="none" w:sz="0" w:space="0" w:color="auto"/>
      </w:divBdr>
    </w:div>
    <w:div w:id="438984807">
      <w:bodyDiv w:val="1"/>
      <w:marLeft w:val="0"/>
      <w:marRight w:val="0"/>
      <w:marTop w:val="0"/>
      <w:marBottom w:val="0"/>
      <w:divBdr>
        <w:top w:val="none" w:sz="0" w:space="0" w:color="auto"/>
        <w:left w:val="none" w:sz="0" w:space="0" w:color="auto"/>
        <w:bottom w:val="none" w:sz="0" w:space="0" w:color="auto"/>
        <w:right w:val="none" w:sz="0" w:space="0" w:color="auto"/>
      </w:divBdr>
    </w:div>
    <w:div w:id="439642639">
      <w:bodyDiv w:val="1"/>
      <w:marLeft w:val="0"/>
      <w:marRight w:val="0"/>
      <w:marTop w:val="0"/>
      <w:marBottom w:val="0"/>
      <w:divBdr>
        <w:top w:val="none" w:sz="0" w:space="0" w:color="auto"/>
        <w:left w:val="none" w:sz="0" w:space="0" w:color="auto"/>
        <w:bottom w:val="none" w:sz="0" w:space="0" w:color="auto"/>
        <w:right w:val="none" w:sz="0" w:space="0" w:color="auto"/>
      </w:divBdr>
    </w:div>
    <w:div w:id="466899103">
      <w:bodyDiv w:val="1"/>
      <w:marLeft w:val="0"/>
      <w:marRight w:val="0"/>
      <w:marTop w:val="0"/>
      <w:marBottom w:val="0"/>
      <w:divBdr>
        <w:top w:val="none" w:sz="0" w:space="0" w:color="auto"/>
        <w:left w:val="none" w:sz="0" w:space="0" w:color="auto"/>
        <w:bottom w:val="none" w:sz="0" w:space="0" w:color="auto"/>
        <w:right w:val="none" w:sz="0" w:space="0" w:color="auto"/>
      </w:divBdr>
    </w:div>
    <w:div w:id="478424540">
      <w:bodyDiv w:val="1"/>
      <w:marLeft w:val="0"/>
      <w:marRight w:val="0"/>
      <w:marTop w:val="0"/>
      <w:marBottom w:val="0"/>
      <w:divBdr>
        <w:top w:val="none" w:sz="0" w:space="0" w:color="auto"/>
        <w:left w:val="none" w:sz="0" w:space="0" w:color="auto"/>
        <w:bottom w:val="none" w:sz="0" w:space="0" w:color="auto"/>
        <w:right w:val="none" w:sz="0" w:space="0" w:color="auto"/>
      </w:divBdr>
    </w:div>
    <w:div w:id="478689621">
      <w:bodyDiv w:val="1"/>
      <w:marLeft w:val="0"/>
      <w:marRight w:val="0"/>
      <w:marTop w:val="0"/>
      <w:marBottom w:val="0"/>
      <w:divBdr>
        <w:top w:val="none" w:sz="0" w:space="0" w:color="auto"/>
        <w:left w:val="none" w:sz="0" w:space="0" w:color="auto"/>
        <w:bottom w:val="none" w:sz="0" w:space="0" w:color="auto"/>
        <w:right w:val="none" w:sz="0" w:space="0" w:color="auto"/>
      </w:divBdr>
    </w:div>
    <w:div w:id="495387866">
      <w:bodyDiv w:val="1"/>
      <w:marLeft w:val="0"/>
      <w:marRight w:val="0"/>
      <w:marTop w:val="0"/>
      <w:marBottom w:val="0"/>
      <w:divBdr>
        <w:top w:val="none" w:sz="0" w:space="0" w:color="auto"/>
        <w:left w:val="none" w:sz="0" w:space="0" w:color="auto"/>
        <w:bottom w:val="none" w:sz="0" w:space="0" w:color="auto"/>
        <w:right w:val="none" w:sz="0" w:space="0" w:color="auto"/>
      </w:divBdr>
    </w:div>
    <w:div w:id="497576362">
      <w:bodyDiv w:val="1"/>
      <w:marLeft w:val="0"/>
      <w:marRight w:val="0"/>
      <w:marTop w:val="0"/>
      <w:marBottom w:val="0"/>
      <w:divBdr>
        <w:top w:val="none" w:sz="0" w:space="0" w:color="auto"/>
        <w:left w:val="none" w:sz="0" w:space="0" w:color="auto"/>
        <w:bottom w:val="none" w:sz="0" w:space="0" w:color="auto"/>
        <w:right w:val="none" w:sz="0" w:space="0" w:color="auto"/>
      </w:divBdr>
    </w:div>
    <w:div w:id="497693811">
      <w:bodyDiv w:val="1"/>
      <w:marLeft w:val="0"/>
      <w:marRight w:val="0"/>
      <w:marTop w:val="0"/>
      <w:marBottom w:val="0"/>
      <w:divBdr>
        <w:top w:val="none" w:sz="0" w:space="0" w:color="auto"/>
        <w:left w:val="none" w:sz="0" w:space="0" w:color="auto"/>
        <w:bottom w:val="none" w:sz="0" w:space="0" w:color="auto"/>
        <w:right w:val="none" w:sz="0" w:space="0" w:color="auto"/>
      </w:divBdr>
    </w:div>
    <w:div w:id="502280908">
      <w:bodyDiv w:val="1"/>
      <w:marLeft w:val="0"/>
      <w:marRight w:val="0"/>
      <w:marTop w:val="0"/>
      <w:marBottom w:val="0"/>
      <w:divBdr>
        <w:top w:val="none" w:sz="0" w:space="0" w:color="auto"/>
        <w:left w:val="none" w:sz="0" w:space="0" w:color="auto"/>
        <w:bottom w:val="none" w:sz="0" w:space="0" w:color="auto"/>
        <w:right w:val="none" w:sz="0" w:space="0" w:color="auto"/>
      </w:divBdr>
    </w:div>
    <w:div w:id="511258192">
      <w:bodyDiv w:val="1"/>
      <w:marLeft w:val="0"/>
      <w:marRight w:val="0"/>
      <w:marTop w:val="0"/>
      <w:marBottom w:val="0"/>
      <w:divBdr>
        <w:top w:val="none" w:sz="0" w:space="0" w:color="auto"/>
        <w:left w:val="none" w:sz="0" w:space="0" w:color="auto"/>
        <w:bottom w:val="none" w:sz="0" w:space="0" w:color="auto"/>
        <w:right w:val="none" w:sz="0" w:space="0" w:color="auto"/>
      </w:divBdr>
    </w:div>
    <w:div w:id="511575466">
      <w:bodyDiv w:val="1"/>
      <w:marLeft w:val="0"/>
      <w:marRight w:val="0"/>
      <w:marTop w:val="0"/>
      <w:marBottom w:val="0"/>
      <w:divBdr>
        <w:top w:val="none" w:sz="0" w:space="0" w:color="auto"/>
        <w:left w:val="none" w:sz="0" w:space="0" w:color="auto"/>
        <w:bottom w:val="none" w:sz="0" w:space="0" w:color="auto"/>
        <w:right w:val="none" w:sz="0" w:space="0" w:color="auto"/>
      </w:divBdr>
    </w:div>
    <w:div w:id="517938044">
      <w:bodyDiv w:val="1"/>
      <w:marLeft w:val="0"/>
      <w:marRight w:val="0"/>
      <w:marTop w:val="0"/>
      <w:marBottom w:val="0"/>
      <w:divBdr>
        <w:top w:val="none" w:sz="0" w:space="0" w:color="auto"/>
        <w:left w:val="none" w:sz="0" w:space="0" w:color="auto"/>
        <w:bottom w:val="none" w:sz="0" w:space="0" w:color="auto"/>
        <w:right w:val="none" w:sz="0" w:space="0" w:color="auto"/>
      </w:divBdr>
    </w:div>
    <w:div w:id="522944006">
      <w:bodyDiv w:val="1"/>
      <w:marLeft w:val="0"/>
      <w:marRight w:val="0"/>
      <w:marTop w:val="0"/>
      <w:marBottom w:val="0"/>
      <w:divBdr>
        <w:top w:val="none" w:sz="0" w:space="0" w:color="auto"/>
        <w:left w:val="none" w:sz="0" w:space="0" w:color="auto"/>
        <w:bottom w:val="none" w:sz="0" w:space="0" w:color="auto"/>
        <w:right w:val="none" w:sz="0" w:space="0" w:color="auto"/>
      </w:divBdr>
    </w:div>
    <w:div w:id="531655850">
      <w:bodyDiv w:val="1"/>
      <w:marLeft w:val="0"/>
      <w:marRight w:val="0"/>
      <w:marTop w:val="0"/>
      <w:marBottom w:val="0"/>
      <w:divBdr>
        <w:top w:val="none" w:sz="0" w:space="0" w:color="auto"/>
        <w:left w:val="none" w:sz="0" w:space="0" w:color="auto"/>
        <w:bottom w:val="none" w:sz="0" w:space="0" w:color="auto"/>
        <w:right w:val="none" w:sz="0" w:space="0" w:color="auto"/>
      </w:divBdr>
    </w:div>
    <w:div w:id="536698980">
      <w:bodyDiv w:val="1"/>
      <w:marLeft w:val="0"/>
      <w:marRight w:val="0"/>
      <w:marTop w:val="0"/>
      <w:marBottom w:val="0"/>
      <w:divBdr>
        <w:top w:val="none" w:sz="0" w:space="0" w:color="auto"/>
        <w:left w:val="none" w:sz="0" w:space="0" w:color="auto"/>
        <w:bottom w:val="none" w:sz="0" w:space="0" w:color="auto"/>
        <w:right w:val="none" w:sz="0" w:space="0" w:color="auto"/>
      </w:divBdr>
    </w:div>
    <w:div w:id="545023860">
      <w:bodyDiv w:val="1"/>
      <w:marLeft w:val="0"/>
      <w:marRight w:val="0"/>
      <w:marTop w:val="0"/>
      <w:marBottom w:val="0"/>
      <w:divBdr>
        <w:top w:val="none" w:sz="0" w:space="0" w:color="auto"/>
        <w:left w:val="none" w:sz="0" w:space="0" w:color="auto"/>
        <w:bottom w:val="none" w:sz="0" w:space="0" w:color="auto"/>
        <w:right w:val="none" w:sz="0" w:space="0" w:color="auto"/>
      </w:divBdr>
    </w:div>
    <w:div w:id="551040624">
      <w:bodyDiv w:val="1"/>
      <w:marLeft w:val="0"/>
      <w:marRight w:val="0"/>
      <w:marTop w:val="0"/>
      <w:marBottom w:val="0"/>
      <w:divBdr>
        <w:top w:val="none" w:sz="0" w:space="0" w:color="auto"/>
        <w:left w:val="none" w:sz="0" w:space="0" w:color="auto"/>
        <w:bottom w:val="none" w:sz="0" w:space="0" w:color="auto"/>
        <w:right w:val="none" w:sz="0" w:space="0" w:color="auto"/>
      </w:divBdr>
    </w:div>
    <w:div w:id="557396720">
      <w:bodyDiv w:val="1"/>
      <w:marLeft w:val="0"/>
      <w:marRight w:val="0"/>
      <w:marTop w:val="0"/>
      <w:marBottom w:val="0"/>
      <w:divBdr>
        <w:top w:val="none" w:sz="0" w:space="0" w:color="auto"/>
        <w:left w:val="none" w:sz="0" w:space="0" w:color="auto"/>
        <w:bottom w:val="none" w:sz="0" w:space="0" w:color="auto"/>
        <w:right w:val="none" w:sz="0" w:space="0" w:color="auto"/>
      </w:divBdr>
    </w:div>
    <w:div w:id="568001874">
      <w:bodyDiv w:val="1"/>
      <w:marLeft w:val="0"/>
      <w:marRight w:val="0"/>
      <w:marTop w:val="0"/>
      <w:marBottom w:val="0"/>
      <w:divBdr>
        <w:top w:val="none" w:sz="0" w:space="0" w:color="auto"/>
        <w:left w:val="none" w:sz="0" w:space="0" w:color="auto"/>
        <w:bottom w:val="none" w:sz="0" w:space="0" w:color="auto"/>
        <w:right w:val="none" w:sz="0" w:space="0" w:color="auto"/>
      </w:divBdr>
    </w:div>
    <w:div w:id="568884972">
      <w:bodyDiv w:val="1"/>
      <w:marLeft w:val="0"/>
      <w:marRight w:val="0"/>
      <w:marTop w:val="0"/>
      <w:marBottom w:val="0"/>
      <w:divBdr>
        <w:top w:val="none" w:sz="0" w:space="0" w:color="auto"/>
        <w:left w:val="none" w:sz="0" w:space="0" w:color="auto"/>
        <w:bottom w:val="none" w:sz="0" w:space="0" w:color="auto"/>
        <w:right w:val="none" w:sz="0" w:space="0" w:color="auto"/>
      </w:divBdr>
    </w:div>
    <w:div w:id="572351311">
      <w:bodyDiv w:val="1"/>
      <w:marLeft w:val="0"/>
      <w:marRight w:val="0"/>
      <w:marTop w:val="0"/>
      <w:marBottom w:val="0"/>
      <w:divBdr>
        <w:top w:val="none" w:sz="0" w:space="0" w:color="auto"/>
        <w:left w:val="none" w:sz="0" w:space="0" w:color="auto"/>
        <w:bottom w:val="none" w:sz="0" w:space="0" w:color="auto"/>
        <w:right w:val="none" w:sz="0" w:space="0" w:color="auto"/>
      </w:divBdr>
    </w:div>
    <w:div w:id="573052355">
      <w:bodyDiv w:val="1"/>
      <w:marLeft w:val="0"/>
      <w:marRight w:val="0"/>
      <w:marTop w:val="0"/>
      <w:marBottom w:val="0"/>
      <w:divBdr>
        <w:top w:val="none" w:sz="0" w:space="0" w:color="auto"/>
        <w:left w:val="none" w:sz="0" w:space="0" w:color="auto"/>
        <w:bottom w:val="none" w:sz="0" w:space="0" w:color="auto"/>
        <w:right w:val="none" w:sz="0" w:space="0" w:color="auto"/>
      </w:divBdr>
    </w:div>
    <w:div w:id="579825697">
      <w:bodyDiv w:val="1"/>
      <w:marLeft w:val="0"/>
      <w:marRight w:val="0"/>
      <w:marTop w:val="0"/>
      <w:marBottom w:val="0"/>
      <w:divBdr>
        <w:top w:val="none" w:sz="0" w:space="0" w:color="auto"/>
        <w:left w:val="none" w:sz="0" w:space="0" w:color="auto"/>
        <w:bottom w:val="none" w:sz="0" w:space="0" w:color="auto"/>
        <w:right w:val="none" w:sz="0" w:space="0" w:color="auto"/>
      </w:divBdr>
    </w:div>
    <w:div w:id="581062315">
      <w:bodyDiv w:val="1"/>
      <w:marLeft w:val="0"/>
      <w:marRight w:val="0"/>
      <w:marTop w:val="0"/>
      <w:marBottom w:val="0"/>
      <w:divBdr>
        <w:top w:val="none" w:sz="0" w:space="0" w:color="auto"/>
        <w:left w:val="none" w:sz="0" w:space="0" w:color="auto"/>
        <w:bottom w:val="none" w:sz="0" w:space="0" w:color="auto"/>
        <w:right w:val="none" w:sz="0" w:space="0" w:color="auto"/>
      </w:divBdr>
    </w:div>
    <w:div w:id="581959859">
      <w:bodyDiv w:val="1"/>
      <w:marLeft w:val="0"/>
      <w:marRight w:val="0"/>
      <w:marTop w:val="0"/>
      <w:marBottom w:val="0"/>
      <w:divBdr>
        <w:top w:val="none" w:sz="0" w:space="0" w:color="auto"/>
        <w:left w:val="none" w:sz="0" w:space="0" w:color="auto"/>
        <w:bottom w:val="none" w:sz="0" w:space="0" w:color="auto"/>
        <w:right w:val="none" w:sz="0" w:space="0" w:color="auto"/>
      </w:divBdr>
    </w:div>
    <w:div w:id="581961150">
      <w:bodyDiv w:val="1"/>
      <w:marLeft w:val="0"/>
      <w:marRight w:val="0"/>
      <w:marTop w:val="0"/>
      <w:marBottom w:val="0"/>
      <w:divBdr>
        <w:top w:val="none" w:sz="0" w:space="0" w:color="auto"/>
        <w:left w:val="none" w:sz="0" w:space="0" w:color="auto"/>
        <w:bottom w:val="none" w:sz="0" w:space="0" w:color="auto"/>
        <w:right w:val="none" w:sz="0" w:space="0" w:color="auto"/>
      </w:divBdr>
    </w:div>
    <w:div w:id="589047208">
      <w:bodyDiv w:val="1"/>
      <w:marLeft w:val="0"/>
      <w:marRight w:val="0"/>
      <w:marTop w:val="0"/>
      <w:marBottom w:val="0"/>
      <w:divBdr>
        <w:top w:val="none" w:sz="0" w:space="0" w:color="auto"/>
        <w:left w:val="none" w:sz="0" w:space="0" w:color="auto"/>
        <w:bottom w:val="none" w:sz="0" w:space="0" w:color="auto"/>
        <w:right w:val="none" w:sz="0" w:space="0" w:color="auto"/>
      </w:divBdr>
    </w:div>
    <w:div w:id="597375856">
      <w:bodyDiv w:val="1"/>
      <w:marLeft w:val="0"/>
      <w:marRight w:val="0"/>
      <w:marTop w:val="0"/>
      <w:marBottom w:val="0"/>
      <w:divBdr>
        <w:top w:val="none" w:sz="0" w:space="0" w:color="auto"/>
        <w:left w:val="none" w:sz="0" w:space="0" w:color="auto"/>
        <w:bottom w:val="none" w:sz="0" w:space="0" w:color="auto"/>
        <w:right w:val="none" w:sz="0" w:space="0" w:color="auto"/>
      </w:divBdr>
    </w:div>
    <w:div w:id="598606425">
      <w:bodyDiv w:val="1"/>
      <w:marLeft w:val="0"/>
      <w:marRight w:val="0"/>
      <w:marTop w:val="0"/>
      <w:marBottom w:val="0"/>
      <w:divBdr>
        <w:top w:val="none" w:sz="0" w:space="0" w:color="auto"/>
        <w:left w:val="none" w:sz="0" w:space="0" w:color="auto"/>
        <w:bottom w:val="none" w:sz="0" w:space="0" w:color="auto"/>
        <w:right w:val="none" w:sz="0" w:space="0" w:color="auto"/>
      </w:divBdr>
    </w:div>
    <w:div w:id="609164937">
      <w:bodyDiv w:val="1"/>
      <w:marLeft w:val="0"/>
      <w:marRight w:val="0"/>
      <w:marTop w:val="0"/>
      <w:marBottom w:val="0"/>
      <w:divBdr>
        <w:top w:val="none" w:sz="0" w:space="0" w:color="auto"/>
        <w:left w:val="none" w:sz="0" w:space="0" w:color="auto"/>
        <w:bottom w:val="none" w:sz="0" w:space="0" w:color="auto"/>
        <w:right w:val="none" w:sz="0" w:space="0" w:color="auto"/>
      </w:divBdr>
    </w:div>
    <w:div w:id="613026719">
      <w:bodyDiv w:val="1"/>
      <w:marLeft w:val="0"/>
      <w:marRight w:val="0"/>
      <w:marTop w:val="0"/>
      <w:marBottom w:val="0"/>
      <w:divBdr>
        <w:top w:val="none" w:sz="0" w:space="0" w:color="auto"/>
        <w:left w:val="none" w:sz="0" w:space="0" w:color="auto"/>
        <w:bottom w:val="none" w:sz="0" w:space="0" w:color="auto"/>
        <w:right w:val="none" w:sz="0" w:space="0" w:color="auto"/>
      </w:divBdr>
    </w:div>
    <w:div w:id="614753418">
      <w:bodyDiv w:val="1"/>
      <w:marLeft w:val="0"/>
      <w:marRight w:val="0"/>
      <w:marTop w:val="0"/>
      <w:marBottom w:val="0"/>
      <w:divBdr>
        <w:top w:val="none" w:sz="0" w:space="0" w:color="auto"/>
        <w:left w:val="none" w:sz="0" w:space="0" w:color="auto"/>
        <w:bottom w:val="none" w:sz="0" w:space="0" w:color="auto"/>
        <w:right w:val="none" w:sz="0" w:space="0" w:color="auto"/>
      </w:divBdr>
    </w:div>
    <w:div w:id="617033370">
      <w:bodyDiv w:val="1"/>
      <w:marLeft w:val="0"/>
      <w:marRight w:val="0"/>
      <w:marTop w:val="0"/>
      <w:marBottom w:val="0"/>
      <w:divBdr>
        <w:top w:val="none" w:sz="0" w:space="0" w:color="auto"/>
        <w:left w:val="none" w:sz="0" w:space="0" w:color="auto"/>
        <w:bottom w:val="none" w:sz="0" w:space="0" w:color="auto"/>
        <w:right w:val="none" w:sz="0" w:space="0" w:color="auto"/>
      </w:divBdr>
    </w:div>
    <w:div w:id="633292191">
      <w:bodyDiv w:val="1"/>
      <w:marLeft w:val="0"/>
      <w:marRight w:val="0"/>
      <w:marTop w:val="0"/>
      <w:marBottom w:val="0"/>
      <w:divBdr>
        <w:top w:val="none" w:sz="0" w:space="0" w:color="auto"/>
        <w:left w:val="none" w:sz="0" w:space="0" w:color="auto"/>
        <w:bottom w:val="none" w:sz="0" w:space="0" w:color="auto"/>
        <w:right w:val="none" w:sz="0" w:space="0" w:color="auto"/>
      </w:divBdr>
    </w:div>
    <w:div w:id="641428420">
      <w:bodyDiv w:val="1"/>
      <w:marLeft w:val="0"/>
      <w:marRight w:val="0"/>
      <w:marTop w:val="0"/>
      <w:marBottom w:val="0"/>
      <w:divBdr>
        <w:top w:val="none" w:sz="0" w:space="0" w:color="auto"/>
        <w:left w:val="none" w:sz="0" w:space="0" w:color="auto"/>
        <w:bottom w:val="none" w:sz="0" w:space="0" w:color="auto"/>
        <w:right w:val="none" w:sz="0" w:space="0" w:color="auto"/>
      </w:divBdr>
    </w:div>
    <w:div w:id="642077008">
      <w:bodyDiv w:val="1"/>
      <w:marLeft w:val="0"/>
      <w:marRight w:val="0"/>
      <w:marTop w:val="0"/>
      <w:marBottom w:val="0"/>
      <w:divBdr>
        <w:top w:val="none" w:sz="0" w:space="0" w:color="auto"/>
        <w:left w:val="none" w:sz="0" w:space="0" w:color="auto"/>
        <w:bottom w:val="none" w:sz="0" w:space="0" w:color="auto"/>
        <w:right w:val="none" w:sz="0" w:space="0" w:color="auto"/>
      </w:divBdr>
    </w:div>
    <w:div w:id="649554586">
      <w:bodyDiv w:val="1"/>
      <w:marLeft w:val="0"/>
      <w:marRight w:val="0"/>
      <w:marTop w:val="0"/>
      <w:marBottom w:val="0"/>
      <w:divBdr>
        <w:top w:val="none" w:sz="0" w:space="0" w:color="auto"/>
        <w:left w:val="none" w:sz="0" w:space="0" w:color="auto"/>
        <w:bottom w:val="none" w:sz="0" w:space="0" w:color="auto"/>
        <w:right w:val="none" w:sz="0" w:space="0" w:color="auto"/>
      </w:divBdr>
    </w:div>
    <w:div w:id="669144117">
      <w:bodyDiv w:val="1"/>
      <w:marLeft w:val="0"/>
      <w:marRight w:val="0"/>
      <w:marTop w:val="0"/>
      <w:marBottom w:val="0"/>
      <w:divBdr>
        <w:top w:val="none" w:sz="0" w:space="0" w:color="auto"/>
        <w:left w:val="none" w:sz="0" w:space="0" w:color="auto"/>
        <w:bottom w:val="none" w:sz="0" w:space="0" w:color="auto"/>
        <w:right w:val="none" w:sz="0" w:space="0" w:color="auto"/>
      </w:divBdr>
    </w:div>
    <w:div w:id="677345626">
      <w:bodyDiv w:val="1"/>
      <w:marLeft w:val="0"/>
      <w:marRight w:val="0"/>
      <w:marTop w:val="0"/>
      <w:marBottom w:val="0"/>
      <w:divBdr>
        <w:top w:val="none" w:sz="0" w:space="0" w:color="auto"/>
        <w:left w:val="none" w:sz="0" w:space="0" w:color="auto"/>
        <w:bottom w:val="none" w:sz="0" w:space="0" w:color="auto"/>
        <w:right w:val="none" w:sz="0" w:space="0" w:color="auto"/>
      </w:divBdr>
    </w:div>
    <w:div w:id="680280491">
      <w:bodyDiv w:val="1"/>
      <w:marLeft w:val="0"/>
      <w:marRight w:val="0"/>
      <w:marTop w:val="0"/>
      <w:marBottom w:val="0"/>
      <w:divBdr>
        <w:top w:val="none" w:sz="0" w:space="0" w:color="auto"/>
        <w:left w:val="none" w:sz="0" w:space="0" w:color="auto"/>
        <w:bottom w:val="none" w:sz="0" w:space="0" w:color="auto"/>
        <w:right w:val="none" w:sz="0" w:space="0" w:color="auto"/>
      </w:divBdr>
    </w:div>
    <w:div w:id="683702422">
      <w:bodyDiv w:val="1"/>
      <w:marLeft w:val="0"/>
      <w:marRight w:val="0"/>
      <w:marTop w:val="0"/>
      <w:marBottom w:val="0"/>
      <w:divBdr>
        <w:top w:val="none" w:sz="0" w:space="0" w:color="auto"/>
        <w:left w:val="none" w:sz="0" w:space="0" w:color="auto"/>
        <w:bottom w:val="none" w:sz="0" w:space="0" w:color="auto"/>
        <w:right w:val="none" w:sz="0" w:space="0" w:color="auto"/>
      </w:divBdr>
    </w:div>
    <w:div w:id="686634368">
      <w:bodyDiv w:val="1"/>
      <w:marLeft w:val="0"/>
      <w:marRight w:val="0"/>
      <w:marTop w:val="0"/>
      <w:marBottom w:val="0"/>
      <w:divBdr>
        <w:top w:val="none" w:sz="0" w:space="0" w:color="auto"/>
        <w:left w:val="none" w:sz="0" w:space="0" w:color="auto"/>
        <w:bottom w:val="none" w:sz="0" w:space="0" w:color="auto"/>
        <w:right w:val="none" w:sz="0" w:space="0" w:color="auto"/>
      </w:divBdr>
    </w:div>
    <w:div w:id="687411401">
      <w:bodyDiv w:val="1"/>
      <w:marLeft w:val="0"/>
      <w:marRight w:val="0"/>
      <w:marTop w:val="0"/>
      <w:marBottom w:val="0"/>
      <w:divBdr>
        <w:top w:val="none" w:sz="0" w:space="0" w:color="auto"/>
        <w:left w:val="none" w:sz="0" w:space="0" w:color="auto"/>
        <w:bottom w:val="none" w:sz="0" w:space="0" w:color="auto"/>
        <w:right w:val="none" w:sz="0" w:space="0" w:color="auto"/>
      </w:divBdr>
    </w:div>
    <w:div w:id="705715650">
      <w:bodyDiv w:val="1"/>
      <w:marLeft w:val="0"/>
      <w:marRight w:val="0"/>
      <w:marTop w:val="0"/>
      <w:marBottom w:val="0"/>
      <w:divBdr>
        <w:top w:val="none" w:sz="0" w:space="0" w:color="auto"/>
        <w:left w:val="none" w:sz="0" w:space="0" w:color="auto"/>
        <w:bottom w:val="none" w:sz="0" w:space="0" w:color="auto"/>
        <w:right w:val="none" w:sz="0" w:space="0" w:color="auto"/>
      </w:divBdr>
    </w:div>
    <w:div w:id="710612300">
      <w:bodyDiv w:val="1"/>
      <w:marLeft w:val="0"/>
      <w:marRight w:val="0"/>
      <w:marTop w:val="0"/>
      <w:marBottom w:val="0"/>
      <w:divBdr>
        <w:top w:val="none" w:sz="0" w:space="0" w:color="auto"/>
        <w:left w:val="none" w:sz="0" w:space="0" w:color="auto"/>
        <w:bottom w:val="none" w:sz="0" w:space="0" w:color="auto"/>
        <w:right w:val="none" w:sz="0" w:space="0" w:color="auto"/>
      </w:divBdr>
    </w:div>
    <w:div w:id="712922179">
      <w:bodyDiv w:val="1"/>
      <w:marLeft w:val="0"/>
      <w:marRight w:val="0"/>
      <w:marTop w:val="0"/>
      <w:marBottom w:val="0"/>
      <w:divBdr>
        <w:top w:val="none" w:sz="0" w:space="0" w:color="auto"/>
        <w:left w:val="none" w:sz="0" w:space="0" w:color="auto"/>
        <w:bottom w:val="none" w:sz="0" w:space="0" w:color="auto"/>
        <w:right w:val="none" w:sz="0" w:space="0" w:color="auto"/>
      </w:divBdr>
    </w:div>
    <w:div w:id="724065576">
      <w:bodyDiv w:val="1"/>
      <w:marLeft w:val="0"/>
      <w:marRight w:val="0"/>
      <w:marTop w:val="0"/>
      <w:marBottom w:val="0"/>
      <w:divBdr>
        <w:top w:val="none" w:sz="0" w:space="0" w:color="auto"/>
        <w:left w:val="none" w:sz="0" w:space="0" w:color="auto"/>
        <w:bottom w:val="none" w:sz="0" w:space="0" w:color="auto"/>
        <w:right w:val="none" w:sz="0" w:space="0" w:color="auto"/>
      </w:divBdr>
    </w:div>
    <w:div w:id="729157175">
      <w:bodyDiv w:val="1"/>
      <w:marLeft w:val="0"/>
      <w:marRight w:val="0"/>
      <w:marTop w:val="0"/>
      <w:marBottom w:val="0"/>
      <w:divBdr>
        <w:top w:val="none" w:sz="0" w:space="0" w:color="auto"/>
        <w:left w:val="none" w:sz="0" w:space="0" w:color="auto"/>
        <w:bottom w:val="none" w:sz="0" w:space="0" w:color="auto"/>
        <w:right w:val="none" w:sz="0" w:space="0" w:color="auto"/>
      </w:divBdr>
    </w:div>
    <w:div w:id="729809225">
      <w:bodyDiv w:val="1"/>
      <w:marLeft w:val="0"/>
      <w:marRight w:val="0"/>
      <w:marTop w:val="0"/>
      <w:marBottom w:val="0"/>
      <w:divBdr>
        <w:top w:val="none" w:sz="0" w:space="0" w:color="auto"/>
        <w:left w:val="none" w:sz="0" w:space="0" w:color="auto"/>
        <w:bottom w:val="none" w:sz="0" w:space="0" w:color="auto"/>
        <w:right w:val="none" w:sz="0" w:space="0" w:color="auto"/>
      </w:divBdr>
    </w:div>
    <w:div w:id="736587433">
      <w:bodyDiv w:val="1"/>
      <w:marLeft w:val="0"/>
      <w:marRight w:val="0"/>
      <w:marTop w:val="0"/>
      <w:marBottom w:val="0"/>
      <w:divBdr>
        <w:top w:val="none" w:sz="0" w:space="0" w:color="auto"/>
        <w:left w:val="none" w:sz="0" w:space="0" w:color="auto"/>
        <w:bottom w:val="none" w:sz="0" w:space="0" w:color="auto"/>
        <w:right w:val="none" w:sz="0" w:space="0" w:color="auto"/>
      </w:divBdr>
    </w:div>
    <w:div w:id="737098088">
      <w:bodyDiv w:val="1"/>
      <w:marLeft w:val="0"/>
      <w:marRight w:val="0"/>
      <w:marTop w:val="0"/>
      <w:marBottom w:val="0"/>
      <w:divBdr>
        <w:top w:val="none" w:sz="0" w:space="0" w:color="auto"/>
        <w:left w:val="none" w:sz="0" w:space="0" w:color="auto"/>
        <w:bottom w:val="none" w:sz="0" w:space="0" w:color="auto"/>
        <w:right w:val="none" w:sz="0" w:space="0" w:color="auto"/>
      </w:divBdr>
    </w:div>
    <w:div w:id="737673403">
      <w:bodyDiv w:val="1"/>
      <w:marLeft w:val="0"/>
      <w:marRight w:val="0"/>
      <w:marTop w:val="0"/>
      <w:marBottom w:val="0"/>
      <w:divBdr>
        <w:top w:val="none" w:sz="0" w:space="0" w:color="auto"/>
        <w:left w:val="none" w:sz="0" w:space="0" w:color="auto"/>
        <w:bottom w:val="none" w:sz="0" w:space="0" w:color="auto"/>
        <w:right w:val="none" w:sz="0" w:space="0" w:color="auto"/>
      </w:divBdr>
    </w:div>
    <w:div w:id="744228363">
      <w:bodyDiv w:val="1"/>
      <w:marLeft w:val="0"/>
      <w:marRight w:val="0"/>
      <w:marTop w:val="0"/>
      <w:marBottom w:val="0"/>
      <w:divBdr>
        <w:top w:val="none" w:sz="0" w:space="0" w:color="auto"/>
        <w:left w:val="none" w:sz="0" w:space="0" w:color="auto"/>
        <w:bottom w:val="none" w:sz="0" w:space="0" w:color="auto"/>
        <w:right w:val="none" w:sz="0" w:space="0" w:color="auto"/>
      </w:divBdr>
    </w:div>
    <w:div w:id="748426658">
      <w:bodyDiv w:val="1"/>
      <w:marLeft w:val="0"/>
      <w:marRight w:val="0"/>
      <w:marTop w:val="0"/>
      <w:marBottom w:val="0"/>
      <w:divBdr>
        <w:top w:val="none" w:sz="0" w:space="0" w:color="auto"/>
        <w:left w:val="none" w:sz="0" w:space="0" w:color="auto"/>
        <w:bottom w:val="none" w:sz="0" w:space="0" w:color="auto"/>
        <w:right w:val="none" w:sz="0" w:space="0" w:color="auto"/>
      </w:divBdr>
    </w:div>
    <w:div w:id="750542865">
      <w:bodyDiv w:val="1"/>
      <w:marLeft w:val="0"/>
      <w:marRight w:val="0"/>
      <w:marTop w:val="0"/>
      <w:marBottom w:val="0"/>
      <w:divBdr>
        <w:top w:val="none" w:sz="0" w:space="0" w:color="auto"/>
        <w:left w:val="none" w:sz="0" w:space="0" w:color="auto"/>
        <w:bottom w:val="none" w:sz="0" w:space="0" w:color="auto"/>
        <w:right w:val="none" w:sz="0" w:space="0" w:color="auto"/>
      </w:divBdr>
    </w:div>
    <w:div w:id="750545195">
      <w:bodyDiv w:val="1"/>
      <w:marLeft w:val="0"/>
      <w:marRight w:val="0"/>
      <w:marTop w:val="0"/>
      <w:marBottom w:val="0"/>
      <w:divBdr>
        <w:top w:val="none" w:sz="0" w:space="0" w:color="auto"/>
        <w:left w:val="none" w:sz="0" w:space="0" w:color="auto"/>
        <w:bottom w:val="none" w:sz="0" w:space="0" w:color="auto"/>
        <w:right w:val="none" w:sz="0" w:space="0" w:color="auto"/>
      </w:divBdr>
    </w:div>
    <w:div w:id="758985036">
      <w:bodyDiv w:val="1"/>
      <w:marLeft w:val="0"/>
      <w:marRight w:val="0"/>
      <w:marTop w:val="0"/>
      <w:marBottom w:val="0"/>
      <w:divBdr>
        <w:top w:val="none" w:sz="0" w:space="0" w:color="auto"/>
        <w:left w:val="none" w:sz="0" w:space="0" w:color="auto"/>
        <w:bottom w:val="none" w:sz="0" w:space="0" w:color="auto"/>
        <w:right w:val="none" w:sz="0" w:space="0" w:color="auto"/>
      </w:divBdr>
    </w:div>
    <w:div w:id="769660936">
      <w:bodyDiv w:val="1"/>
      <w:marLeft w:val="0"/>
      <w:marRight w:val="0"/>
      <w:marTop w:val="0"/>
      <w:marBottom w:val="0"/>
      <w:divBdr>
        <w:top w:val="none" w:sz="0" w:space="0" w:color="auto"/>
        <w:left w:val="none" w:sz="0" w:space="0" w:color="auto"/>
        <w:bottom w:val="none" w:sz="0" w:space="0" w:color="auto"/>
        <w:right w:val="none" w:sz="0" w:space="0" w:color="auto"/>
      </w:divBdr>
    </w:div>
    <w:div w:id="771752437">
      <w:bodyDiv w:val="1"/>
      <w:marLeft w:val="0"/>
      <w:marRight w:val="0"/>
      <w:marTop w:val="0"/>
      <w:marBottom w:val="0"/>
      <w:divBdr>
        <w:top w:val="none" w:sz="0" w:space="0" w:color="auto"/>
        <w:left w:val="none" w:sz="0" w:space="0" w:color="auto"/>
        <w:bottom w:val="none" w:sz="0" w:space="0" w:color="auto"/>
        <w:right w:val="none" w:sz="0" w:space="0" w:color="auto"/>
      </w:divBdr>
    </w:div>
    <w:div w:id="774907968">
      <w:bodyDiv w:val="1"/>
      <w:marLeft w:val="0"/>
      <w:marRight w:val="0"/>
      <w:marTop w:val="0"/>
      <w:marBottom w:val="0"/>
      <w:divBdr>
        <w:top w:val="none" w:sz="0" w:space="0" w:color="auto"/>
        <w:left w:val="none" w:sz="0" w:space="0" w:color="auto"/>
        <w:bottom w:val="none" w:sz="0" w:space="0" w:color="auto"/>
        <w:right w:val="none" w:sz="0" w:space="0" w:color="auto"/>
      </w:divBdr>
    </w:div>
    <w:div w:id="782116259">
      <w:bodyDiv w:val="1"/>
      <w:marLeft w:val="0"/>
      <w:marRight w:val="0"/>
      <w:marTop w:val="0"/>
      <w:marBottom w:val="0"/>
      <w:divBdr>
        <w:top w:val="none" w:sz="0" w:space="0" w:color="auto"/>
        <w:left w:val="none" w:sz="0" w:space="0" w:color="auto"/>
        <w:bottom w:val="none" w:sz="0" w:space="0" w:color="auto"/>
        <w:right w:val="none" w:sz="0" w:space="0" w:color="auto"/>
      </w:divBdr>
    </w:div>
    <w:div w:id="785929431">
      <w:bodyDiv w:val="1"/>
      <w:marLeft w:val="0"/>
      <w:marRight w:val="0"/>
      <w:marTop w:val="0"/>
      <w:marBottom w:val="0"/>
      <w:divBdr>
        <w:top w:val="none" w:sz="0" w:space="0" w:color="auto"/>
        <w:left w:val="none" w:sz="0" w:space="0" w:color="auto"/>
        <w:bottom w:val="none" w:sz="0" w:space="0" w:color="auto"/>
        <w:right w:val="none" w:sz="0" w:space="0" w:color="auto"/>
      </w:divBdr>
    </w:div>
    <w:div w:id="798181254">
      <w:bodyDiv w:val="1"/>
      <w:marLeft w:val="0"/>
      <w:marRight w:val="0"/>
      <w:marTop w:val="0"/>
      <w:marBottom w:val="0"/>
      <w:divBdr>
        <w:top w:val="none" w:sz="0" w:space="0" w:color="auto"/>
        <w:left w:val="none" w:sz="0" w:space="0" w:color="auto"/>
        <w:bottom w:val="none" w:sz="0" w:space="0" w:color="auto"/>
        <w:right w:val="none" w:sz="0" w:space="0" w:color="auto"/>
      </w:divBdr>
    </w:div>
    <w:div w:id="798303400">
      <w:bodyDiv w:val="1"/>
      <w:marLeft w:val="0"/>
      <w:marRight w:val="0"/>
      <w:marTop w:val="0"/>
      <w:marBottom w:val="0"/>
      <w:divBdr>
        <w:top w:val="none" w:sz="0" w:space="0" w:color="auto"/>
        <w:left w:val="none" w:sz="0" w:space="0" w:color="auto"/>
        <w:bottom w:val="none" w:sz="0" w:space="0" w:color="auto"/>
        <w:right w:val="none" w:sz="0" w:space="0" w:color="auto"/>
      </w:divBdr>
    </w:div>
    <w:div w:id="800195379">
      <w:bodyDiv w:val="1"/>
      <w:marLeft w:val="0"/>
      <w:marRight w:val="0"/>
      <w:marTop w:val="0"/>
      <w:marBottom w:val="0"/>
      <w:divBdr>
        <w:top w:val="none" w:sz="0" w:space="0" w:color="auto"/>
        <w:left w:val="none" w:sz="0" w:space="0" w:color="auto"/>
        <w:bottom w:val="none" w:sz="0" w:space="0" w:color="auto"/>
        <w:right w:val="none" w:sz="0" w:space="0" w:color="auto"/>
      </w:divBdr>
    </w:div>
    <w:div w:id="807629322">
      <w:bodyDiv w:val="1"/>
      <w:marLeft w:val="0"/>
      <w:marRight w:val="0"/>
      <w:marTop w:val="0"/>
      <w:marBottom w:val="0"/>
      <w:divBdr>
        <w:top w:val="none" w:sz="0" w:space="0" w:color="auto"/>
        <w:left w:val="none" w:sz="0" w:space="0" w:color="auto"/>
        <w:bottom w:val="none" w:sz="0" w:space="0" w:color="auto"/>
        <w:right w:val="none" w:sz="0" w:space="0" w:color="auto"/>
      </w:divBdr>
    </w:div>
    <w:div w:id="816074773">
      <w:bodyDiv w:val="1"/>
      <w:marLeft w:val="0"/>
      <w:marRight w:val="0"/>
      <w:marTop w:val="0"/>
      <w:marBottom w:val="0"/>
      <w:divBdr>
        <w:top w:val="none" w:sz="0" w:space="0" w:color="auto"/>
        <w:left w:val="none" w:sz="0" w:space="0" w:color="auto"/>
        <w:bottom w:val="none" w:sz="0" w:space="0" w:color="auto"/>
        <w:right w:val="none" w:sz="0" w:space="0" w:color="auto"/>
      </w:divBdr>
    </w:div>
    <w:div w:id="835607117">
      <w:bodyDiv w:val="1"/>
      <w:marLeft w:val="0"/>
      <w:marRight w:val="0"/>
      <w:marTop w:val="0"/>
      <w:marBottom w:val="0"/>
      <w:divBdr>
        <w:top w:val="none" w:sz="0" w:space="0" w:color="auto"/>
        <w:left w:val="none" w:sz="0" w:space="0" w:color="auto"/>
        <w:bottom w:val="none" w:sz="0" w:space="0" w:color="auto"/>
        <w:right w:val="none" w:sz="0" w:space="0" w:color="auto"/>
      </w:divBdr>
    </w:div>
    <w:div w:id="839009128">
      <w:bodyDiv w:val="1"/>
      <w:marLeft w:val="0"/>
      <w:marRight w:val="0"/>
      <w:marTop w:val="0"/>
      <w:marBottom w:val="0"/>
      <w:divBdr>
        <w:top w:val="none" w:sz="0" w:space="0" w:color="auto"/>
        <w:left w:val="none" w:sz="0" w:space="0" w:color="auto"/>
        <w:bottom w:val="none" w:sz="0" w:space="0" w:color="auto"/>
        <w:right w:val="none" w:sz="0" w:space="0" w:color="auto"/>
      </w:divBdr>
    </w:div>
    <w:div w:id="843326881">
      <w:bodyDiv w:val="1"/>
      <w:marLeft w:val="0"/>
      <w:marRight w:val="0"/>
      <w:marTop w:val="0"/>
      <w:marBottom w:val="0"/>
      <w:divBdr>
        <w:top w:val="none" w:sz="0" w:space="0" w:color="auto"/>
        <w:left w:val="none" w:sz="0" w:space="0" w:color="auto"/>
        <w:bottom w:val="none" w:sz="0" w:space="0" w:color="auto"/>
        <w:right w:val="none" w:sz="0" w:space="0" w:color="auto"/>
      </w:divBdr>
    </w:div>
    <w:div w:id="845939948">
      <w:bodyDiv w:val="1"/>
      <w:marLeft w:val="0"/>
      <w:marRight w:val="0"/>
      <w:marTop w:val="0"/>
      <w:marBottom w:val="0"/>
      <w:divBdr>
        <w:top w:val="none" w:sz="0" w:space="0" w:color="auto"/>
        <w:left w:val="none" w:sz="0" w:space="0" w:color="auto"/>
        <w:bottom w:val="none" w:sz="0" w:space="0" w:color="auto"/>
        <w:right w:val="none" w:sz="0" w:space="0" w:color="auto"/>
      </w:divBdr>
    </w:div>
    <w:div w:id="855268176">
      <w:bodyDiv w:val="1"/>
      <w:marLeft w:val="0"/>
      <w:marRight w:val="0"/>
      <w:marTop w:val="0"/>
      <w:marBottom w:val="0"/>
      <w:divBdr>
        <w:top w:val="none" w:sz="0" w:space="0" w:color="auto"/>
        <w:left w:val="none" w:sz="0" w:space="0" w:color="auto"/>
        <w:bottom w:val="none" w:sz="0" w:space="0" w:color="auto"/>
        <w:right w:val="none" w:sz="0" w:space="0" w:color="auto"/>
      </w:divBdr>
    </w:div>
    <w:div w:id="859703543">
      <w:bodyDiv w:val="1"/>
      <w:marLeft w:val="0"/>
      <w:marRight w:val="0"/>
      <w:marTop w:val="0"/>
      <w:marBottom w:val="0"/>
      <w:divBdr>
        <w:top w:val="none" w:sz="0" w:space="0" w:color="auto"/>
        <w:left w:val="none" w:sz="0" w:space="0" w:color="auto"/>
        <w:bottom w:val="none" w:sz="0" w:space="0" w:color="auto"/>
        <w:right w:val="none" w:sz="0" w:space="0" w:color="auto"/>
      </w:divBdr>
    </w:div>
    <w:div w:id="864444362">
      <w:bodyDiv w:val="1"/>
      <w:marLeft w:val="0"/>
      <w:marRight w:val="0"/>
      <w:marTop w:val="0"/>
      <w:marBottom w:val="0"/>
      <w:divBdr>
        <w:top w:val="none" w:sz="0" w:space="0" w:color="auto"/>
        <w:left w:val="none" w:sz="0" w:space="0" w:color="auto"/>
        <w:bottom w:val="none" w:sz="0" w:space="0" w:color="auto"/>
        <w:right w:val="none" w:sz="0" w:space="0" w:color="auto"/>
      </w:divBdr>
    </w:div>
    <w:div w:id="892548630">
      <w:bodyDiv w:val="1"/>
      <w:marLeft w:val="0"/>
      <w:marRight w:val="0"/>
      <w:marTop w:val="0"/>
      <w:marBottom w:val="0"/>
      <w:divBdr>
        <w:top w:val="none" w:sz="0" w:space="0" w:color="auto"/>
        <w:left w:val="none" w:sz="0" w:space="0" w:color="auto"/>
        <w:bottom w:val="none" w:sz="0" w:space="0" w:color="auto"/>
        <w:right w:val="none" w:sz="0" w:space="0" w:color="auto"/>
      </w:divBdr>
    </w:div>
    <w:div w:id="895049615">
      <w:bodyDiv w:val="1"/>
      <w:marLeft w:val="0"/>
      <w:marRight w:val="0"/>
      <w:marTop w:val="0"/>
      <w:marBottom w:val="0"/>
      <w:divBdr>
        <w:top w:val="none" w:sz="0" w:space="0" w:color="auto"/>
        <w:left w:val="none" w:sz="0" w:space="0" w:color="auto"/>
        <w:bottom w:val="none" w:sz="0" w:space="0" w:color="auto"/>
        <w:right w:val="none" w:sz="0" w:space="0" w:color="auto"/>
      </w:divBdr>
    </w:div>
    <w:div w:id="903295681">
      <w:bodyDiv w:val="1"/>
      <w:marLeft w:val="0"/>
      <w:marRight w:val="0"/>
      <w:marTop w:val="0"/>
      <w:marBottom w:val="0"/>
      <w:divBdr>
        <w:top w:val="none" w:sz="0" w:space="0" w:color="auto"/>
        <w:left w:val="none" w:sz="0" w:space="0" w:color="auto"/>
        <w:bottom w:val="none" w:sz="0" w:space="0" w:color="auto"/>
        <w:right w:val="none" w:sz="0" w:space="0" w:color="auto"/>
      </w:divBdr>
    </w:div>
    <w:div w:id="906765085">
      <w:bodyDiv w:val="1"/>
      <w:marLeft w:val="0"/>
      <w:marRight w:val="0"/>
      <w:marTop w:val="0"/>
      <w:marBottom w:val="0"/>
      <w:divBdr>
        <w:top w:val="none" w:sz="0" w:space="0" w:color="auto"/>
        <w:left w:val="none" w:sz="0" w:space="0" w:color="auto"/>
        <w:bottom w:val="none" w:sz="0" w:space="0" w:color="auto"/>
        <w:right w:val="none" w:sz="0" w:space="0" w:color="auto"/>
      </w:divBdr>
    </w:div>
    <w:div w:id="914047506">
      <w:bodyDiv w:val="1"/>
      <w:marLeft w:val="0"/>
      <w:marRight w:val="0"/>
      <w:marTop w:val="0"/>
      <w:marBottom w:val="0"/>
      <w:divBdr>
        <w:top w:val="none" w:sz="0" w:space="0" w:color="auto"/>
        <w:left w:val="none" w:sz="0" w:space="0" w:color="auto"/>
        <w:bottom w:val="none" w:sz="0" w:space="0" w:color="auto"/>
        <w:right w:val="none" w:sz="0" w:space="0" w:color="auto"/>
      </w:divBdr>
    </w:div>
    <w:div w:id="915283266">
      <w:bodyDiv w:val="1"/>
      <w:marLeft w:val="0"/>
      <w:marRight w:val="0"/>
      <w:marTop w:val="0"/>
      <w:marBottom w:val="0"/>
      <w:divBdr>
        <w:top w:val="none" w:sz="0" w:space="0" w:color="auto"/>
        <w:left w:val="none" w:sz="0" w:space="0" w:color="auto"/>
        <w:bottom w:val="none" w:sz="0" w:space="0" w:color="auto"/>
        <w:right w:val="none" w:sz="0" w:space="0" w:color="auto"/>
      </w:divBdr>
    </w:div>
    <w:div w:id="916868499">
      <w:bodyDiv w:val="1"/>
      <w:marLeft w:val="0"/>
      <w:marRight w:val="0"/>
      <w:marTop w:val="0"/>
      <w:marBottom w:val="0"/>
      <w:divBdr>
        <w:top w:val="none" w:sz="0" w:space="0" w:color="auto"/>
        <w:left w:val="none" w:sz="0" w:space="0" w:color="auto"/>
        <w:bottom w:val="none" w:sz="0" w:space="0" w:color="auto"/>
        <w:right w:val="none" w:sz="0" w:space="0" w:color="auto"/>
      </w:divBdr>
    </w:div>
    <w:div w:id="921838620">
      <w:bodyDiv w:val="1"/>
      <w:marLeft w:val="0"/>
      <w:marRight w:val="0"/>
      <w:marTop w:val="0"/>
      <w:marBottom w:val="0"/>
      <w:divBdr>
        <w:top w:val="none" w:sz="0" w:space="0" w:color="auto"/>
        <w:left w:val="none" w:sz="0" w:space="0" w:color="auto"/>
        <w:bottom w:val="none" w:sz="0" w:space="0" w:color="auto"/>
        <w:right w:val="none" w:sz="0" w:space="0" w:color="auto"/>
      </w:divBdr>
    </w:div>
    <w:div w:id="922835662">
      <w:bodyDiv w:val="1"/>
      <w:marLeft w:val="0"/>
      <w:marRight w:val="0"/>
      <w:marTop w:val="0"/>
      <w:marBottom w:val="0"/>
      <w:divBdr>
        <w:top w:val="none" w:sz="0" w:space="0" w:color="auto"/>
        <w:left w:val="none" w:sz="0" w:space="0" w:color="auto"/>
        <w:bottom w:val="none" w:sz="0" w:space="0" w:color="auto"/>
        <w:right w:val="none" w:sz="0" w:space="0" w:color="auto"/>
      </w:divBdr>
    </w:div>
    <w:div w:id="926186675">
      <w:bodyDiv w:val="1"/>
      <w:marLeft w:val="0"/>
      <w:marRight w:val="0"/>
      <w:marTop w:val="0"/>
      <w:marBottom w:val="0"/>
      <w:divBdr>
        <w:top w:val="none" w:sz="0" w:space="0" w:color="auto"/>
        <w:left w:val="none" w:sz="0" w:space="0" w:color="auto"/>
        <w:bottom w:val="none" w:sz="0" w:space="0" w:color="auto"/>
        <w:right w:val="none" w:sz="0" w:space="0" w:color="auto"/>
      </w:divBdr>
    </w:div>
    <w:div w:id="932317269">
      <w:bodyDiv w:val="1"/>
      <w:marLeft w:val="0"/>
      <w:marRight w:val="0"/>
      <w:marTop w:val="0"/>
      <w:marBottom w:val="0"/>
      <w:divBdr>
        <w:top w:val="none" w:sz="0" w:space="0" w:color="auto"/>
        <w:left w:val="none" w:sz="0" w:space="0" w:color="auto"/>
        <w:bottom w:val="none" w:sz="0" w:space="0" w:color="auto"/>
        <w:right w:val="none" w:sz="0" w:space="0" w:color="auto"/>
      </w:divBdr>
    </w:div>
    <w:div w:id="940920040">
      <w:bodyDiv w:val="1"/>
      <w:marLeft w:val="0"/>
      <w:marRight w:val="0"/>
      <w:marTop w:val="0"/>
      <w:marBottom w:val="0"/>
      <w:divBdr>
        <w:top w:val="none" w:sz="0" w:space="0" w:color="auto"/>
        <w:left w:val="none" w:sz="0" w:space="0" w:color="auto"/>
        <w:bottom w:val="none" w:sz="0" w:space="0" w:color="auto"/>
        <w:right w:val="none" w:sz="0" w:space="0" w:color="auto"/>
      </w:divBdr>
    </w:div>
    <w:div w:id="942567957">
      <w:bodyDiv w:val="1"/>
      <w:marLeft w:val="0"/>
      <w:marRight w:val="0"/>
      <w:marTop w:val="0"/>
      <w:marBottom w:val="0"/>
      <w:divBdr>
        <w:top w:val="none" w:sz="0" w:space="0" w:color="auto"/>
        <w:left w:val="none" w:sz="0" w:space="0" w:color="auto"/>
        <w:bottom w:val="none" w:sz="0" w:space="0" w:color="auto"/>
        <w:right w:val="none" w:sz="0" w:space="0" w:color="auto"/>
      </w:divBdr>
    </w:div>
    <w:div w:id="953054552">
      <w:bodyDiv w:val="1"/>
      <w:marLeft w:val="0"/>
      <w:marRight w:val="0"/>
      <w:marTop w:val="0"/>
      <w:marBottom w:val="0"/>
      <w:divBdr>
        <w:top w:val="none" w:sz="0" w:space="0" w:color="auto"/>
        <w:left w:val="none" w:sz="0" w:space="0" w:color="auto"/>
        <w:bottom w:val="none" w:sz="0" w:space="0" w:color="auto"/>
        <w:right w:val="none" w:sz="0" w:space="0" w:color="auto"/>
      </w:divBdr>
    </w:div>
    <w:div w:id="983585519">
      <w:bodyDiv w:val="1"/>
      <w:marLeft w:val="0"/>
      <w:marRight w:val="0"/>
      <w:marTop w:val="0"/>
      <w:marBottom w:val="0"/>
      <w:divBdr>
        <w:top w:val="none" w:sz="0" w:space="0" w:color="auto"/>
        <w:left w:val="none" w:sz="0" w:space="0" w:color="auto"/>
        <w:bottom w:val="none" w:sz="0" w:space="0" w:color="auto"/>
        <w:right w:val="none" w:sz="0" w:space="0" w:color="auto"/>
      </w:divBdr>
    </w:div>
    <w:div w:id="984774772">
      <w:bodyDiv w:val="1"/>
      <w:marLeft w:val="0"/>
      <w:marRight w:val="0"/>
      <w:marTop w:val="0"/>
      <w:marBottom w:val="0"/>
      <w:divBdr>
        <w:top w:val="none" w:sz="0" w:space="0" w:color="auto"/>
        <w:left w:val="none" w:sz="0" w:space="0" w:color="auto"/>
        <w:bottom w:val="none" w:sz="0" w:space="0" w:color="auto"/>
        <w:right w:val="none" w:sz="0" w:space="0" w:color="auto"/>
      </w:divBdr>
    </w:div>
    <w:div w:id="987367754">
      <w:bodyDiv w:val="1"/>
      <w:marLeft w:val="0"/>
      <w:marRight w:val="0"/>
      <w:marTop w:val="0"/>
      <w:marBottom w:val="0"/>
      <w:divBdr>
        <w:top w:val="none" w:sz="0" w:space="0" w:color="auto"/>
        <w:left w:val="none" w:sz="0" w:space="0" w:color="auto"/>
        <w:bottom w:val="none" w:sz="0" w:space="0" w:color="auto"/>
        <w:right w:val="none" w:sz="0" w:space="0" w:color="auto"/>
      </w:divBdr>
    </w:div>
    <w:div w:id="996958515">
      <w:bodyDiv w:val="1"/>
      <w:marLeft w:val="0"/>
      <w:marRight w:val="0"/>
      <w:marTop w:val="0"/>
      <w:marBottom w:val="0"/>
      <w:divBdr>
        <w:top w:val="none" w:sz="0" w:space="0" w:color="auto"/>
        <w:left w:val="none" w:sz="0" w:space="0" w:color="auto"/>
        <w:bottom w:val="none" w:sz="0" w:space="0" w:color="auto"/>
        <w:right w:val="none" w:sz="0" w:space="0" w:color="auto"/>
      </w:divBdr>
    </w:div>
    <w:div w:id="1018888859">
      <w:bodyDiv w:val="1"/>
      <w:marLeft w:val="0"/>
      <w:marRight w:val="0"/>
      <w:marTop w:val="0"/>
      <w:marBottom w:val="0"/>
      <w:divBdr>
        <w:top w:val="none" w:sz="0" w:space="0" w:color="auto"/>
        <w:left w:val="none" w:sz="0" w:space="0" w:color="auto"/>
        <w:bottom w:val="none" w:sz="0" w:space="0" w:color="auto"/>
        <w:right w:val="none" w:sz="0" w:space="0" w:color="auto"/>
      </w:divBdr>
    </w:div>
    <w:div w:id="1023676941">
      <w:bodyDiv w:val="1"/>
      <w:marLeft w:val="0"/>
      <w:marRight w:val="0"/>
      <w:marTop w:val="0"/>
      <w:marBottom w:val="0"/>
      <w:divBdr>
        <w:top w:val="none" w:sz="0" w:space="0" w:color="auto"/>
        <w:left w:val="none" w:sz="0" w:space="0" w:color="auto"/>
        <w:bottom w:val="none" w:sz="0" w:space="0" w:color="auto"/>
        <w:right w:val="none" w:sz="0" w:space="0" w:color="auto"/>
      </w:divBdr>
    </w:div>
    <w:div w:id="1036739715">
      <w:bodyDiv w:val="1"/>
      <w:marLeft w:val="0"/>
      <w:marRight w:val="0"/>
      <w:marTop w:val="0"/>
      <w:marBottom w:val="0"/>
      <w:divBdr>
        <w:top w:val="none" w:sz="0" w:space="0" w:color="auto"/>
        <w:left w:val="none" w:sz="0" w:space="0" w:color="auto"/>
        <w:bottom w:val="none" w:sz="0" w:space="0" w:color="auto"/>
        <w:right w:val="none" w:sz="0" w:space="0" w:color="auto"/>
      </w:divBdr>
    </w:div>
    <w:div w:id="1045133585">
      <w:bodyDiv w:val="1"/>
      <w:marLeft w:val="0"/>
      <w:marRight w:val="0"/>
      <w:marTop w:val="0"/>
      <w:marBottom w:val="0"/>
      <w:divBdr>
        <w:top w:val="none" w:sz="0" w:space="0" w:color="auto"/>
        <w:left w:val="none" w:sz="0" w:space="0" w:color="auto"/>
        <w:bottom w:val="none" w:sz="0" w:space="0" w:color="auto"/>
        <w:right w:val="none" w:sz="0" w:space="0" w:color="auto"/>
      </w:divBdr>
    </w:div>
    <w:div w:id="1045181521">
      <w:bodyDiv w:val="1"/>
      <w:marLeft w:val="0"/>
      <w:marRight w:val="0"/>
      <w:marTop w:val="0"/>
      <w:marBottom w:val="0"/>
      <w:divBdr>
        <w:top w:val="none" w:sz="0" w:space="0" w:color="auto"/>
        <w:left w:val="none" w:sz="0" w:space="0" w:color="auto"/>
        <w:bottom w:val="none" w:sz="0" w:space="0" w:color="auto"/>
        <w:right w:val="none" w:sz="0" w:space="0" w:color="auto"/>
      </w:divBdr>
    </w:div>
    <w:div w:id="1048646227">
      <w:bodyDiv w:val="1"/>
      <w:marLeft w:val="0"/>
      <w:marRight w:val="0"/>
      <w:marTop w:val="0"/>
      <w:marBottom w:val="0"/>
      <w:divBdr>
        <w:top w:val="none" w:sz="0" w:space="0" w:color="auto"/>
        <w:left w:val="none" w:sz="0" w:space="0" w:color="auto"/>
        <w:bottom w:val="none" w:sz="0" w:space="0" w:color="auto"/>
        <w:right w:val="none" w:sz="0" w:space="0" w:color="auto"/>
      </w:divBdr>
    </w:div>
    <w:div w:id="1051687945">
      <w:bodyDiv w:val="1"/>
      <w:marLeft w:val="0"/>
      <w:marRight w:val="0"/>
      <w:marTop w:val="0"/>
      <w:marBottom w:val="0"/>
      <w:divBdr>
        <w:top w:val="none" w:sz="0" w:space="0" w:color="auto"/>
        <w:left w:val="none" w:sz="0" w:space="0" w:color="auto"/>
        <w:bottom w:val="none" w:sz="0" w:space="0" w:color="auto"/>
        <w:right w:val="none" w:sz="0" w:space="0" w:color="auto"/>
      </w:divBdr>
    </w:div>
    <w:div w:id="1056776535">
      <w:bodyDiv w:val="1"/>
      <w:marLeft w:val="0"/>
      <w:marRight w:val="0"/>
      <w:marTop w:val="0"/>
      <w:marBottom w:val="0"/>
      <w:divBdr>
        <w:top w:val="none" w:sz="0" w:space="0" w:color="auto"/>
        <w:left w:val="none" w:sz="0" w:space="0" w:color="auto"/>
        <w:bottom w:val="none" w:sz="0" w:space="0" w:color="auto"/>
        <w:right w:val="none" w:sz="0" w:space="0" w:color="auto"/>
      </w:divBdr>
    </w:div>
    <w:div w:id="1057554681">
      <w:bodyDiv w:val="1"/>
      <w:marLeft w:val="0"/>
      <w:marRight w:val="0"/>
      <w:marTop w:val="0"/>
      <w:marBottom w:val="0"/>
      <w:divBdr>
        <w:top w:val="none" w:sz="0" w:space="0" w:color="auto"/>
        <w:left w:val="none" w:sz="0" w:space="0" w:color="auto"/>
        <w:bottom w:val="none" w:sz="0" w:space="0" w:color="auto"/>
        <w:right w:val="none" w:sz="0" w:space="0" w:color="auto"/>
      </w:divBdr>
    </w:div>
    <w:div w:id="1057777521">
      <w:bodyDiv w:val="1"/>
      <w:marLeft w:val="0"/>
      <w:marRight w:val="0"/>
      <w:marTop w:val="0"/>
      <w:marBottom w:val="0"/>
      <w:divBdr>
        <w:top w:val="none" w:sz="0" w:space="0" w:color="auto"/>
        <w:left w:val="none" w:sz="0" w:space="0" w:color="auto"/>
        <w:bottom w:val="none" w:sz="0" w:space="0" w:color="auto"/>
        <w:right w:val="none" w:sz="0" w:space="0" w:color="auto"/>
      </w:divBdr>
    </w:div>
    <w:div w:id="1064378418">
      <w:bodyDiv w:val="1"/>
      <w:marLeft w:val="0"/>
      <w:marRight w:val="0"/>
      <w:marTop w:val="0"/>
      <w:marBottom w:val="0"/>
      <w:divBdr>
        <w:top w:val="none" w:sz="0" w:space="0" w:color="auto"/>
        <w:left w:val="none" w:sz="0" w:space="0" w:color="auto"/>
        <w:bottom w:val="none" w:sz="0" w:space="0" w:color="auto"/>
        <w:right w:val="none" w:sz="0" w:space="0" w:color="auto"/>
      </w:divBdr>
    </w:div>
    <w:div w:id="1070277238">
      <w:bodyDiv w:val="1"/>
      <w:marLeft w:val="0"/>
      <w:marRight w:val="0"/>
      <w:marTop w:val="0"/>
      <w:marBottom w:val="0"/>
      <w:divBdr>
        <w:top w:val="none" w:sz="0" w:space="0" w:color="auto"/>
        <w:left w:val="none" w:sz="0" w:space="0" w:color="auto"/>
        <w:bottom w:val="none" w:sz="0" w:space="0" w:color="auto"/>
        <w:right w:val="none" w:sz="0" w:space="0" w:color="auto"/>
      </w:divBdr>
    </w:div>
    <w:div w:id="1070925638">
      <w:bodyDiv w:val="1"/>
      <w:marLeft w:val="0"/>
      <w:marRight w:val="0"/>
      <w:marTop w:val="0"/>
      <w:marBottom w:val="0"/>
      <w:divBdr>
        <w:top w:val="none" w:sz="0" w:space="0" w:color="auto"/>
        <w:left w:val="none" w:sz="0" w:space="0" w:color="auto"/>
        <w:bottom w:val="none" w:sz="0" w:space="0" w:color="auto"/>
        <w:right w:val="none" w:sz="0" w:space="0" w:color="auto"/>
      </w:divBdr>
    </w:div>
    <w:div w:id="1079713297">
      <w:bodyDiv w:val="1"/>
      <w:marLeft w:val="0"/>
      <w:marRight w:val="0"/>
      <w:marTop w:val="0"/>
      <w:marBottom w:val="0"/>
      <w:divBdr>
        <w:top w:val="none" w:sz="0" w:space="0" w:color="auto"/>
        <w:left w:val="none" w:sz="0" w:space="0" w:color="auto"/>
        <w:bottom w:val="none" w:sz="0" w:space="0" w:color="auto"/>
        <w:right w:val="none" w:sz="0" w:space="0" w:color="auto"/>
      </w:divBdr>
    </w:div>
    <w:div w:id="1081174497">
      <w:bodyDiv w:val="1"/>
      <w:marLeft w:val="0"/>
      <w:marRight w:val="0"/>
      <w:marTop w:val="0"/>
      <w:marBottom w:val="0"/>
      <w:divBdr>
        <w:top w:val="none" w:sz="0" w:space="0" w:color="auto"/>
        <w:left w:val="none" w:sz="0" w:space="0" w:color="auto"/>
        <w:bottom w:val="none" w:sz="0" w:space="0" w:color="auto"/>
        <w:right w:val="none" w:sz="0" w:space="0" w:color="auto"/>
      </w:divBdr>
    </w:div>
    <w:div w:id="1101682311">
      <w:bodyDiv w:val="1"/>
      <w:marLeft w:val="0"/>
      <w:marRight w:val="0"/>
      <w:marTop w:val="0"/>
      <w:marBottom w:val="0"/>
      <w:divBdr>
        <w:top w:val="none" w:sz="0" w:space="0" w:color="auto"/>
        <w:left w:val="none" w:sz="0" w:space="0" w:color="auto"/>
        <w:bottom w:val="none" w:sz="0" w:space="0" w:color="auto"/>
        <w:right w:val="none" w:sz="0" w:space="0" w:color="auto"/>
      </w:divBdr>
    </w:div>
    <w:div w:id="1105229319">
      <w:bodyDiv w:val="1"/>
      <w:marLeft w:val="0"/>
      <w:marRight w:val="0"/>
      <w:marTop w:val="0"/>
      <w:marBottom w:val="0"/>
      <w:divBdr>
        <w:top w:val="none" w:sz="0" w:space="0" w:color="auto"/>
        <w:left w:val="none" w:sz="0" w:space="0" w:color="auto"/>
        <w:bottom w:val="none" w:sz="0" w:space="0" w:color="auto"/>
        <w:right w:val="none" w:sz="0" w:space="0" w:color="auto"/>
      </w:divBdr>
    </w:div>
    <w:div w:id="1108039411">
      <w:bodyDiv w:val="1"/>
      <w:marLeft w:val="0"/>
      <w:marRight w:val="0"/>
      <w:marTop w:val="0"/>
      <w:marBottom w:val="0"/>
      <w:divBdr>
        <w:top w:val="none" w:sz="0" w:space="0" w:color="auto"/>
        <w:left w:val="none" w:sz="0" w:space="0" w:color="auto"/>
        <w:bottom w:val="none" w:sz="0" w:space="0" w:color="auto"/>
        <w:right w:val="none" w:sz="0" w:space="0" w:color="auto"/>
      </w:divBdr>
    </w:div>
    <w:div w:id="1113745752">
      <w:bodyDiv w:val="1"/>
      <w:marLeft w:val="0"/>
      <w:marRight w:val="0"/>
      <w:marTop w:val="0"/>
      <w:marBottom w:val="0"/>
      <w:divBdr>
        <w:top w:val="none" w:sz="0" w:space="0" w:color="auto"/>
        <w:left w:val="none" w:sz="0" w:space="0" w:color="auto"/>
        <w:bottom w:val="none" w:sz="0" w:space="0" w:color="auto"/>
        <w:right w:val="none" w:sz="0" w:space="0" w:color="auto"/>
      </w:divBdr>
    </w:div>
    <w:div w:id="1114179056">
      <w:bodyDiv w:val="1"/>
      <w:marLeft w:val="0"/>
      <w:marRight w:val="0"/>
      <w:marTop w:val="0"/>
      <w:marBottom w:val="0"/>
      <w:divBdr>
        <w:top w:val="none" w:sz="0" w:space="0" w:color="auto"/>
        <w:left w:val="none" w:sz="0" w:space="0" w:color="auto"/>
        <w:bottom w:val="none" w:sz="0" w:space="0" w:color="auto"/>
        <w:right w:val="none" w:sz="0" w:space="0" w:color="auto"/>
      </w:divBdr>
    </w:div>
    <w:div w:id="1126316838">
      <w:bodyDiv w:val="1"/>
      <w:marLeft w:val="0"/>
      <w:marRight w:val="0"/>
      <w:marTop w:val="0"/>
      <w:marBottom w:val="0"/>
      <w:divBdr>
        <w:top w:val="none" w:sz="0" w:space="0" w:color="auto"/>
        <w:left w:val="none" w:sz="0" w:space="0" w:color="auto"/>
        <w:bottom w:val="none" w:sz="0" w:space="0" w:color="auto"/>
        <w:right w:val="none" w:sz="0" w:space="0" w:color="auto"/>
      </w:divBdr>
    </w:div>
    <w:div w:id="1135105361">
      <w:bodyDiv w:val="1"/>
      <w:marLeft w:val="0"/>
      <w:marRight w:val="0"/>
      <w:marTop w:val="0"/>
      <w:marBottom w:val="0"/>
      <w:divBdr>
        <w:top w:val="none" w:sz="0" w:space="0" w:color="auto"/>
        <w:left w:val="none" w:sz="0" w:space="0" w:color="auto"/>
        <w:bottom w:val="none" w:sz="0" w:space="0" w:color="auto"/>
        <w:right w:val="none" w:sz="0" w:space="0" w:color="auto"/>
      </w:divBdr>
    </w:div>
    <w:div w:id="1144350677">
      <w:bodyDiv w:val="1"/>
      <w:marLeft w:val="0"/>
      <w:marRight w:val="0"/>
      <w:marTop w:val="0"/>
      <w:marBottom w:val="0"/>
      <w:divBdr>
        <w:top w:val="none" w:sz="0" w:space="0" w:color="auto"/>
        <w:left w:val="none" w:sz="0" w:space="0" w:color="auto"/>
        <w:bottom w:val="none" w:sz="0" w:space="0" w:color="auto"/>
        <w:right w:val="none" w:sz="0" w:space="0" w:color="auto"/>
      </w:divBdr>
    </w:div>
    <w:div w:id="1145395379">
      <w:bodyDiv w:val="1"/>
      <w:marLeft w:val="0"/>
      <w:marRight w:val="0"/>
      <w:marTop w:val="0"/>
      <w:marBottom w:val="0"/>
      <w:divBdr>
        <w:top w:val="none" w:sz="0" w:space="0" w:color="auto"/>
        <w:left w:val="none" w:sz="0" w:space="0" w:color="auto"/>
        <w:bottom w:val="none" w:sz="0" w:space="0" w:color="auto"/>
        <w:right w:val="none" w:sz="0" w:space="0" w:color="auto"/>
      </w:divBdr>
    </w:div>
    <w:div w:id="1147891909">
      <w:bodyDiv w:val="1"/>
      <w:marLeft w:val="0"/>
      <w:marRight w:val="0"/>
      <w:marTop w:val="0"/>
      <w:marBottom w:val="0"/>
      <w:divBdr>
        <w:top w:val="none" w:sz="0" w:space="0" w:color="auto"/>
        <w:left w:val="none" w:sz="0" w:space="0" w:color="auto"/>
        <w:bottom w:val="none" w:sz="0" w:space="0" w:color="auto"/>
        <w:right w:val="none" w:sz="0" w:space="0" w:color="auto"/>
      </w:divBdr>
    </w:div>
    <w:div w:id="1157114486">
      <w:bodyDiv w:val="1"/>
      <w:marLeft w:val="0"/>
      <w:marRight w:val="0"/>
      <w:marTop w:val="0"/>
      <w:marBottom w:val="0"/>
      <w:divBdr>
        <w:top w:val="none" w:sz="0" w:space="0" w:color="auto"/>
        <w:left w:val="none" w:sz="0" w:space="0" w:color="auto"/>
        <w:bottom w:val="none" w:sz="0" w:space="0" w:color="auto"/>
        <w:right w:val="none" w:sz="0" w:space="0" w:color="auto"/>
      </w:divBdr>
    </w:div>
    <w:div w:id="1163931630">
      <w:bodyDiv w:val="1"/>
      <w:marLeft w:val="0"/>
      <w:marRight w:val="0"/>
      <w:marTop w:val="0"/>
      <w:marBottom w:val="0"/>
      <w:divBdr>
        <w:top w:val="none" w:sz="0" w:space="0" w:color="auto"/>
        <w:left w:val="none" w:sz="0" w:space="0" w:color="auto"/>
        <w:bottom w:val="none" w:sz="0" w:space="0" w:color="auto"/>
        <w:right w:val="none" w:sz="0" w:space="0" w:color="auto"/>
      </w:divBdr>
    </w:div>
    <w:div w:id="1173489553">
      <w:bodyDiv w:val="1"/>
      <w:marLeft w:val="0"/>
      <w:marRight w:val="0"/>
      <w:marTop w:val="0"/>
      <w:marBottom w:val="0"/>
      <w:divBdr>
        <w:top w:val="none" w:sz="0" w:space="0" w:color="auto"/>
        <w:left w:val="none" w:sz="0" w:space="0" w:color="auto"/>
        <w:bottom w:val="none" w:sz="0" w:space="0" w:color="auto"/>
        <w:right w:val="none" w:sz="0" w:space="0" w:color="auto"/>
      </w:divBdr>
    </w:div>
    <w:div w:id="1176387844">
      <w:bodyDiv w:val="1"/>
      <w:marLeft w:val="0"/>
      <w:marRight w:val="0"/>
      <w:marTop w:val="0"/>
      <w:marBottom w:val="0"/>
      <w:divBdr>
        <w:top w:val="none" w:sz="0" w:space="0" w:color="auto"/>
        <w:left w:val="none" w:sz="0" w:space="0" w:color="auto"/>
        <w:bottom w:val="none" w:sz="0" w:space="0" w:color="auto"/>
        <w:right w:val="none" w:sz="0" w:space="0" w:color="auto"/>
      </w:divBdr>
    </w:div>
    <w:div w:id="1188713802">
      <w:bodyDiv w:val="1"/>
      <w:marLeft w:val="0"/>
      <w:marRight w:val="0"/>
      <w:marTop w:val="0"/>
      <w:marBottom w:val="0"/>
      <w:divBdr>
        <w:top w:val="none" w:sz="0" w:space="0" w:color="auto"/>
        <w:left w:val="none" w:sz="0" w:space="0" w:color="auto"/>
        <w:bottom w:val="none" w:sz="0" w:space="0" w:color="auto"/>
        <w:right w:val="none" w:sz="0" w:space="0" w:color="auto"/>
      </w:divBdr>
    </w:div>
    <w:div w:id="1195921264">
      <w:bodyDiv w:val="1"/>
      <w:marLeft w:val="0"/>
      <w:marRight w:val="0"/>
      <w:marTop w:val="0"/>
      <w:marBottom w:val="0"/>
      <w:divBdr>
        <w:top w:val="none" w:sz="0" w:space="0" w:color="auto"/>
        <w:left w:val="none" w:sz="0" w:space="0" w:color="auto"/>
        <w:bottom w:val="none" w:sz="0" w:space="0" w:color="auto"/>
        <w:right w:val="none" w:sz="0" w:space="0" w:color="auto"/>
      </w:divBdr>
    </w:div>
    <w:div w:id="1197042691">
      <w:bodyDiv w:val="1"/>
      <w:marLeft w:val="0"/>
      <w:marRight w:val="0"/>
      <w:marTop w:val="0"/>
      <w:marBottom w:val="0"/>
      <w:divBdr>
        <w:top w:val="none" w:sz="0" w:space="0" w:color="auto"/>
        <w:left w:val="none" w:sz="0" w:space="0" w:color="auto"/>
        <w:bottom w:val="none" w:sz="0" w:space="0" w:color="auto"/>
        <w:right w:val="none" w:sz="0" w:space="0" w:color="auto"/>
      </w:divBdr>
    </w:div>
    <w:div w:id="1197700222">
      <w:bodyDiv w:val="1"/>
      <w:marLeft w:val="0"/>
      <w:marRight w:val="0"/>
      <w:marTop w:val="0"/>
      <w:marBottom w:val="0"/>
      <w:divBdr>
        <w:top w:val="none" w:sz="0" w:space="0" w:color="auto"/>
        <w:left w:val="none" w:sz="0" w:space="0" w:color="auto"/>
        <w:bottom w:val="none" w:sz="0" w:space="0" w:color="auto"/>
        <w:right w:val="none" w:sz="0" w:space="0" w:color="auto"/>
      </w:divBdr>
    </w:div>
    <w:div w:id="1201896875">
      <w:bodyDiv w:val="1"/>
      <w:marLeft w:val="0"/>
      <w:marRight w:val="0"/>
      <w:marTop w:val="0"/>
      <w:marBottom w:val="0"/>
      <w:divBdr>
        <w:top w:val="none" w:sz="0" w:space="0" w:color="auto"/>
        <w:left w:val="none" w:sz="0" w:space="0" w:color="auto"/>
        <w:bottom w:val="none" w:sz="0" w:space="0" w:color="auto"/>
        <w:right w:val="none" w:sz="0" w:space="0" w:color="auto"/>
      </w:divBdr>
    </w:div>
    <w:div w:id="1209874916">
      <w:bodyDiv w:val="1"/>
      <w:marLeft w:val="0"/>
      <w:marRight w:val="0"/>
      <w:marTop w:val="0"/>
      <w:marBottom w:val="0"/>
      <w:divBdr>
        <w:top w:val="none" w:sz="0" w:space="0" w:color="auto"/>
        <w:left w:val="none" w:sz="0" w:space="0" w:color="auto"/>
        <w:bottom w:val="none" w:sz="0" w:space="0" w:color="auto"/>
        <w:right w:val="none" w:sz="0" w:space="0" w:color="auto"/>
      </w:divBdr>
    </w:div>
    <w:div w:id="1237592901">
      <w:bodyDiv w:val="1"/>
      <w:marLeft w:val="0"/>
      <w:marRight w:val="0"/>
      <w:marTop w:val="0"/>
      <w:marBottom w:val="0"/>
      <w:divBdr>
        <w:top w:val="none" w:sz="0" w:space="0" w:color="auto"/>
        <w:left w:val="none" w:sz="0" w:space="0" w:color="auto"/>
        <w:bottom w:val="none" w:sz="0" w:space="0" w:color="auto"/>
        <w:right w:val="none" w:sz="0" w:space="0" w:color="auto"/>
      </w:divBdr>
    </w:div>
    <w:div w:id="1239904645">
      <w:bodyDiv w:val="1"/>
      <w:marLeft w:val="0"/>
      <w:marRight w:val="0"/>
      <w:marTop w:val="0"/>
      <w:marBottom w:val="0"/>
      <w:divBdr>
        <w:top w:val="none" w:sz="0" w:space="0" w:color="auto"/>
        <w:left w:val="none" w:sz="0" w:space="0" w:color="auto"/>
        <w:bottom w:val="none" w:sz="0" w:space="0" w:color="auto"/>
        <w:right w:val="none" w:sz="0" w:space="0" w:color="auto"/>
      </w:divBdr>
    </w:div>
    <w:div w:id="1243754683">
      <w:bodyDiv w:val="1"/>
      <w:marLeft w:val="0"/>
      <w:marRight w:val="0"/>
      <w:marTop w:val="0"/>
      <w:marBottom w:val="0"/>
      <w:divBdr>
        <w:top w:val="none" w:sz="0" w:space="0" w:color="auto"/>
        <w:left w:val="none" w:sz="0" w:space="0" w:color="auto"/>
        <w:bottom w:val="none" w:sz="0" w:space="0" w:color="auto"/>
        <w:right w:val="none" w:sz="0" w:space="0" w:color="auto"/>
      </w:divBdr>
    </w:div>
    <w:div w:id="1255481211">
      <w:bodyDiv w:val="1"/>
      <w:marLeft w:val="0"/>
      <w:marRight w:val="0"/>
      <w:marTop w:val="0"/>
      <w:marBottom w:val="0"/>
      <w:divBdr>
        <w:top w:val="none" w:sz="0" w:space="0" w:color="auto"/>
        <w:left w:val="none" w:sz="0" w:space="0" w:color="auto"/>
        <w:bottom w:val="none" w:sz="0" w:space="0" w:color="auto"/>
        <w:right w:val="none" w:sz="0" w:space="0" w:color="auto"/>
      </w:divBdr>
    </w:div>
    <w:div w:id="1262686242">
      <w:bodyDiv w:val="1"/>
      <w:marLeft w:val="0"/>
      <w:marRight w:val="0"/>
      <w:marTop w:val="0"/>
      <w:marBottom w:val="0"/>
      <w:divBdr>
        <w:top w:val="none" w:sz="0" w:space="0" w:color="auto"/>
        <w:left w:val="none" w:sz="0" w:space="0" w:color="auto"/>
        <w:bottom w:val="none" w:sz="0" w:space="0" w:color="auto"/>
        <w:right w:val="none" w:sz="0" w:space="0" w:color="auto"/>
      </w:divBdr>
    </w:div>
    <w:div w:id="1271090987">
      <w:bodyDiv w:val="1"/>
      <w:marLeft w:val="0"/>
      <w:marRight w:val="0"/>
      <w:marTop w:val="0"/>
      <w:marBottom w:val="0"/>
      <w:divBdr>
        <w:top w:val="none" w:sz="0" w:space="0" w:color="auto"/>
        <w:left w:val="none" w:sz="0" w:space="0" w:color="auto"/>
        <w:bottom w:val="none" w:sz="0" w:space="0" w:color="auto"/>
        <w:right w:val="none" w:sz="0" w:space="0" w:color="auto"/>
      </w:divBdr>
    </w:div>
    <w:div w:id="1285579012">
      <w:bodyDiv w:val="1"/>
      <w:marLeft w:val="0"/>
      <w:marRight w:val="0"/>
      <w:marTop w:val="0"/>
      <w:marBottom w:val="0"/>
      <w:divBdr>
        <w:top w:val="none" w:sz="0" w:space="0" w:color="auto"/>
        <w:left w:val="none" w:sz="0" w:space="0" w:color="auto"/>
        <w:bottom w:val="none" w:sz="0" w:space="0" w:color="auto"/>
        <w:right w:val="none" w:sz="0" w:space="0" w:color="auto"/>
      </w:divBdr>
    </w:div>
    <w:div w:id="1333725679">
      <w:bodyDiv w:val="1"/>
      <w:marLeft w:val="0"/>
      <w:marRight w:val="0"/>
      <w:marTop w:val="0"/>
      <w:marBottom w:val="0"/>
      <w:divBdr>
        <w:top w:val="none" w:sz="0" w:space="0" w:color="auto"/>
        <w:left w:val="none" w:sz="0" w:space="0" w:color="auto"/>
        <w:bottom w:val="none" w:sz="0" w:space="0" w:color="auto"/>
        <w:right w:val="none" w:sz="0" w:space="0" w:color="auto"/>
      </w:divBdr>
    </w:div>
    <w:div w:id="1335113040">
      <w:bodyDiv w:val="1"/>
      <w:marLeft w:val="0"/>
      <w:marRight w:val="0"/>
      <w:marTop w:val="0"/>
      <w:marBottom w:val="0"/>
      <w:divBdr>
        <w:top w:val="none" w:sz="0" w:space="0" w:color="auto"/>
        <w:left w:val="none" w:sz="0" w:space="0" w:color="auto"/>
        <w:bottom w:val="none" w:sz="0" w:space="0" w:color="auto"/>
        <w:right w:val="none" w:sz="0" w:space="0" w:color="auto"/>
      </w:divBdr>
    </w:div>
    <w:div w:id="1339114057">
      <w:bodyDiv w:val="1"/>
      <w:marLeft w:val="0"/>
      <w:marRight w:val="0"/>
      <w:marTop w:val="0"/>
      <w:marBottom w:val="0"/>
      <w:divBdr>
        <w:top w:val="none" w:sz="0" w:space="0" w:color="auto"/>
        <w:left w:val="none" w:sz="0" w:space="0" w:color="auto"/>
        <w:bottom w:val="none" w:sz="0" w:space="0" w:color="auto"/>
        <w:right w:val="none" w:sz="0" w:space="0" w:color="auto"/>
      </w:divBdr>
    </w:div>
    <w:div w:id="1345208152">
      <w:bodyDiv w:val="1"/>
      <w:marLeft w:val="0"/>
      <w:marRight w:val="0"/>
      <w:marTop w:val="0"/>
      <w:marBottom w:val="0"/>
      <w:divBdr>
        <w:top w:val="none" w:sz="0" w:space="0" w:color="auto"/>
        <w:left w:val="none" w:sz="0" w:space="0" w:color="auto"/>
        <w:bottom w:val="none" w:sz="0" w:space="0" w:color="auto"/>
        <w:right w:val="none" w:sz="0" w:space="0" w:color="auto"/>
      </w:divBdr>
    </w:div>
    <w:div w:id="1347172123">
      <w:bodyDiv w:val="1"/>
      <w:marLeft w:val="0"/>
      <w:marRight w:val="0"/>
      <w:marTop w:val="0"/>
      <w:marBottom w:val="0"/>
      <w:divBdr>
        <w:top w:val="none" w:sz="0" w:space="0" w:color="auto"/>
        <w:left w:val="none" w:sz="0" w:space="0" w:color="auto"/>
        <w:bottom w:val="none" w:sz="0" w:space="0" w:color="auto"/>
        <w:right w:val="none" w:sz="0" w:space="0" w:color="auto"/>
      </w:divBdr>
    </w:div>
    <w:div w:id="1348946670">
      <w:bodyDiv w:val="1"/>
      <w:marLeft w:val="0"/>
      <w:marRight w:val="0"/>
      <w:marTop w:val="0"/>
      <w:marBottom w:val="0"/>
      <w:divBdr>
        <w:top w:val="none" w:sz="0" w:space="0" w:color="auto"/>
        <w:left w:val="none" w:sz="0" w:space="0" w:color="auto"/>
        <w:bottom w:val="none" w:sz="0" w:space="0" w:color="auto"/>
        <w:right w:val="none" w:sz="0" w:space="0" w:color="auto"/>
      </w:divBdr>
    </w:div>
    <w:div w:id="1355762840">
      <w:bodyDiv w:val="1"/>
      <w:marLeft w:val="0"/>
      <w:marRight w:val="0"/>
      <w:marTop w:val="0"/>
      <w:marBottom w:val="0"/>
      <w:divBdr>
        <w:top w:val="none" w:sz="0" w:space="0" w:color="auto"/>
        <w:left w:val="none" w:sz="0" w:space="0" w:color="auto"/>
        <w:bottom w:val="none" w:sz="0" w:space="0" w:color="auto"/>
        <w:right w:val="none" w:sz="0" w:space="0" w:color="auto"/>
      </w:divBdr>
    </w:div>
    <w:div w:id="1367753926">
      <w:bodyDiv w:val="1"/>
      <w:marLeft w:val="0"/>
      <w:marRight w:val="0"/>
      <w:marTop w:val="0"/>
      <w:marBottom w:val="0"/>
      <w:divBdr>
        <w:top w:val="none" w:sz="0" w:space="0" w:color="auto"/>
        <w:left w:val="none" w:sz="0" w:space="0" w:color="auto"/>
        <w:bottom w:val="none" w:sz="0" w:space="0" w:color="auto"/>
        <w:right w:val="none" w:sz="0" w:space="0" w:color="auto"/>
      </w:divBdr>
    </w:div>
    <w:div w:id="1374387351">
      <w:bodyDiv w:val="1"/>
      <w:marLeft w:val="0"/>
      <w:marRight w:val="0"/>
      <w:marTop w:val="0"/>
      <w:marBottom w:val="0"/>
      <w:divBdr>
        <w:top w:val="none" w:sz="0" w:space="0" w:color="auto"/>
        <w:left w:val="none" w:sz="0" w:space="0" w:color="auto"/>
        <w:bottom w:val="none" w:sz="0" w:space="0" w:color="auto"/>
        <w:right w:val="none" w:sz="0" w:space="0" w:color="auto"/>
      </w:divBdr>
    </w:div>
    <w:div w:id="1374424032">
      <w:bodyDiv w:val="1"/>
      <w:marLeft w:val="0"/>
      <w:marRight w:val="0"/>
      <w:marTop w:val="0"/>
      <w:marBottom w:val="0"/>
      <w:divBdr>
        <w:top w:val="none" w:sz="0" w:space="0" w:color="auto"/>
        <w:left w:val="none" w:sz="0" w:space="0" w:color="auto"/>
        <w:bottom w:val="none" w:sz="0" w:space="0" w:color="auto"/>
        <w:right w:val="none" w:sz="0" w:space="0" w:color="auto"/>
      </w:divBdr>
    </w:div>
    <w:div w:id="1378817550">
      <w:bodyDiv w:val="1"/>
      <w:marLeft w:val="0"/>
      <w:marRight w:val="0"/>
      <w:marTop w:val="0"/>
      <w:marBottom w:val="0"/>
      <w:divBdr>
        <w:top w:val="none" w:sz="0" w:space="0" w:color="auto"/>
        <w:left w:val="none" w:sz="0" w:space="0" w:color="auto"/>
        <w:bottom w:val="none" w:sz="0" w:space="0" w:color="auto"/>
        <w:right w:val="none" w:sz="0" w:space="0" w:color="auto"/>
      </w:divBdr>
    </w:div>
    <w:div w:id="1379821035">
      <w:bodyDiv w:val="1"/>
      <w:marLeft w:val="0"/>
      <w:marRight w:val="0"/>
      <w:marTop w:val="0"/>
      <w:marBottom w:val="0"/>
      <w:divBdr>
        <w:top w:val="none" w:sz="0" w:space="0" w:color="auto"/>
        <w:left w:val="none" w:sz="0" w:space="0" w:color="auto"/>
        <w:bottom w:val="none" w:sz="0" w:space="0" w:color="auto"/>
        <w:right w:val="none" w:sz="0" w:space="0" w:color="auto"/>
      </w:divBdr>
    </w:div>
    <w:div w:id="1384020196">
      <w:bodyDiv w:val="1"/>
      <w:marLeft w:val="0"/>
      <w:marRight w:val="0"/>
      <w:marTop w:val="0"/>
      <w:marBottom w:val="0"/>
      <w:divBdr>
        <w:top w:val="none" w:sz="0" w:space="0" w:color="auto"/>
        <w:left w:val="none" w:sz="0" w:space="0" w:color="auto"/>
        <w:bottom w:val="none" w:sz="0" w:space="0" w:color="auto"/>
        <w:right w:val="none" w:sz="0" w:space="0" w:color="auto"/>
      </w:divBdr>
    </w:div>
    <w:div w:id="1408266461">
      <w:bodyDiv w:val="1"/>
      <w:marLeft w:val="0"/>
      <w:marRight w:val="0"/>
      <w:marTop w:val="0"/>
      <w:marBottom w:val="0"/>
      <w:divBdr>
        <w:top w:val="none" w:sz="0" w:space="0" w:color="auto"/>
        <w:left w:val="none" w:sz="0" w:space="0" w:color="auto"/>
        <w:bottom w:val="none" w:sz="0" w:space="0" w:color="auto"/>
        <w:right w:val="none" w:sz="0" w:space="0" w:color="auto"/>
      </w:divBdr>
    </w:div>
    <w:div w:id="1419906192">
      <w:bodyDiv w:val="1"/>
      <w:marLeft w:val="0"/>
      <w:marRight w:val="0"/>
      <w:marTop w:val="0"/>
      <w:marBottom w:val="0"/>
      <w:divBdr>
        <w:top w:val="none" w:sz="0" w:space="0" w:color="auto"/>
        <w:left w:val="none" w:sz="0" w:space="0" w:color="auto"/>
        <w:bottom w:val="none" w:sz="0" w:space="0" w:color="auto"/>
        <w:right w:val="none" w:sz="0" w:space="0" w:color="auto"/>
      </w:divBdr>
    </w:div>
    <w:div w:id="1420518370">
      <w:bodyDiv w:val="1"/>
      <w:marLeft w:val="0"/>
      <w:marRight w:val="0"/>
      <w:marTop w:val="0"/>
      <w:marBottom w:val="0"/>
      <w:divBdr>
        <w:top w:val="none" w:sz="0" w:space="0" w:color="auto"/>
        <w:left w:val="none" w:sz="0" w:space="0" w:color="auto"/>
        <w:bottom w:val="none" w:sz="0" w:space="0" w:color="auto"/>
        <w:right w:val="none" w:sz="0" w:space="0" w:color="auto"/>
      </w:divBdr>
    </w:div>
    <w:div w:id="1424298761">
      <w:bodyDiv w:val="1"/>
      <w:marLeft w:val="0"/>
      <w:marRight w:val="0"/>
      <w:marTop w:val="0"/>
      <w:marBottom w:val="0"/>
      <w:divBdr>
        <w:top w:val="none" w:sz="0" w:space="0" w:color="auto"/>
        <w:left w:val="none" w:sz="0" w:space="0" w:color="auto"/>
        <w:bottom w:val="none" w:sz="0" w:space="0" w:color="auto"/>
        <w:right w:val="none" w:sz="0" w:space="0" w:color="auto"/>
      </w:divBdr>
    </w:div>
    <w:div w:id="1441218843">
      <w:bodyDiv w:val="1"/>
      <w:marLeft w:val="0"/>
      <w:marRight w:val="0"/>
      <w:marTop w:val="0"/>
      <w:marBottom w:val="0"/>
      <w:divBdr>
        <w:top w:val="none" w:sz="0" w:space="0" w:color="auto"/>
        <w:left w:val="none" w:sz="0" w:space="0" w:color="auto"/>
        <w:bottom w:val="none" w:sz="0" w:space="0" w:color="auto"/>
        <w:right w:val="none" w:sz="0" w:space="0" w:color="auto"/>
      </w:divBdr>
    </w:div>
    <w:div w:id="1447845898">
      <w:bodyDiv w:val="1"/>
      <w:marLeft w:val="0"/>
      <w:marRight w:val="0"/>
      <w:marTop w:val="0"/>
      <w:marBottom w:val="0"/>
      <w:divBdr>
        <w:top w:val="none" w:sz="0" w:space="0" w:color="auto"/>
        <w:left w:val="none" w:sz="0" w:space="0" w:color="auto"/>
        <w:bottom w:val="none" w:sz="0" w:space="0" w:color="auto"/>
        <w:right w:val="none" w:sz="0" w:space="0" w:color="auto"/>
      </w:divBdr>
    </w:div>
    <w:div w:id="1457216212">
      <w:bodyDiv w:val="1"/>
      <w:marLeft w:val="0"/>
      <w:marRight w:val="0"/>
      <w:marTop w:val="0"/>
      <w:marBottom w:val="0"/>
      <w:divBdr>
        <w:top w:val="none" w:sz="0" w:space="0" w:color="auto"/>
        <w:left w:val="none" w:sz="0" w:space="0" w:color="auto"/>
        <w:bottom w:val="none" w:sz="0" w:space="0" w:color="auto"/>
        <w:right w:val="none" w:sz="0" w:space="0" w:color="auto"/>
      </w:divBdr>
    </w:div>
    <w:div w:id="1459762043">
      <w:bodyDiv w:val="1"/>
      <w:marLeft w:val="0"/>
      <w:marRight w:val="0"/>
      <w:marTop w:val="0"/>
      <w:marBottom w:val="0"/>
      <w:divBdr>
        <w:top w:val="none" w:sz="0" w:space="0" w:color="auto"/>
        <w:left w:val="none" w:sz="0" w:space="0" w:color="auto"/>
        <w:bottom w:val="none" w:sz="0" w:space="0" w:color="auto"/>
        <w:right w:val="none" w:sz="0" w:space="0" w:color="auto"/>
      </w:divBdr>
    </w:div>
    <w:div w:id="1461607511">
      <w:bodyDiv w:val="1"/>
      <w:marLeft w:val="0"/>
      <w:marRight w:val="0"/>
      <w:marTop w:val="0"/>
      <w:marBottom w:val="0"/>
      <w:divBdr>
        <w:top w:val="none" w:sz="0" w:space="0" w:color="auto"/>
        <w:left w:val="none" w:sz="0" w:space="0" w:color="auto"/>
        <w:bottom w:val="none" w:sz="0" w:space="0" w:color="auto"/>
        <w:right w:val="none" w:sz="0" w:space="0" w:color="auto"/>
      </w:divBdr>
    </w:div>
    <w:div w:id="1462847097">
      <w:bodyDiv w:val="1"/>
      <w:marLeft w:val="0"/>
      <w:marRight w:val="0"/>
      <w:marTop w:val="0"/>
      <w:marBottom w:val="0"/>
      <w:divBdr>
        <w:top w:val="none" w:sz="0" w:space="0" w:color="auto"/>
        <w:left w:val="none" w:sz="0" w:space="0" w:color="auto"/>
        <w:bottom w:val="none" w:sz="0" w:space="0" w:color="auto"/>
        <w:right w:val="none" w:sz="0" w:space="0" w:color="auto"/>
      </w:divBdr>
    </w:div>
    <w:div w:id="1465538576">
      <w:bodyDiv w:val="1"/>
      <w:marLeft w:val="0"/>
      <w:marRight w:val="0"/>
      <w:marTop w:val="0"/>
      <w:marBottom w:val="0"/>
      <w:divBdr>
        <w:top w:val="none" w:sz="0" w:space="0" w:color="auto"/>
        <w:left w:val="none" w:sz="0" w:space="0" w:color="auto"/>
        <w:bottom w:val="none" w:sz="0" w:space="0" w:color="auto"/>
        <w:right w:val="none" w:sz="0" w:space="0" w:color="auto"/>
      </w:divBdr>
    </w:div>
    <w:div w:id="1465585069">
      <w:bodyDiv w:val="1"/>
      <w:marLeft w:val="0"/>
      <w:marRight w:val="0"/>
      <w:marTop w:val="0"/>
      <w:marBottom w:val="0"/>
      <w:divBdr>
        <w:top w:val="none" w:sz="0" w:space="0" w:color="auto"/>
        <w:left w:val="none" w:sz="0" w:space="0" w:color="auto"/>
        <w:bottom w:val="none" w:sz="0" w:space="0" w:color="auto"/>
        <w:right w:val="none" w:sz="0" w:space="0" w:color="auto"/>
      </w:divBdr>
    </w:div>
    <w:div w:id="1469937832">
      <w:bodyDiv w:val="1"/>
      <w:marLeft w:val="0"/>
      <w:marRight w:val="0"/>
      <w:marTop w:val="0"/>
      <w:marBottom w:val="0"/>
      <w:divBdr>
        <w:top w:val="none" w:sz="0" w:space="0" w:color="auto"/>
        <w:left w:val="none" w:sz="0" w:space="0" w:color="auto"/>
        <w:bottom w:val="none" w:sz="0" w:space="0" w:color="auto"/>
        <w:right w:val="none" w:sz="0" w:space="0" w:color="auto"/>
      </w:divBdr>
    </w:div>
    <w:div w:id="1472282821">
      <w:bodyDiv w:val="1"/>
      <w:marLeft w:val="0"/>
      <w:marRight w:val="0"/>
      <w:marTop w:val="0"/>
      <w:marBottom w:val="0"/>
      <w:divBdr>
        <w:top w:val="none" w:sz="0" w:space="0" w:color="auto"/>
        <w:left w:val="none" w:sz="0" w:space="0" w:color="auto"/>
        <w:bottom w:val="none" w:sz="0" w:space="0" w:color="auto"/>
        <w:right w:val="none" w:sz="0" w:space="0" w:color="auto"/>
      </w:divBdr>
    </w:div>
    <w:div w:id="1483809844">
      <w:bodyDiv w:val="1"/>
      <w:marLeft w:val="0"/>
      <w:marRight w:val="0"/>
      <w:marTop w:val="0"/>
      <w:marBottom w:val="0"/>
      <w:divBdr>
        <w:top w:val="none" w:sz="0" w:space="0" w:color="auto"/>
        <w:left w:val="none" w:sz="0" w:space="0" w:color="auto"/>
        <w:bottom w:val="none" w:sz="0" w:space="0" w:color="auto"/>
        <w:right w:val="none" w:sz="0" w:space="0" w:color="auto"/>
      </w:divBdr>
    </w:div>
    <w:div w:id="1493832534">
      <w:bodyDiv w:val="1"/>
      <w:marLeft w:val="0"/>
      <w:marRight w:val="0"/>
      <w:marTop w:val="0"/>
      <w:marBottom w:val="0"/>
      <w:divBdr>
        <w:top w:val="none" w:sz="0" w:space="0" w:color="auto"/>
        <w:left w:val="none" w:sz="0" w:space="0" w:color="auto"/>
        <w:bottom w:val="none" w:sz="0" w:space="0" w:color="auto"/>
        <w:right w:val="none" w:sz="0" w:space="0" w:color="auto"/>
      </w:divBdr>
    </w:div>
    <w:div w:id="1494837093">
      <w:bodyDiv w:val="1"/>
      <w:marLeft w:val="0"/>
      <w:marRight w:val="0"/>
      <w:marTop w:val="0"/>
      <w:marBottom w:val="0"/>
      <w:divBdr>
        <w:top w:val="none" w:sz="0" w:space="0" w:color="auto"/>
        <w:left w:val="none" w:sz="0" w:space="0" w:color="auto"/>
        <w:bottom w:val="none" w:sz="0" w:space="0" w:color="auto"/>
        <w:right w:val="none" w:sz="0" w:space="0" w:color="auto"/>
      </w:divBdr>
    </w:div>
    <w:div w:id="1497383922">
      <w:bodyDiv w:val="1"/>
      <w:marLeft w:val="0"/>
      <w:marRight w:val="0"/>
      <w:marTop w:val="0"/>
      <w:marBottom w:val="0"/>
      <w:divBdr>
        <w:top w:val="none" w:sz="0" w:space="0" w:color="auto"/>
        <w:left w:val="none" w:sz="0" w:space="0" w:color="auto"/>
        <w:bottom w:val="none" w:sz="0" w:space="0" w:color="auto"/>
        <w:right w:val="none" w:sz="0" w:space="0" w:color="auto"/>
      </w:divBdr>
    </w:div>
    <w:div w:id="1504273209">
      <w:bodyDiv w:val="1"/>
      <w:marLeft w:val="0"/>
      <w:marRight w:val="0"/>
      <w:marTop w:val="0"/>
      <w:marBottom w:val="0"/>
      <w:divBdr>
        <w:top w:val="none" w:sz="0" w:space="0" w:color="auto"/>
        <w:left w:val="none" w:sz="0" w:space="0" w:color="auto"/>
        <w:bottom w:val="none" w:sz="0" w:space="0" w:color="auto"/>
        <w:right w:val="none" w:sz="0" w:space="0" w:color="auto"/>
      </w:divBdr>
    </w:div>
    <w:div w:id="1522353448">
      <w:bodyDiv w:val="1"/>
      <w:marLeft w:val="0"/>
      <w:marRight w:val="0"/>
      <w:marTop w:val="0"/>
      <w:marBottom w:val="0"/>
      <w:divBdr>
        <w:top w:val="none" w:sz="0" w:space="0" w:color="auto"/>
        <w:left w:val="none" w:sz="0" w:space="0" w:color="auto"/>
        <w:bottom w:val="none" w:sz="0" w:space="0" w:color="auto"/>
        <w:right w:val="none" w:sz="0" w:space="0" w:color="auto"/>
      </w:divBdr>
    </w:div>
    <w:div w:id="1539471818">
      <w:bodyDiv w:val="1"/>
      <w:marLeft w:val="0"/>
      <w:marRight w:val="0"/>
      <w:marTop w:val="0"/>
      <w:marBottom w:val="0"/>
      <w:divBdr>
        <w:top w:val="none" w:sz="0" w:space="0" w:color="auto"/>
        <w:left w:val="none" w:sz="0" w:space="0" w:color="auto"/>
        <w:bottom w:val="none" w:sz="0" w:space="0" w:color="auto"/>
        <w:right w:val="none" w:sz="0" w:space="0" w:color="auto"/>
      </w:divBdr>
    </w:div>
    <w:div w:id="1545678904">
      <w:bodyDiv w:val="1"/>
      <w:marLeft w:val="0"/>
      <w:marRight w:val="0"/>
      <w:marTop w:val="0"/>
      <w:marBottom w:val="0"/>
      <w:divBdr>
        <w:top w:val="none" w:sz="0" w:space="0" w:color="auto"/>
        <w:left w:val="none" w:sz="0" w:space="0" w:color="auto"/>
        <w:bottom w:val="none" w:sz="0" w:space="0" w:color="auto"/>
        <w:right w:val="none" w:sz="0" w:space="0" w:color="auto"/>
      </w:divBdr>
    </w:div>
    <w:div w:id="1546141915">
      <w:bodyDiv w:val="1"/>
      <w:marLeft w:val="0"/>
      <w:marRight w:val="0"/>
      <w:marTop w:val="0"/>
      <w:marBottom w:val="0"/>
      <w:divBdr>
        <w:top w:val="none" w:sz="0" w:space="0" w:color="auto"/>
        <w:left w:val="none" w:sz="0" w:space="0" w:color="auto"/>
        <w:bottom w:val="none" w:sz="0" w:space="0" w:color="auto"/>
        <w:right w:val="none" w:sz="0" w:space="0" w:color="auto"/>
      </w:divBdr>
    </w:div>
    <w:div w:id="1562518039">
      <w:bodyDiv w:val="1"/>
      <w:marLeft w:val="0"/>
      <w:marRight w:val="0"/>
      <w:marTop w:val="0"/>
      <w:marBottom w:val="0"/>
      <w:divBdr>
        <w:top w:val="none" w:sz="0" w:space="0" w:color="auto"/>
        <w:left w:val="none" w:sz="0" w:space="0" w:color="auto"/>
        <w:bottom w:val="none" w:sz="0" w:space="0" w:color="auto"/>
        <w:right w:val="none" w:sz="0" w:space="0" w:color="auto"/>
      </w:divBdr>
    </w:div>
    <w:div w:id="1563250465">
      <w:bodyDiv w:val="1"/>
      <w:marLeft w:val="0"/>
      <w:marRight w:val="0"/>
      <w:marTop w:val="0"/>
      <w:marBottom w:val="0"/>
      <w:divBdr>
        <w:top w:val="none" w:sz="0" w:space="0" w:color="auto"/>
        <w:left w:val="none" w:sz="0" w:space="0" w:color="auto"/>
        <w:bottom w:val="none" w:sz="0" w:space="0" w:color="auto"/>
        <w:right w:val="none" w:sz="0" w:space="0" w:color="auto"/>
      </w:divBdr>
    </w:div>
    <w:div w:id="1566186864">
      <w:bodyDiv w:val="1"/>
      <w:marLeft w:val="0"/>
      <w:marRight w:val="0"/>
      <w:marTop w:val="0"/>
      <w:marBottom w:val="0"/>
      <w:divBdr>
        <w:top w:val="none" w:sz="0" w:space="0" w:color="auto"/>
        <w:left w:val="none" w:sz="0" w:space="0" w:color="auto"/>
        <w:bottom w:val="none" w:sz="0" w:space="0" w:color="auto"/>
        <w:right w:val="none" w:sz="0" w:space="0" w:color="auto"/>
      </w:divBdr>
    </w:div>
    <w:div w:id="1566910179">
      <w:bodyDiv w:val="1"/>
      <w:marLeft w:val="0"/>
      <w:marRight w:val="0"/>
      <w:marTop w:val="0"/>
      <w:marBottom w:val="0"/>
      <w:divBdr>
        <w:top w:val="none" w:sz="0" w:space="0" w:color="auto"/>
        <w:left w:val="none" w:sz="0" w:space="0" w:color="auto"/>
        <w:bottom w:val="none" w:sz="0" w:space="0" w:color="auto"/>
        <w:right w:val="none" w:sz="0" w:space="0" w:color="auto"/>
      </w:divBdr>
    </w:div>
    <w:div w:id="1567495425">
      <w:bodyDiv w:val="1"/>
      <w:marLeft w:val="0"/>
      <w:marRight w:val="0"/>
      <w:marTop w:val="0"/>
      <w:marBottom w:val="0"/>
      <w:divBdr>
        <w:top w:val="none" w:sz="0" w:space="0" w:color="auto"/>
        <w:left w:val="none" w:sz="0" w:space="0" w:color="auto"/>
        <w:bottom w:val="none" w:sz="0" w:space="0" w:color="auto"/>
        <w:right w:val="none" w:sz="0" w:space="0" w:color="auto"/>
      </w:divBdr>
    </w:div>
    <w:div w:id="1570261342">
      <w:bodyDiv w:val="1"/>
      <w:marLeft w:val="0"/>
      <w:marRight w:val="0"/>
      <w:marTop w:val="0"/>
      <w:marBottom w:val="0"/>
      <w:divBdr>
        <w:top w:val="none" w:sz="0" w:space="0" w:color="auto"/>
        <w:left w:val="none" w:sz="0" w:space="0" w:color="auto"/>
        <w:bottom w:val="none" w:sz="0" w:space="0" w:color="auto"/>
        <w:right w:val="none" w:sz="0" w:space="0" w:color="auto"/>
      </w:divBdr>
    </w:div>
    <w:div w:id="1574774513">
      <w:bodyDiv w:val="1"/>
      <w:marLeft w:val="0"/>
      <w:marRight w:val="0"/>
      <w:marTop w:val="0"/>
      <w:marBottom w:val="0"/>
      <w:divBdr>
        <w:top w:val="none" w:sz="0" w:space="0" w:color="auto"/>
        <w:left w:val="none" w:sz="0" w:space="0" w:color="auto"/>
        <w:bottom w:val="none" w:sz="0" w:space="0" w:color="auto"/>
        <w:right w:val="none" w:sz="0" w:space="0" w:color="auto"/>
      </w:divBdr>
    </w:div>
    <w:div w:id="1576283049">
      <w:bodyDiv w:val="1"/>
      <w:marLeft w:val="0"/>
      <w:marRight w:val="0"/>
      <w:marTop w:val="0"/>
      <w:marBottom w:val="0"/>
      <w:divBdr>
        <w:top w:val="none" w:sz="0" w:space="0" w:color="auto"/>
        <w:left w:val="none" w:sz="0" w:space="0" w:color="auto"/>
        <w:bottom w:val="none" w:sz="0" w:space="0" w:color="auto"/>
        <w:right w:val="none" w:sz="0" w:space="0" w:color="auto"/>
      </w:divBdr>
    </w:div>
    <w:div w:id="1577544444">
      <w:bodyDiv w:val="1"/>
      <w:marLeft w:val="0"/>
      <w:marRight w:val="0"/>
      <w:marTop w:val="0"/>
      <w:marBottom w:val="0"/>
      <w:divBdr>
        <w:top w:val="none" w:sz="0" w:space="0" w:color="auto"/>
        <w:left w:val="none" w:sz="0" w:space="0" w:color="auto"/>
        <w:bottom w:val="none" w:sz="0" w:space="0" w:color="auto"/>
        <w:right w:val="none" w:sz="0" w:space="0" w:color="auto"/>
      </w:divBdr>
    </w:div>
    <w:div w:id="1581715470">
      <w:bodyDiv w:val="1"/>
      <w:marLeft w:val="0"/>
      <w:marRight w:val="0"/>
      <w:marTop w:val="0"/>
      <w:marBottom w:val="0"/>
      <w:divBdr>
        <w:top w:val="none" w:sz="0" w:space="0" w:color="auto"/>
        <w:left w:val="none" w:sz="0" w:space="0" w:color="auto"/>
        <w:bottom w:val="none" w:sz="0" w:space="0" w:color="auto"/>
        <w:right w:val="none" w:sz="0" w:space="0" w:color="auto"/>
      </w:divBdr>
    </w:div>
    <w:div w:id="1585454442">
      <w:bodyDiv w:val="1"/>
      <w:marLeft w:val="0"/>
      <w:marRight w:val="0"/>
      <w:marTop w:val="0"/>
      <w:marBottom w:val="0"/>
      <w:divBdr>
        <w:top w:val="none" w:sz="0" w:space="0" w:color="auto"/>
        <w:left w:val="none" w:sz="0" w:space="0" w:color="auto"/>
        <w:bottom w:val="none" w:sz="0" w:space="0" w:color="auto"/>
        <w:right w:val="none" w:sz="0" w:space="0" w:color="auto"/>
      </w:divBdr>
    </w:div>
    <w:div w:id="1587684914">
      <w:bodyDiv w:val="1"/>
      <w:marLeft w:val="0"/>
      <w:marRight w:val="0"/>
      <w:marTop w:val="0"/>
      <w:marBottom w:val="0"/>
      <w:divBdr>
        <w:top w:val="none" w:sz="0" w:space="0" w:color="auto"/>
        <w:left w:val="none" w:sz="0" w:space="0" w:color="auto"/>
        <w:bottom w:val="none" w:sz="0" w:space="0" w:color="auto"/>
        <w:right w:val="none" w:sz="0" w:space="0" w:color="auto"/>
      </w:divBdr>
    </w:div>
    <w:div w:id="1602957756">
      <w:bodyDiv w:val="1"/>
      <w:marLeft w:val="0"/>
      <w:marRight w:val="0"/>
      <w:marTop w:val="0"/>
      <w:marBottom w:val="0"/>
      <w:divBdr>
        <w:top w:val="none" w:sz="0" w:space="0" w:color="auto"/>
        <w:left w:val="none" w:sz="0" w:space="0" w:color="auto"/>
        <w:bottom w:val="none" w:sz="0" w:space="0" w:color="auto"/>
        <w:right w:val="none" w:sz="0" w:space="0" w:color="auto"/>
      </w:divBdr>
    </w:div>
    <w:div w:id="1604265222">
      <w:bodyDiv w:val="1"/>
      <w:marLeft w:val="0"/>
      <w:marRight w:val="0"/>
      <w:marTop w:val="0"/>
      <w:marBottom w:val="0"/>
      <w:divBdr>
        <w:top w:val="none" w:sz="0" w:space="0" w:color="auto"/>
        <w:left w:val="none" w:sz="0" w:space="0" w:color="auto"/>
        <w:bottom w:val="none" w:sz="0" w:space="0" w:color="auto"/>
        <w:right w:val="none" w:sz="0" w:space="0" w:color="auto"/>
      </w:divBdr>
    </w:div>
    <w:div w:id="1605261863">
      <w:bodyDiv w:val="1"/>
      <w:marLeft w:val="0"/>
      <w:marRight w:val="0"/>
      <w:marTop w:val="0"/>
      <w:marBottom w:val="0"/>
      <w:divBdr>
        <w:top w:val="none" w:sz="0" w:space="0" w:color="auto"/>
        <w:left w:val="none" w:sz="0" w:space="0" w:color="auto"/>
        <w:bottom w:val="none" w:sz="0" w:space="0" w:color="auto"/>
        <w:right w:val="none" w:sz="0" w:space="0" w:color="auto"/>
      </w:divBdr>
    </w:div>
    <w:div w:id="1607931794">
      <w:bodyDiv w:val="1"/>
      <w:marLeft w:val="0"/>
      <w:marRight w:val="0"/>
      <w:marTop w:val="0"/>
      <w:marBottom w:val="0"/>
      <w:divBdr>
        <w:top w:val="none" w:sz="0" w:space="0" w:color="auto"/>
        <w:left w:val="none" w:sz="0" w:space="0" w:color="auto"/>
        <w:bottom w:val="none" w:sz="0" w:space="0" w:color="auto"/>
        <w:right w:val="none" w:sz="0" w:space="0" w:color="auto"/>
      </w:divBdr>
    </w:div>
    <w:div w:id="1609847276">
      <w:bodyDiv w:val="1"/>
      <w:marLeft w:val="0"/>
      <w:marRight w:val="0"/>
      <w:marTop w:val="0"/>
      <w:marBottom w:val="0"/>
      <w:divBdr>
        <w:top w:val="none" w:sz="0" w:space="0" w:color="auto"/>
        <w:left w:val="none" w:sz="0" w:space="0" w:color="auto"/>
        <w:bottom w:val="none" w:sz="0" w:space="0" w:color="auto"/>
        <w:right w:val="none" w:sz="0" w:space="0" w:color="auto"/>
      </w:divBdr>
    </w:div>
    <w:div w:id="1616600448">
      <w:bodyDiv w:val="1"/>
      <w:marLeft w:val="0"/>
      <w:marRight w:val="0"/>
      <w:marTop w:val="0"/>
      <w:marBottom w:val="0"/>
      <w:divBdr>
        <w:top w:val="none" w:sz="0" w:space="0" w:color="auto"/>
        <w:left w:val="none" w:sz="0" w:space="0" w:color="auto"/>
        <w:bottom w:val="none" w:sz="0" w:space="0" w:color="auto"/>
        <w:right w:val="none" w:sz="0" w:space="0" w:color="auto"/>
      </w:divBdr>
    </w:div>
    <w:div w:id="1619410700">
      <w:bodyDiv w:val="1"/>
      <w:marLeft w:val="0"/>
      <w:marRight w:val="0"/>
      <w:marTop w:val="0"/>
      <w:marBottom w:val="0"/>
      <w:divBdr>
        <w:top w:val="none" w:sz="0" w:space="0" w:color="auto"/>
        <w:left w:val="none" w:sz="0" w:space="0" w:color="auto"/>
        <w:bottom w:val="none" w:sz="0" w:space="0" w:color="auto"/>
        <w:right w:val="none" w:sz="0" w:space="0" w:color="auto"/>
      </w:divBdr>
    </w:div>
    <w:div w:id="1622494018">
      <w:bodyDiv w:val="1"/>
      <w:marLeft w:val="0"/>
      <w:marRight w:val="0"/>
      <w:marTop w:val="0"/>
      <w:marBottom w:val="0"/>
      <w:divBdr>
        <w:top w:val="none" w:sz="0" w:space="0" w:color="auto"/>
        <w:left w:val="none" w:sz="0" w:space="0" w:color="auto"/>
        <w:bottom w:val="none" w:sz="0" w:space="0" w:color="auto"/>
        <w:right w:val="none" w:sz="0" w:space="0" w:color="auto"/>
      </w:divBdr>
    </w:div>
    <w:div w:id="1624265900">
      <w:bodyDiv w:val="1"/>
      <w:marLeft w:val="0"/>
      <w:marRight w:val="0"/>
      <w:marTop w:val="0"/>
      <w:marBottom w:val="0"/>
      <w:divBdr>
        <w:top w:val="none" w:sz="0" w:space="0" w:color="auto"/>
        <w:left w:val="none" w:sz="0" w:space="0" w:color="auto"/>
        <w:bottom w:val="none" w:sz="0" w:space="0" w:color="auto"/>
        <w:right w:val="none" w:sz="0" w:space="0" w:color="auto"/>
      </w:divBdr>
    </w:div>
    <w:div w:id="1633172791">
      <w:bodyDiv w:val="1"/>
      <w:marLeft w:val="0"/>
      <w:marRight w:val="0"/>
      <w:marTop w:val="0"/>
      <w:marBottom w:val="0"/>
      <w:divBdr>
        <w:top w:val="none" w:sz="0" w:space="0" w:color="auto"/>
        <w:left w:val="none" w:sz="0" w:space="0" w:color="auto"/>
        <w:bottom w:val="none" w:sz="0" w:space="0" w:color="auto"/>
        <w:right w:val="none" w:sz="0" w:space="0" w:color="auto"/>
      </w:divBdr>
    </w:div>
    <w:div w:id="1633901556">
      <w:bodyDiv w:val="1"/>
      <w:marLeft w:val="0"/>
      <w:marRight w:val="0"/>
      <w:marTop w:val="0"/>
      <w:marBottom w:val="0"/>
      <w:divBdr>
        <w:top w:val="none" w:sz="0" w:space="0" w:color="auto"/>
        <w:left w:val="none" w:sz="0" w:space="0" w:color="auto"/>
        <w:bottom w:val="none" w:sz="0" w:space="0" w:color="auto"/>
        <w:right w:val="none" w:sz="0" w:space="0" w:color="auto"/>
      </w:divBdr>
    </w:div>
    <w:div w:id="1649552105">
      <w:bodyDiv w:val="1"/>
      <w:marLeft w:val="0"/>
      <w:marRight w:val="0"/>
      <w:marTop w:val="0"/>
      <w:marBottom w:val="0"/>
      <w:divBdr>
        <w:top w:val="none" w:sz="0" w:space="0" w:color="auto"/>
        <w:left w:val="none" w:sz="0" w:space="0" w:color="auto"/>
        <w:bottom w:val="none" w:sz="0" w:space="0" w:color="auto"/>
        <w:right w:val="none" w:sz="0" w:space="0" w:color="auto"/>
      </w:divBdr>
    </w:div>
    <w:div w:id="1651321566">
      <w:bodyDiv w:val="1"/>
      <w:marLeft w:val="0"/>
      <w:marRight w:val="0"/>
      <w:marTop w:val="0"/>
      <w:marBottom w:val="0"/>
      <w:divBdr>
        <w:top w:val="none" w:sz="0" w:space="0" w:color="auto"/>
        <w:left w:val="none" w:sz="0" w:space="0" w:color="auto"/>
        <w:bottom w:val="none" w:sz="0" w:space="0" w:color="auto"/>
        <w:right w:val="none" w:sz="0" w:space="0" w:color="auto"/>
      </w:divBdr>
    </w:div>
    <w:div w:id="1651396281">
      <w:bodyDiv w:val="1"/>
      <w:marLeft w:val="0"/>
      <w:marRight w:val="0"/>
      <w:marTop w:val="0"/>
      <w:marBottom w:val="0"/>
      <w:divBdr>
        <w:top w:val="none" w:sz="0" w:space="0" w:color="auto"/>
        <w:left w:val="none" w:sz="0" w:space="0" w:color="auto"/>
        <w:bottom w:val="none" w:sz="0" w:space="0" w:color="auto"/>
        <w:right w:val="none" w:sz="0" w:space="0" w:color="auto"/>
      </w:divBdr>
    </w:div>
    <w:div w:id="1660426077">
      <w:bodyDiv w:val="1"/>
      <w:marLeft w:val="0"/>
      <w:marRight w:val="0"/>
      <w:marTop w:val="0"/>
      <w:marBottom w:val="0"/>
      <w:divBdr>
        <w:top w:val="none" w:sz="0" w:space="0" w:color="auto"/>
        <w:left w:val="none" w:sz="0" w:space="0" w:color="auto"/>
        <w:bottom w:val="none" w:sz="0" w:space="0" w:color="auto"/>
        <w:right w:val="none" w:sz="0" w:space="0" w:color="auto"/>
      </w:divBdr>
    </w:div>
    <w:div w:id="1661695969">
      <w:bodyDiv w:val="1"/>
      <w:marLeft w:val="0"/>
      <w:marRight w:val="0"/>
      <w:marTop w:val="0"/>
      <w:marBottom w:val="0"/>
      <w:divBdr>
        <w:top w:val="none" w:sz="0" w:space="0" w:color="auto"/>
        <w:left w:val="none" w:sz="0" w:space="0" w:color="auto"/>
        <w:bottom w:val="none" w:sz="0" w:space="0" w:color="auto"/>
        <w:right w:val="none" w:sz="0" w:space="0" w:color="auto"/>
      </w:divBdr>
    </w:div>
    <w:div w:id="1675066925">
      <w:bodyDiv w:val="1"/>
      <w:marLeft w:val="0"/>
      <w:marRight w:val="0"/>
      <w:marTop w:val="0"/>
      <w:marBottom w:val="0"/>
      <w:divBdr>
        <w:top w:val="none" w:sz="0" w:space="0" w:color="auto"/>
        <w:left w:val="none" w:sz="0" w:space="0" w:color="auto"/>
        <w:bottom w:val="none" w:sz="0" w:space="0" w:color="auto"/>
        <w:right w:val="none" w:sz="0" w:space="0" w:color="auto"/>
      </w:divBdr>
    </w:div>
    <w:div w:id="1691056439">
      <w:bodyDiv w:val="1"/>
      <w:marLeft w:val="0"/>
      <w:marRight w:val="0"/>
      <w:marTop w:val="0"/>
      <w:marBottom w:val="0"/>
      <w:divBdr>
        <w:top w:val="none" w:sz="0" w:space="0" w:color="auto"/>
        <w:left w:val="none" w:sz="0" w:space="0" w:color="auto"/>
        <w:bottom w:val="none" w:sz="0" w:space="0" w:color="auto"/>
        <w:right w:val="none" w:sz="0" w:space="0" w:color="auto"/>
      </w:divBdr>
    </w:div>
    <w:div w:id="1695229687">
      <w:bodyDiv w:val="1"/>
      <w:marLeft w:val="0"/>
      <w:marRight w:val="0"/>
      <w:marTop w:val="0"/>
      <w:marBottom w:val="0"/>
      <w:divBdr>
        <w:top w:val="none" w:sz="0" w:space="0" w:color="auto"/>
        <w:left w:val="none" w:sz="0" w:space="0" w:color="auto"/>
        <w:bottom w:val="none" w:sz="0" w:space="0" w:color="auto"/>
        <w:right w:val="none" w:sz="0" w:space="0" w:color="auto"/>
      </w:divBdr>
    </w:div>
    <w:div w:id="1701589211">
      <w:bodyDiv w:val="1"/>
      <w:marLeft w:val="0"/>
      <w:marRight w:val="0"/>
      <w:marTop w:val="0"/>
      <w:marBottom w:val="0"/>
      <w:divBdr>
        <w:top w:val="none" w:sz="0" w:space="0" w:color="auto"/>
        <w:left w:val="none" w:sz="0" w:space="0" w:color="auto"/>
        <w:bottom w:val="none" w:sz="0" w:space="0" w:color="auto"/>
        <w:right w:val="none" w:sz="0" w:space="0" w:color="auto"/>
      </w:divBdr>
    </w:div>
    <w:div w:id="1705977981">
      <w:bodyDiv w:val="1"/>
      <w:marLeft w:val="0"/>
      <w:marRight w:val="0"/>
      <w:marTop w:val="0"/>
      <w:marBottom w:val="0"/>
      <w:divBdr>
        <w:top w:val="none" w:sz="0" w:space="0" w:color="auto"/>
        <w:left w:val="none" w:sz="0" w:space="0" w:color="auto"/>
        <w:bottom w:val="none" w:sz="0" w:space="0" w:color="auto"/>
        <w:right w:val="none" w:sz="0" w:space="0" w:color="auto"/>
      </w:divBdr>
    </w:div>
    <w:div w:id="1707218889">
      <w:bodyDiv w:val="1"/>
      <w:marLeft w:val="0"/>
      <w:marRight w:val="0"/>
      <w:marTop w:val="0"/>
      <w:marBottom w:val="0"/>
      <w:divBdr>
        <w:top w:val="none" w:sz="0" w:space="0" w:color="auto"/>
        <w:left w:val="none" w:sz="0" w:space="0" w:color="auto"/>
        <w:bottom w:val="none" w:sz="0" w:space="0" w:color="auto"/>
        <w:right w:val="none" w:sz="0" w:space="0" w:color="auto"/>
      </w:divBdr>
    </w:div>
    <w:div w:id="1712803901">
      <w:bodyDiv w:val="1"/>
      <w:marLeft w:val="0"/>
      <w:marRight w:val="0"/>
      <w:marTop w:val="0"/>
      <w:marBottom w:val="0"/>
      <w:divBdr>
        <w:top w:val="none" w:sz="0" w:space="0" w:color="auto"/>
        <w:left w:val="none" w:sz="0" w:space="0" w:color="auto"/>
        <w:bottom w:val="none" w:sz="0" w:space="0" w:color="auto"/>
        <w:right w:val="none" w:sz="0" w:space="0" w:color="auto"/>
      </w:divBdr>
    </w:div>
    <w:div w:id="1713308390">
      <w:bodyDiv w:val="1"/>
      <w:marLeft w:val="0"/>
      <w:marRight w:val="0"/>
      <w:marTop w:val="0"/>
      <w:marBottom w:val="0"/>
      <w:divBdr>
        <w:top w:val="none" w:sz="0" w:space="0" w:color="auto"/>
        <w:left w:val="none" w:sz="0" w:space="0" w:color="auto"/>
        <w:bottom w:val="none" w:sz="0" w:space="0" w:color="auto"/>
        <w:right w:val="none" w:sz="0" w:space="0" w:color="auto"/>
      </w:divBdr>
    </w:div>
    <w:div w:id="1713378170">
      <w:bodyDiv w:val="1"/>
      <w:marLeft w:val="0"/>
      <w:marRight w:val="0"/>
      <w:marTop w:val="0"/>
      <w:marBottom w:val="0"/>
      <w:divBdr>
        <w:top w:val="none" w:sz="0" w:space="0" w:color="auto"/>
        <w:left w:val="none" w:sz="0" w:space="0" w:color="auto"/>
        <w:bottom w:val="none" w:sz="0" w:space="0" w:color="auto"/>
        <w:right w:val="none" w:sz="0" w:space="0" w:color="auto"/>
      </w:divBdr>
    </w:div>
    <w:div w:id="1721594927">
      <w:bodyDiv w:val="1"/>
      <w:marLeft w:val="0"/>
      <w:marRight w:val="0"/>
      <w:marTop w:val="0"/>
      <w:marBottom w:val="0"/>
      <w:divBdr>
        <w:top w:val="none" w:sz="0" w:space="0" w:color="auto"/>
        <w:left w:val="none" w:sz="0" w:space="0" w:color="auto"/>
        <w:bottom w:val="none" w:sz="0" w:space="0" w:color="auto"/>
        <w:right w:val="none" w:sz="0" w:space="0" w:color="auto"/>
      </w:divBdr>
    </w:div>
    <w:div w:id="1733237139">
      <w:bodyDiv w:val="1"/>
      <w:marLeft w:val="0"/>
      <w:marRight w:val="0"/>
      <w:marTop w:val="0"/>
      <w:marBottom w:val="0"/>
      <w:divBdr>
        <w:top w:val="none" w:sz="0" w:space="0" w:color="auto"/>
        <w:left w:val="none" w:sz="0" w:space="0" w:color="auto"/>
        <w:bottom w:val="none" w:sz="0" w:space="0" w:color="auto"/>
        <w:right w:val="none" w:sz="0" w:space="0" w:color="auto"/>
      </w:divBdr>
    </w:div>
    <w:div w:id="1734742848">
      <w:bodyDiv w:val="1"/>
      <w:marLeft w:val="0"/>
      <w:marRight w:val="0"/>
      <w:marTop w:val="0"/>
      <w:marBottom w:val="0"/>
      <w:divBdr>
        <w:top w:val="none" w:sz="0" w:space="0" w:color="auto"/>
        <w:left w:val="none" w:sz="0" w:space="0" w:color="auto"/>
        <w:bottom w:val="none" w:sz="0" w:space="0" w:color="auto"/>
        <w:right w:val="none" w:sz="0" w:space="0" w:color="auto"/>
      </w:divBdr>
    </w:div>
    <w:div w:id="1742605822">
      <w:bodyDiv w:val="1"/>
      <w:marLeft w:val="0"/>
      <w:marRight w:val="0"/>
      <w:marTop w:val="0"/>
      <w:marBottom w:val="0"/>
      <w:divBdr>
        <w:top w:val="none" w:sz="0" w:space="0" w:color="auto"/>
        <w:left w:val="none" w:sz="0" w:space="0" w:color="auto"/>
        <w:bottom w:val="none" w:sz="0" w:space="0" w:color="auto"/>
        <w:right w:val="none" w:sz="0" w:space="0" w:color="auto"/>
      </w:divBdr>
    </w:div>
    <w:div w:id="1751467126">
      <w:bodyDiv w:val="1"/>
      <w:marLeft w:val="0"/>
      <w:marRight w:val="0"/>
      <w:marTop w:val="0"/>
      <w:marBottom w:val="0"/>
      <w:divBdr>
        <w:top w:val="none" w:sz="0" w:space="0" w:color="auto"/>
        <w:left w:val="none" w:sz="0" w:space="0" w:color="auto"/>
        <w:bottom w:val="none" w:sz="0" w:space="0" w:color="auto"/>
        <w:right w:val="none" w:sz="0" w:space="0" w:color="auto"/>
      </w:divBdr>
    </w:div>
    <w:div w:id="1752123100">
      <w:bodyDiv w:val="1"/>
      <w:marLeft w:val="0"/>
      <w:marRight w:val="0"/>
      <w:marTop w:val="0"/>
      <w:marBottom w:val="0"/>
      <w:divBdr>
        <w:top w:val="none" w:sz="0" w:space="0" w:color="auto"/>
        <w:left w:val="none" w:sz="0" w:space="0" w:color="auto"/>
        <w:bottom w:val="none" w:sz="0" w:space="0" w:color="auto"/>
        <w:right w:val="none" w:sz="0" w:space="0" w:color="auto"/>
      </w:divBdr>
    </w:div>
    <w:div w:id="1754014282">
      <w:bodyDiv w:val="1"/>
      <w:marLeft w:val="0"/>
      <w:marRight w:val="0"/>
      <w:marTop w:val="0"/>
      <w:marBottom w:val="0"/>
      <w:divBdr>
        <w:top w:val="none" w:sz="0" w:space="0" w:color="auto"/>
        <w:left w:val="none" w:sz="0" w:space="0" w:color="auto"/>
        <w:bottom w:val="none" w:sz="0" w:space="0" w:color="auto"/>
        <w:right w:val="none" w:sz="0" w:space="0" w:color="auto"/>
      </w:divBdr>
    </w:div>
    <w:div w:id="1758331923">
      <w:bodyDiv w:val="1"/>
      <w:marLeft w:val="0"/>
      <w:marRight w:val="0"/>
      <w:marTop w:val="0"/>
      <w:marBottom w:val="0"/>
      <w:divBdr>
        <w:top w:val="none" w:sz="0" w:space="0" w:color="auto"/>
        <w:left w:val="none" w:sz="0" w:space="0" w:color="auto"/>
        <w:bottom w:val="none" w:sz="0" w:space="0" w:color="auto"/>
        <w:right w:val="none" w:sz="0" w:space="0" w:color="auto"/>
      </w:divBdr>
    </w:div>
    <w:div w:id="1774204832">
      <w:bodyDiv w:val="1"/>
      <w:marLeft w:val="0"/>
      <w:marRight w:val="0"/>
      <w:marTop w:val="0"/>
      <w:marBottom w:val="0"/>
      <w:divBdr>
        <w:top w:val="none" w:sz="0" w:space="0" w:color="auto"/>
        <w:left w:val="none" w:sz="0" w:space="0" w:color="auto"/>
        <w:bottom w:val="none" w:sz="0" w:space="0" w:color="auto"/>
        <w:right w:val="none" w:sz="0" w:space="0" w:color="auto"/>
      </w:divBdr>
    </w:div>
    <w:div w:id="1794134436">
      <w:bodyDiv w:val="1"/>
      <w:marLeft w:val="0"/>
      <w:marRight w:val="0"/>
      <w:marTop w:val="0"/>
      <w:marBottom w:val="0"/>
      <w:divBdr>
        <w:top w:val="none" w:sz="0" w:space="0" w:color="auto"/>
        <w:left w:val="none" w:sz="0" w:space="0" w:color="auto"/>
        <w:bottom w:val="none" w:sz="0" w:space="0" w:color="auto"/>
        <w:right w:val="none" w:sz="0" w:space="0" w:color="auto"/>
      </w:divBdr>
    </w:div>
    <w:div w:id="1796101957">
      <w:bodyDiv w:val="1"/>
      <w:marLeft w:val="0"/>
      <w:marRight w:val="0"/>
      <w:marTop w:val="0"/>
      <w:marBottom w:val="0"/>
      <w:divBdr>
        <w:top w:val="none" w:sz="0" w:space="0" w:color="auto"/>
        <w:left w:val="none" w:sz="0" w:space="0" w:color="auto"/>
        <w:bottom w:val="none" w:sz="0" w:space="0" w:color="auto"/>
        <w:right w:val="none" w:sz="0" w:space="0" w:color="auto"/>
      </w:divBdr>
    </w:div>
    <w:div w:id="1796170897">
      <w:bodyDiv w:val="1"/>
      <w:marLeft w:val="0"/>
      <w:marRight w:val="0"/>
      <w:marTop w:val="0"/>
      <w:marBottom w:val="0"/>
      <w:divBdr>
        <w:top w:val="none" w:sz="0" w:space="0" w:color="auto"/>
        <w:left w:val="none" w:sz="0" w:space="0" w:color="auto"/>
        <w:bottom w:val="none" w:sz="0" w:space="0" w:color="auto"/>
        <w:right w:val="none" w:sz="0" w:space="0" w:color="auto"/>
      </w:divBdr>
    </w:div>
    <w:div w:id="1801805019">
      <w:bodyDiv w:val="1"/>
      <w:marLeft w:val="0"/>
      <w:marRight w:val="0"/>
      <w:marTop w:val="0"/>
      <w:marBottom w:val="0"/>
      <w:divBdr>
        <w:top w:val="none" w:sz="0" w:space="0" w:color="auto"/>
        <w:left w:val="none" w:sz="0" w:space="0" w:color="auto"/>
        <w:bottom w:val="none" w:sz="0" w:space="0" w:color="auto"/>
        <w:right w:val="none" w:sz="0" w:space="0" w:color="auto"/>
      </w:divBdr>
    </w:div>
    <w:div w:id="1806389616">
      <w:bodyDiv w:val="1"/>
      <w:marLeft w:val="0"/>
      <w:marRight w:val="0"/>
      <w:marTop w:val="0"/>
      <w:marBottom w:val="0"/>
      <w:divBdr>
        <w:top w:val="none" w:sz="0" w:space="0" w:color="auto"/>
        <w:left w:val="none" w:sz="0" w:space="0" w:color="auto"/>
        <w:bottom w:val="none" w:sz="0" w:space="0" w:color="auto"/>
        <w:right w:val="none" w:sz="0" w:space="0" w:color="auto"/>
      </w:divBdr>
    </w:div>
    <w:div w:id="1807116175">
      <w:bodyDiv w:val="1"/>
      <w:marLeft w:val="0"/>
      <w:marRight w:val="0"/>
      <w:marTop w:val="0"/>
      <w:marBottom w:val="0"/>
      <w:divBdr>
        <w:top w:val="none" w:sz="0" w:space="0" w:color="auto"/>
        <w:left w:val="none" w:sz="0" w:space="0" w:color="auto"/>
        <w:bottom w:val="none" w:sz="0" w:space="0" w:color="auto"/>
        <w:right w:val="none" w:sz="0" w:space="0" w:color="auto"/>
      </w:divBdr>
    </w:div>
    <w:div w:id="1820342855">
      <w:bodyDiv w:val="1"/>
      <w:marLeft w:val="0"/>
      <w:marRight w:val="0"/>
      <w:marTop w:val="0"/>
      <w:marBottom w:val="0"/>
      <w:divBdr>
        <w:top w:val="none" w:sz="0" w:space="0" w:color="auto"/>
        <w:left w:val="none" w:sz="0" w:space="0" w:color="auto"/>
        <w:bottom w:val="none" w:sz="0" w:space="0" w:color="auto"/>
        <w:right w:val="none" w:sz="0" w:space="0" w:color="auto"/>
      </w:divBdr>
    </w:div>
    <w:div w:id="1828473290">
      <w:bodyDiv w:val="1"/>
      <w:marLeft w:val="0"/>
      <w:marRight w:val="0"/>
      <w:marTop w:val="0"/>
      <w:marBottom w:val="0"/>
      <w:divBdr>
        <w:top w:val="none" w:sz="0" w:space="0" w:color="auto"/>
        <w:left w:val="none" w:sz="0" w:space="0" w:color="auto"/>
        <w:bottom w:val="none" w:sz="0" w:space="0" w:color="auto"/>
        <w:right w:val="none" w:sz="0" w:space="0" w:color="auto"/>
      </w:divBdr>
    </w:div>
    <w:div w:id="1829977173">
      <w:bodyDiv w:val="1"/>
      <w:marLeft w:val="0"/>
      <w:marRight w:val="0"/>
      <w:marTop w:val="0"/>
      <w:marBottom w:val="0"/>
      <w:divBdr>
        <w:top w:val="none" w:sz="0" w:space="0" w:color="auto"/>
        <w:left w:val="none" w:sz="0" w:space="0" w:color="auto"/>
        <w:bottom w:val="none" w:sz="0" w:space="0" w:color="auto"/>
        <w:right w:val="none" w:sz="0" w:space="0" w:color="auto"/>
      </w:divBdr>
    </w:div>
    <w:div w:id="1831480138">
      <w:bodyDiv w:val="1"/>
      <w:marLeft w:val="0"/>
      <w:marRight w:val="0"/>
      <w:marTop w:val="0"/>
      <w:marBottom w:val="0"/>
      <w:divBdr>
        <w:top w:val="none" w:sz="0" w:space="0" w:color="auto"/>
        <w:left w:val="none" w:sz="0" w:space="0" w:color="auto"/>
        <w:bottom w:val="none" w:sz="0" w:space="0" w:color="auto"/>
        <w:right w:val="none" w:sz="0" w:space="0" w:color="auto"/>
      </w:divBdr>
    </w:div>
    <w:div w:id="1864896980">
      <w:bodyDiv w:val="1"/>
      <w:marLeft w:val="0"/>
      <w:marRight w:val="0"/>
      <w:marTop w:val="0"/>
      <w:marBottom w:val="0"/>
      <w:divBdr>
        <w:top w:val="none" w:sz="0" w:space="0" w:color="auto"/>
        <w:left w:val="none" w:sz="0" w:space="0" w:color="auto"/>
        <w:bottom w:val="none" w:sz="0" w:space="0" w:color="auto"/>
        <w:right w:val="none" w:sz="0" w:space="0" w:color="auto"/>
      </w:divBdr>
    </w:div>
    <w:div w:id="1875538338">
      <w:bodyDiv w:val="1"/>
      <w:marLeft w:val="0"/>
      <w:marRight w:val="0"/>
      <w:marTop w:val="0"/>
      <w:marBottom w:val="0"/>
      <w:divBdr>
        <w:top w:val="none" w:sz="0" w:space="0" w:color="auto"/>
        <w:left w:val="none" w:sz="0" w:space="0" w:color="auto"/>
        <w:bottom w:val="none" w:sz="0" w:space="0" w:color="auto"/>
        <w:right w:val="none" w:sz="0" w:space="0" w:color="auto"/>
      </w:divBdr>
    </w:div>
    <w:div w:id="1887374798">
      <w:bodyDiv w:val="1"/>
      <w:marLeft w:val="0"/>
      <w:marRight w:val="0"/>
      <w:marTop w:val="0"/>
      <w:marBottom w:val="0"/>
      <w:divBdr>
        <w:top w:val="none" w:sz="0" w:space="0" w:color="auto"/>
        <w:left w:val="none" w:sz="0" w:space="0" w:color="auto"/>
        <w:bottom w:val="none" w:sz="0" w:space="0" w:color="auto"/>
        <w:right w:val="none" w:sz="0" w:space="0" w:color="auto"/>
      </w:divBdr>
    </w:div>
    <w:div w:id="1894459125">
      <w:bodyDiv w:val="1"/>
      <w:marLeft w:val="0"/>
      <w:marRight w:val="0"/>
      <w:marTop w:val="0"/>
      <w:marBottom w:val="0"/>
      <w:divBdr>
        <w:top w:val="none" w:sz="0" w:space="0" w:color="auto"/>
        <w:left w:val="none" w:sz="0" w:space="0" w:color="auto"/>
        <w:bottom w:val="none" w:sz="0" w:space="0" w:color="auto"/>
        <w:right w:val="none" w:sz="0" w:space="0" w:color="auto"/>
      </w:divBdr>
    </w:div>
    <w:div w:id="1897158984">
      <w:bodyDiv w:val="1"/>
      <w:marLeft w:val="0"/>
      <w:marRight w:val="0"/>
      <w:marTop w:val="0"/>
      <w:marBottom w:val="0"/>
      <w:divBdr>
        <w:top w:val="none" w:sz="0" w:space="0" w:color="auto"/>
        <w:left w:val="none" w:sz="0" w:space="0" w:color="auto"/>
        <w:bottom w:val="none" w:sz="0" w:space="0" w:color="auto"/>
        <w:right w:val="none" w:sz="0" w:space="0" w:color="auto"/>
      </w:divBdr>
    </w:div>
    <w:div w:id="1898200878">
      <w:bodyDiv w:val="1"/>
      <w:marLeft w:val="0"/>
      <w:marRight w:val="0"/>
      <w:marTop w:val="0"/>
      <w:marBottom w:val="0"/>
      <w:divBdr>
        <w:top w:val="none" w:sz="0" w:space="0" w:color="auto"/>
        <w:left w:val="none" w:sz="0" w:space="0" w:color="auto"/>
        <w:bottom w:val="none" w:sz="0" w:space="0" w:color="auto"/>
        <w:right w:val="none" w:sz="0" w:space="0" w:color="auto"/>
      </w:divBdr>
    </w:div>
    <w:div w:id="1899432475">
      <w:bodyDiv w:val="1"/>
      <w:marLeft w:val="0"/>
      <w:marRight w:val="0"/>
      <w:marTop w:val="0"/>
      <w:marBottom w:val="0"/>
      <w:divBdr>
        <w:top w:val="none" w:sz="0" w:space="0" w:color="auto"/>
        <w:left w:val="none" w:sz="0" w:space="0" w:color="auto"/>
        <w:bottom w:val="none" w:sz="0" w:space="0" w:color="auto"/>
        <w:right w:val="none" w:sz="0" w:space="0" w:color="auto"/>
      </w:divBdr>
    </w:div>
    <w:div w:id="1901669170">
      <w:bodyDiv w:val="1"/>
      <w:marLeft w:val="0"/>
      <w:marRight w:val="0"/>
      <w:marTop w:val="0"/>
      <w:marBottom w:val="0"/>
      <w:divBdr>
        <w:top w:val="none" w:sz="0" w:space="0" w:color="auto"/>
        <w:left w:val="none" w:sz="0" w:space="0" w:color="auto"/>
        <w:bottom w:val="none" w:sz="0" w:space="0" w:color="auto"/>
        <w:right w:val="none" w:sz="0" w:space="0" w:color="auto"/>
      </w:divBdr>
    </w:div>
    <w:div w:id="1905486860">
      <w:bodyDiv w:val="1"/>
      <w:marLeft w:val="0"/>
      <w:marRight w:val="0"/>
      <w:marTop w:val="0"/>
      <w:marBottom w:val="0"/>
      <w:divBdr>
        <w:top w:val="none" w:sz="0" w:space="0" w:color="auto"/>
        <w:left w:val="none" w:sz="0" w:space="0" w:color="auto"/>
        <w:bottom w:val="none" w:sz="0" w:space="0" w:color="auto"/>
        <w:right w:val="none" w:sz="0" w:space="0" w:color="auto"/>
      </w:divBdr>
    </w:div>
    <w:div w:id="1914200342">
      <w:bodyDiv w:val="1"/>
      <w:marLeft w:val="0"/>
      <w:marRight w:val="0"/>
      <w:marTop w:val="0"/>
      <w:marBottom w:val="0"/>
      <w:divBdr>
        <w:top w:val="none" w:sz="0" w:space="0" w:color="auto"/>
        <w:left w:val="none" w:sz="0" w:space="0" w:color="auto"/>
        <w:bottom w:val="none" w:sz="0" w:space="0" w:color="auto"/>
        <w:right w:val="none" w:sz="0" w:space="0" w:color="auto"/>
      </w:divBdr>
    </w:div>
    <w:div w:id="1920556278">
      <w:bodyDiv w:val="1"/>
      <w:marLeft w:val="0"/>
      <w:marRight w:val="0"/>
      <w:marTop w:val="0"/>
      <w:marBottom w:val="0"/>
      <w:divBdr>
        <w:top w:val="none" w:sz="0" w:space="0" w:color="auto"/>
        <w:left w:val="none" w:sz="0" w:space="0" w:color="auto"/>
        <w:bottom w:val="none" w:sz="0" w:space="0" w:color="auto"/>
        <w:right w:val="none" w:sz="0" w:space="0" w:color="auto"/>
      </w:divBdr>
    </w:div>
    <w:div w:id="1927835514">
      <w:bodyDiv w:val="1"/>
      <w:marLeft w:val="0"/>
      <w:marRight w:val="0"/>
      <w:marTop w:val="0"/>
      <w:marBottom w:val="0"/>
      <w:divBdr>
        <w:top w:val="none" w:sz="0" w:space="0" w:color="auto"/>
        <w:left w:val="none" w:sz="0" w:space="0" w:color="auto"/>
        <w:bottom w:val="none" w:sz="0" w:space="0" w:color="auto"/>
        <w:right w:val="none" w:sz="0" w:space="0" w:color="auto"/>
      </w:divBdr>
    </w:div>
    <w:div w:id="1928078647">
      <w:bodyDiv w:val="1"/>
      <w:marLeft w:val="0"/>
      <w:marRight w:val="0"/>
      <w:marTop w:val="0"/>
      <w:marBottom w:val="0"/>
      <w:divBdr>
        <w:top w:val="none" w:sz="0" w:space="0" w:color="auto"/>
        <w:left w:val="none" w:sz="0" w:space="0" w:color="auto"/>
        <w:bottom w:val="none" w:sz="0" w:space="0" w:color="auto"/>
        <w:right w:val="none" w:sz="0" w:space="0" w:color="auto"/>
      </w:divBdr>
    </w:div>
    <w:div w:id="1933125492">
      <w:bodyDiv w:val="1"/>
      <w:marLeft w:val="0"/>
      <w:marRight w:val="0"/>
      <w:marTop w:val="0"/>
      <w:marBottom w:val="0"/>
      <w:divBdr>
        <w:top w:val="none" w:sz="0" w:space="0" w:color="auto"/>
        <w:left w:val="none" w:sz="0" w:space="0" w:color="auto"/>
        <w:bottom w:val="none" w:sz="0" w:space="0" w:color="auto"/>
        <w:right w:val="none" w:sz="0" w:space="0" w:color="auto"/>
      </w:divBdr>
    </w:div>
    <w:div w:id="1940403912">
      <w:bodyDiv w:val="1"/>
      <w:marLeft w:val="0"/>
      <w:marRight w:val="0"/>
      <w:marTop w:val="0"/>
      <w:marBottom w:val="0"/>
      <w:divBdr>
        <w:top w:val="none" w:sz="0" w:space="0" w:color="auto"/>
        <w:left w:val="none" w:sz="0" w:space="0" w:color="auto"/>
        <w:bottom w:val="none" w:sz="0" w:space="0" w:color="auto"/>
        <w:right w:val="none" w:sz="0" w:space="0" w:color="auto"/>
      </w:divBdr>
    </w:div>
    <w:div w:id="1943488487">
      <w:bodyDiv w:val="1"/>
      <w:marLeft w:val="0"/>
      <w:marRight w:val="0"/>
      <w:marTop w:val="0"/>
      <w:marBottom w:val="0"/>
      <w:divBdr>
        <w:top w:val="none" w:sz="0" w:space="0" w:color="auto"/>
        <w:left w:val="none" w:sz="0" w:space="0" w:color="auto"/>
        <w:bottom w:val="none" w:sz="0" w:space="0" w:color="auto"/>
        <w:right w:val="none" w:sz="0" w:space="0" w:color="auto"/>
      </w:divBdr>
    </w:div>
    <w:div w:id="1943755466">
      <w:bodyDiv w:val="1"/>
      <w:marLeft w:val="0"/>
      <w:marRight w:val="0"/>
      <w:marTop w:val="0"/>
      <w:marBottom w:val="0"/>
      <w:divBdr>
        <w:top w:val="none" w:sz="0" w:space="0" w:color="auto"/>
        <w:left w:val="none" w:sz="0" w:space="0" w:color="auto"/>
        <w:bottom w:val="none" w:sz="0" w:space="0" w:color="auto"/>
        <w:right w:val="none" w:sz="0" w:space="0" w:color="auto"/>
      </w:divBdr>
    </w:div>
    <w:div w:id="1949578245">
      <w:bodyDiv w:val="1"/>
      <w:marLeft w:val="0"/>
      <w:marRight w:val="0"/>
      <w:marTop w:val="0"/>
      <w:marBottom w:val="0"/>
      <w:divBdr>
        <w:top w:val="none" w:sz="0" w:space="0" w:color="auto"/>
        <w:left w:val="none" w:sz="0" w:space="0" w:color="auto"/>
        <w:bottom w:val="none" w:sz="0" w:space="0" w:color="auto"/>
        <w:right w:val="none" w:sz="0" w:space="0" w:color="auto"/>
      </w:divBdr>
    </w:div>
    <w:div w:id="1970433362">
      <w:bodyDiv w:val="1"/>
      <w:marLeft w:val="0"/>
      <w:marRight w:val="0"/>
      <w:marTop w:val="0"/>
      <w:marBottom w:val="0"/>
      <w:divBdr>
        <w:top w:val="none" w:sz="0" w:space="0" w:color="auto"/>
        <w:left w:val="none" w:sz="0" w:space="0" w:color="auto"/>
        <w:bottom w:val="none" w:sz="0" w:space="0" w:color="auto"/>
        <w:right w:val="none" w:sz="0" w:space="0" w:color="auto"/>
      </w:divBdr>
    </w:div>
    <w:div w:id="1985499377">
      <w:bodyDiv w:val="1"/>
      <w:marLeft w:val="0"/>
      <w:marRight w:val="0"/>
      <w:marTop w:val="0"/>
      <w:marBottom w:val="0"/>
      <w:divBdr>
        <w:top w:val="none" w:sz="0" w:space="0" w:color="auto"/>
        <w:left w:val="none" w:sz="0" w:space="0" w:color="auto"/>
        <w:bottom w:val="none" w:sz="0" w:space="0" w:color="auto"/>
        <w:right w:val="none" w:sz="0" w:space="0" w:color="auto"/>
      </w:divBdr>
    </w:div>
    <w:div w:id="1987129168">
      <w:bodyDiv w:val="1"/>
      <w:marLeft w:val="0"/>
      <w:marRight w:val="0"/>
      <w:marTop w:val="0"/>
      <w:marBottom w:val="0"/>
      <w:divBdr>
        <w:top w:val="none" w:sz="0" w:space="0" w:color="auto"/>
        <w:left w:val="none" w:sz="0" w:space="0" w:color="auto"/>
        <w:bottom w:val="none" w:sz="0" w:space="0" w:color="auto"/>
        <w:right w:val="none" w:sz="0" w:space="0" w:color="auto"/>
      </w:divBdr>
    </w:div>
    <w:div w:id="1987927367">
      <w:bodyDiv w:val="1"/>
      <w:marLeft w:val="0"/>
      <w:marRight w:val="0"/>
      <w:marTop w:val="0"/>
      <w:marBottom w:val="0"/>
      <w:divBdr>
        <w:top w:val="none" w:sz="0" w:space="0" w:color="auto"/>
        <w:left w:val="none" w:sz="0" w:space="0" w:color="auto"/>
        <w:bottom w:val="none" w:sz="0" w:space="0" w:color="auto"/>
        <w:right w:val="none" w:sz="0" w:space="0" w:color="auto"/>
      </w:divBdr>
    </w:div>
    <w:div w:id="1991058403">
      <w:bodyDiv w:val="1"/>
      <w:marLeft w:val="0"/>
      <w:marRight w:val="0"/>
      <w:marTop w:val="0"/>
      <w:marBottom w:val="0"/>
      <w:divBdr>
        <w:top w:val="none" w:sz="0" w:space="0" w:color="auto"/>
        <w:left w:val="none" w:sz="0" w:space="0" w:color="auto"/>
        <w:bottom w:val="none" w:sz="0" w:space="0" w:color="auto"/>
        <w:right w:val="none" w:sz="0" w:space="0" w:color="auto"/>
      </w:divBdr>
    </w:div>
    <w:div w:id="2000111851">
      <w:bodyDiv w:val="1"/>
      <w:marLeft w:val="0"/>
      <w:marRight w:val="0"/>
      <w:marTop w:val="0"/>
      <w:marBottom w:val="0"/>
      <w:divBdr>
        <w:top w:val="none" w:sz="0" w:space="0" w:color="auto"/>
        <w:left w:val="none" w:sz="0" w:space="0" w:color="auto"/>
        <w:bottom w:val="none" w:sz="0" w:space="0" w:color="auto"/>
        <w:right w:val="none" w:sz="0" w:space="0" w:color="auto"/>
      </w:divBdr>
    </w:div>
    <w:div w:id="2007005955">
      <w:bodyDiv w:val="1"/>
      <w:marLeft w:val="0"/>
      <w:marRight w:val="0"/>
      <w:marTop w:val="0"/>
      <w:marBottom w:val="0"/>
      <w:divBdr>
        <w:top w:val="none" w:sz="0" w:space="0" w:color="auto"/>
        <w:left w:val="none" w:sz="0" w:space="0" w:color="auto"/>
        <w:bottom w:val="none" w:sz="0" w:space="0" w:color="auto"/>
        <w:right w:val="none" w:sz="0" w:space="0" w:color="auto"/>
      </w:divBdr>
    </w:div>
    <w:div w:id="2012835926">
      <w:bodyDiv w:val="1"/>
      <w:marLeft w:val="0"/>
      <w:marRight w:val="0"/>
      <w:marTop w:val="0"/>
      <w:marBottom w:val="0"/>
      <w:divBdr>
        <w:top w:val="none" w:sz="0" w:space="0" w:color="auto"/>
        <w:left w:val="none" w:sz="0" w:space="0" w:color="auto"/>
        <w:bottom w:val="none" w:sz="0" w:space="0" w:color="auto"/>
        <w:right w:val="none" w:sz="0" w:space="0" w:color="auto"/>
      </w:divBdr>
    </w:div>
    <w:div w:id="2019850546">
      <w:bodyDiv w:val="1"/>
      <w:marLeft w:val="0"/>
      <w:marRight w:val="0"/>
      <w:marTop w:val="0"/>
      <w:marBottom w:val="0"/>
      <w:divBdr>
        <w:top w:val="none" w:sz="0" w:space="0" w:color="auto"/>
        <w:left w:val="none" w:sz="0" w:space="0" w:color="auto"/>
        <w:bottom w:val="none" w:sz="0" w:space="0" w:color="auto"/>
        <w:right w:val="none" w:sz="0" w:space="0" w:color="auto"/>
      </w:divBdr>
    </w:div>
    <w:div w:id="2034455200">
      <w:bodyDiv w:val="1"/>
      <w:marLeft w:val="0"/>
      <w:marRight w:val="0"/>
      <w:marTop w:val="0"/>
      <w:marBottom w:val="0"/>
      <w:divBdr>
        <w:top w:val="none" w:sz="0" w:space="0" w:color="auto"/>
        <w:left w:val="none" w:sz="0" w:space="0" w:color="auto"/>
        <w:bottom w:val="none" w:sz="0" w:space="0" w:color="auto"/>
        <w:right w:val="none" w:sz="0" w:space="0" w:color="auto"/>
      </w:divBdr>
    </w:div>
    <w:div w:id="2038964048">
      <w:bodyDiv w:val="1"/>
      <w:marLeft w:val="0"/>
      <w:marRight w:val="0"/>
      <w:marTop w:val="0"/>
      <w:marBottom w:val="0"/>
      <w:divBdr>
        <w:top w:val="none" w:sz="0" w:space="0" w:color="auto"/>
        <w:left w:val="none" w:sz="0" w:space="0" w:color="auto"/>
        <w:bottom w:val="none" w:sz="0" w:space="0" w:color="auto"/>
        <w:right w:val="none" w:sz="0" w:space="0" w:color="auto"/>
      </w:divBdr>
    </w:div>
    <w:div w:id="2049721243">
      <w:bodyDiv w:val="1"/>
      <w:marLeft w:val="0"/>
      <w:marRight w:val="0"/>
      <w:marTop w:val="0"/>
      <w:marBottom w:val="0"/>
      <w:divBdr>
        <w:top w:val="none" w:sz="0" w:space="0" w:color="auto"/>
        <w:left w:val="none" w:sz="0" w:space="0" w:color="auto"/>
        <w:bottom w:val="none" w:sz="0" w:space="0" w:color="auto"/>
        <w:right w:val="none" w:sz="0" w:space="0" w:color="auto"/>
      </w:divBdr>
    </w:div>
    <w:div w:id="2056731251">
      <w:bodyDiv w:val="1"/>
      <w:marLeft w:val="0"/>
      <w:marRight w:val="0"/>
      <w:marTop w:val="0"/>
      <w:marBottom w:val="0"/>
      <w:divBdr>
        <w:top w:val="none" w:sz="0" w:space="0" w:color="auto"/>
        <w:left w:val="none" w:sz="0" w:space="0" w:color="auto"/>
        <w:bottom w:val="none" w:sz="0" w:space="0" w:color="auto"/>
        <w:right w:val="none" w:sz="0" w:space="0" w:color="auto"/>
      </w:divBdr>
    </w:div>
    <w:div w:id="2077777767">
      <w:bodyDiv w:val="1"/>
      <w:marLeft w:val="0"/>
      <w:marRight w:val="0"/>
      <w:marTop w:val="0"/>
      <w:marBottom w:val="0"/>
      <w:divBdr>
        <w:top w:val="none" w:sz="0" w:space="0" w:color="auto"/>
        <w:left w:val="none" w:sz="0" w:space="0" w:color="auto"/>
        <w:bottom w:val="none" w:sz="0" w:space="0" w:color="auto"/>
        <w:right w:val="none" w:sz="0" w:space="0" w:color="auto"/>
      </w:divBdr>
    </w:div>
    <w:div w:id="2081831858">
      <w:bodyDiv w:val="1"/>
      <w:marLeft w:val="0"/>
      <w:marRight w:val="0"/>
      <w:marTop w:val="0"/>
      <w:marBottom w:val="0"/>
      <w:divBdr>
        <w:top w:val="none" w:sz="0" w:space="0" w:color="auto"/>
        <w:left w:val="none" w:sz="0" w:space="0" w:color="auto"/>
        <w:bottom w:val="none" w:sz="0" w:space="0" w:color="auto"/>
        <w:right w:val="none" w:sz="0" w:space="0" w:color="auto"/>
      </w:divBdr>
    </w:div>
    <w:div w:id="2081905702">
      <w:bodyDiv w:val="1"/>
      <w:marLeft w:val="0"/>
      <w:marRight w:val="0"/>
      <w:marTop w:val="0"/>
      <w:marBottom w:val="0"/>
      <w:divBdr>
        <w:top w:val="none" w:sz="0" w:space="0" w:color="auto"/>
        <w:left w:val="none" w:sz="0" w:space="0" w:color="auto"/>
        <w:bottom w:val="none" w:sz="0" w:space="0" w:color="auto"/>
        <w:right w:val="none" w:sz="0" w:space="0" w:color="auto"/>
      </w:divBdr>
    </w:div>
    <w:div w:id="2085713682">
      <w:bodyDiv w:val="1"/>
      <w:marLeft w:val="0"/>
      <w:marRight w:val="0"/>
      <w:marTop w:val="0"/>
      <w:marBottom w:val="0"/>
      <w:divBdr>
        <w:top w:val="none" w:sz="0" w:space="0" w:color="auto"/>
        <w:left w:val="none" w:sz="0" w:space="0" w:color="auto"/>
        <w:bottom w:val="none" w:sz="0" w:space="0" w:color="auto"/>
        <w:right w:val="none" w:sz="0" w:space="0" w:color="auto"/>
      </w:divBdr>
    </w:div>
    <w:div w:id="2092197294">
      <w:bodyDiv w:val="1"/>
      <w:marLeft w:val="0"/>
      <w:marRight w:val="0"/>
      <w:marTop w:val="0"/>
      <w:marBottom w:val="0"/>
      <w:divBdr>
        <w:top w:val="none" w:sz="0" w:space="0" w:color="auto"/>
        <w:left w:val="none" w:sz="0" w:space="0" w:color="auto"/>
        <w:bottom w:val="none" w:sz="0" w:space="0" w:color="auto"/>
        <w:right w:val="none" w:sz="0" w:space="0" w:color="auto"/>
      </w:divBdr>
    </w:div>
    <w:div w:id="2108455983">
      <w:bodyDiv w:val="1"/>
      <w:marLeft w:val="0"/>
      <w:marRight w:val="0"/>
      <w:marTop w:val="0"/>
      <w:marBottom w:val="0"/>
      <w:divBdr>
        <w:top w:val="none" w:sz="0" w:space="0" w:color="auto"/>
        <w:left w:val="none" w:sz="0" w:space="0" w:color="auto"/>
        <w:bottom w:val="none" w:sz="0" w:space="0" w:color="auto"/>
        <w:right w:val="none" w:sz="0" w:space="0" w:color="auto"/>
      </w:divBdr>
    </w:div>
    <w:div w:id="2122912715">
      <w:bodyDiv w:val="1"/>
      <w:marLeft w:val="0"/>
      <w:marRight w:val="0"/>
      <w:marTop w:val="0"/>
      <w:marBottom w:val="0"/>
      <w:divBdr>
        <w:top w:val="none" w:sz="0" w:space="0" w:color="auto"/>
        <w:left w:val="none" w:sz="0" w:space="0" w:color="auto"/>
        <w:bottom w:val="none" w:sz="0" w:space="0" w:color="auto"/>
        <w:right w:val="none" w:sz="0" w:space="0" w:color="auto"/>
      </w:divBdr>
    </w:div>
    <w:div w:id="2133160349">
      <w:bodyDiv w:val="1"/>
      <w:marLeft w:val="0"/>
      <w:marRight w:val="0"/>
      <w:marTop w:val="0"/>
      <w:marBottom w:val="0"/>
      <w:divBdr>
        <w:top w:val="none" w:sz="0" w:space="0" w:color="auto"/>
        <w:left w:val="none" w:sz="0" w:space="0" w:color="auto"/>
        <w:bottom w:val="none" w:sz="0" w:space="0" w:color="auto"/>
        <w:right w:val="none" w:sz="0" w:space="0" w:color="auto"/>
      </w:divBdr>
    </w:div>
    <w:div w:id="2134442354">
      <w:bodyDiv w:val="1"/>
      <w:marLeft w:val="0"/>
      <w:marRight w:val="0"/>
      <w:marTop w:val="0"/>
      <w:marBottom w:val="0"/>
      <w:divBdr>
        <w:top w:val="none" w:sz="0" w:space="0" w:color="auto"/>
        <w:left w:val="none" w:sz="0" w:space="0" w:color="auto"/>
        <w:bottom w:val="none" w:sz="0" w:space="0" w:color="auto"/>
        <w:right w:val="none" w:sz="0" w:space="0" w:color="auto"/>
      </w:divBdr>
    </w:div>
    <w:div w:id="2143300989">
      <w:bodyDiv w:val="1"/>
      <w:marLeft w:val="0"/>
      <w:marRight w:val="0"/>
      <w:marTop w:val="0"/>
      <w:marBottom w:val="0"/>
      <w:divBdr>
        <w:top w:val="none" w:sz="0" w:space="0" w:color="auto"/>
        <w:left w:val="none" w:sz="0" w:space="0" w:color="auto"/>
        <w:bottom w:val="none" w:sz="0" w:space="0" w:color="auto"/>
        <w:right w:val="none" w:sz="0" w:space="0" w:color="auto"/>
      </w:divBdr>
    </w:div>
    <w:div w:id="214338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D0%A1%D0%BE%D1%81%D0%BD%D0%BE%D0%B2%D0%BE%D0%B5_(%D0%BE%D0%B7%D0%B5%D1%80%D0%BE,_%D0%A5%D0%B0%D0%BA%D0%B0%D1%81%D0%B8%D1%8F)&amp;action=edit&amp;redlink=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ndex.php?title=%D0%A7%D1%91%D1%80%D0%BD%D0%BE%D0%B5_(%D0%BE%D0%B7%D0%B5%D1%80%D0%BE,_%D0%91%D0%B5%D0%B9%D1%81%D0%BA%D0%B8%D0%B9_%D1%80%D0%B0%D0%B9%D0%BE%D0%BD)&amp;action=edit&amp;redlink=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AF9DC-CE52-4C64-856A-9072F08C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Kampan</dc:creator>
  <cp:lastModifiedBy>Пользователь</cp:lastModifiedBy>
  <cp:revision>2</cp:revision>
  <cp:lastPrinted>2021-03-26T00:55:00Z</cp:lastPrinted>
  <dcterms:created xsi:type="dcterms:W3CDTF">2021-05-31T09:31:00Z</dcterms:created>
  <dcterms:modified xsi:type="dcterms:W3CDTF">2021-05-31T09:31:00Z</dcterms:modified>
</cp:coreProperties>
</file>